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19" w:rsidRPr="00014D4D" w:rsidRDefault="00F86619" w:rsidP="00F86619">
      <w:pPr>
        <w:jc w:val="center"/>
        <w:rPr>
          <w:rFonts w:ascii="Times New Roman" w:hAnsi="Times New Roman"/>
          <w:b/>
          <w:sz w:val="28"/>
          <w:szCs w:val="28"/>
        </w:rPr>
      </w:pPr>
      <w:r w:rsidRPr="00014D4D">
        <w:rPr>
          <w:rFonts w:ascii="Times New Roman" w:hAnsi="Times New Roman"/>
          <w:b/>
          <w:sz w:val="28"/>
          <w:szCs w:val="28"/>
        </w:rPr>
        <w:t>TERMÉSZET</w:t>
      </w:r>
      <w:r>
        <w:rPr>
          <w:rFonts w:ascii="Times New Roman" w:hAnsi="Times New Roman"/>
          <w:b/>
          <w:sz w:val="28"/>
          <w:szCs w:val="28"/>
        </w:rPr>
        <w:t>TUDOMÁNY</w:t>
      </w:r>
    </w:p>
    <w:p w:rsidR="00F86619" w:rsidRPr="00014D4D"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 műveltségterület középpontjában a természet és az azt megismerő ember áll. A természettudományos műveltség kialakításának alapja a természettel való közvetlen, megértő és szeretetteljes kapcsolat. A tanulók a tantárgy elsajátítása során megismerkednek a természeti és technikai környezettel.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 kerettanterv figyelembe veszi az </w:t>
      </w:r>
      <w:r>
        <w:rPr>
          <w:sz w:val="24"/>
        </w:rPr>
        <w:t>enyhe értelmi</w:t>
      </w:r>
      <w:r w:rsidRPr="00014D4D">
        <w:rPr>
          <w:sz w:val="24"/>
        </w:rPr>
        <w:t xml:space="preserve"> fogyatékos tanulók megismerési sajátosságait, ezért az olyan tanulási helyzetek kialakítására helyezi a hangsúlyt, amelyben az aktív tevékenység, a közvetlen tapasztalatszerzés, a cselekvések sokasága, a konkrét gyakorlati vonatkozások értelmezése szerepel. A tanulási folyamatban az érzékelésre, az észlelésre, a személyes élményekre, felfedezésekre építve jut el a tanuló a bonyolultabb gondolkodási műveletig, az elemi problémamegoldásig. A műveltségi anyag elsajátításában központi helyet kap a sokféle tanulási környezet, így a gyűjtőmunka a természetben, terepséta, terepgyakorlatok, kirándulások. A környezet, a természet, az emberi kapcsolatok megismerése nyomán fejlődik és alakul ki a tanulók tudatos természetszerető- és védő magatartása, kapcsolatteremtő képessége. A tanterv elsajátítása során már az első évfolyamtól kezdve tudatosan formálja környezetvédő attitűdjüket, környezetkímélő magatartásukat, és ez a magatartás a későbbi életvitelüket meghatározó erkölcsi alapelvvé válik.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 természettudományi műveltség az egyén és a társadalom számára meghatározó jelentőségű. Az egészség tudatos megőrzése, a természeti és a technikai, az épített környezet felelős, fenntartható átalakítása, természettudományos kutatások és azok eredményeinek alkalmazása nélkül elképzelhetetlen.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Az </w:t>
      </w:r>
      <w:r>
        <w:rPr>
          <w:sz w:val="24"/>
        </w:rPr>
        <w:t>enyhe értelmi</w:t>
      </w:r>
      <w:r w:rsidRPr="00014D4D">
        <w:rPr>
          <w:sz w:val="24"/>
        </w:rPr>
        <w:t xml:space="preserve"> fogyatékos tanulóknak az ismeretelsajátítási folyamat során olyan tudásrendszerek alapjait kell kiépíteniük, amely alkalmas a mindennapi tevékenységben való felhasználásra. A tanulók ismeretelsajátításában a természeti környezeti világ elemi megismerésének lehetősége tűzhető ki célul. A folyamat során kiemelt figyelmet kell fordítani a kapcsolatrendszerek feltárására, az élő és élettelen természet szoros kölcsönhatásaira, az ember és természet összetartozására, egymásrautaltságára, az ember természetben betöltött helyének és szerepének felismerésére.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 tanterv olyan jelenségekkel is foglalkozik, amelyek befolyásolják az egyén és a közösség életét, és hatással vannak a jövő alakulására. Ezek az egészségmegőrzéssel, természeti forrásokkal összefüggő problémák. Ezeknek feltárása, megértése hangsúlyos az </w:t>
      </w:r>
      <w:r>
        <w:rPr>
          <w:sz w:val="24"/>
        </w:rPr>
        <w:t>enyhe értelmi</w:t>
      </w:r>
      <w:r w:rsidRPr="00014D4D">
        <w:rPr>
          <w:sz w:val="24"/>
        </w:rPr>
        <w:t xml:space="preserve"> fogyatékos tanulóknál is.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Az </w:t>
      </w:r>
      <w:r>
        <w:rPr>
          <w:sz w:val="24"/>
        </w:rPr>
        <w:t>enyhe értelmi</w:t>
      </w:r>
      <w:r w:rsidRPr="00014D4D">
        <w:rPr>
          <w:sz w:val="24"/>
        </w:rPr>
        <w:t xml:space="preserve"> fogyatékos tanulók esetében kiemelt cél az életkoruknak és fejlettségüknek megfelelő korszerű tudások elsajátítása, a fogalmak folyamatos érlelése, pontosítása. Az önálló ismeretszerzés képességének fejlesztése aktív tevékenységek során, folyamatos gyűjtőmunkával, pozitív megerősítéssel és következetes segítségadással történik.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 tanulói aktivitás és tevékenységközpontúság érdekében szükséges a vizsgáló munkaeszközök, kísérleti eszközök, egyéni igényekhez igazított taneszközök alkalmazására.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 tanterv célja a tájhoz, a hazához, a közösséghez tartozás örömének, felelősségének és érzelmi biztonságának kialakítása közben a térbeli és időbeli tájékozódó képesség fejlesztése. A kognitív képesség, a megismerő képesség fejlesztése, a megismerési módszerek elsajátítása, tapasztalatok szerzése közben, értelmezéssel, </w:t>
      </w:r>
      <w:proofErr w:type="spellStart"/>
      <w:r w:rsidRPr="00014D4D">
        <w:rPr>
          <w:sz w:val="24"/>
        </w:rPr>
        <w:t>pontosítással</w:t>
      </w:r>
      <w:proofErr w:type="spellEnd"/>
      <w:r w:rsidRPr="00014D4D">
        <w:rPr>
          <w:sz w:val="24"/>
        </w:rPr>
        <w:t xml:space="preserve"> kísérve történik. A kommunikációs </w:t>
      </w:r>
      <w:r w:rsidRPr="00014D4D">
        <w:rPr>
          <w:sz w:val="24"/>
        </w:rPr>
        <w:lastRenderedPageBreak/>
        <w:t xml:space="preserve">képesség fejlesztésében a szókincsbővítés, a fogalmak értelmezése, a beszédprodukció kerül a középpontba. Az érdeklődés, a nyitottság, a kíváncsiság felkeltésének és tartósságának fokozásával megvalósítható a cselekvési képesség gazdagítása, az önkifejezési formák erősítése, a szociális képességek fejlesztése, együttműködés a feladatokban, kapcsolatteremtés és együttműködési szokások kialakítása, a társak segítése.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 </w:t>
      </w:r>
      <w:r w:rsidRPr="005805FD">
        <w:rPr>
          <w:sz w:val="24"/>
        </w:rPr>
        <w:t>Természettudomány és földrajz</w:t>
      </w:r>
      <w:r>
        <w:rPr>
          <w:sz w:val="24"/>
        </w:rPr>
        <w:t xml:space="preserve"> </w:t>
      </w:r>
      <w:r w:rsidRPr="00014D4D">
        <w:rPr>
          <w:sz w:val="24"/>
        </w:rPr>
        <w:t xml:space="preserve">műveltségterület fejlesztési feladatai a </w:t>
      </w:r>
      <w:proofErr w:type="spellStart"/>
      <w:r w:rsidRPr="00014D4D">
        <w:rPr>
          <w:sz w:val="24"/>
        </w:rPr>
        <w:t>N</w:t>
      </w:r>
      <w:r>
        <w:rPr>
          <w:sz w:val="24"/>
        </w:rPr>
        <w:t>at</w:t>
      </w:r>
      <w:r w:rsidRPr="00014D4D">
        <w:rPr>
          <w:sz w:val="24"/>
        </w:rPr>
        <w:t>-ban</w:t>
      </w:r>
      <w:proofErr w:type="spellEnd"/>
      <w:r w:rsidRPr="00014D4D">
        <w:rPr>
          <w:sz w:val="24"/>
        </w:rPr>
        <w:t xml:space="preserve"> tudásterületekre tagolódnak. A kialakított szerkezet egyrészt diszciplináris </w:t>
      </w:r>
      <w:proofErr w:type="spellStart"/>
      <w:r w:rsidRPr="00014D4D">
        <w:rPr>
          <w:sz w:val="24"/>
        </w:rPr>
        <w:t>szerveződésű</w:t>
      </w:r>
      <w:proofErr w:type="spellEnd"/>
      <w:r w:rsidRPr="00014D4D">
        <w:rPr>
          <w:sz w:val="24"/>
        </w:rPr>
        <w:t xml:space="preserve">, másrészt támogatja az integrált szemléletet, valamint hangsúlyozza a kiemelt fejlesztési célokat. Segíti a részletes fejlesztési feladatok integrált szemléletű és célszerű megfogalmazását. Segíti a képességek, a gondolkodás fejlesztését, elemi szinten a természetismeret, a speciális technikai, gazdasági, társadalmi, etikai alkalmazások közötti kapcsolatok, összefüggések feltárását.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 fejlesztendő készségek, képességek az elemi természettudományos műveltség megszerzését és gyakorlatban való alkalmazását teszik lehetővé. A tanulási tevékenységek közül kiemelt jelentőségű a megfigyelés, a közvetlen tapasztalatszerzés, vizsgálódás, aktív részvétel a kísérletekben és a kísérleti eszközök használata, a balesetmentes kísérletezés szabályainak elsajátítása. </w:t>
      </w:r>
    </w:p>
    <w:p w:rsidR="00F86619" w:rsidRDefault="00F86619" w:rsidP="00F86619">
      <w:pPr>
        <w:pStyle w:val="Szveg"/>
        <w:spacing w:after="0"/>
        <w:rPr>
          <w:sz w:val="24"/>
        </w:rPr>
      </w:pPr>
    </w:p>
    <w:p w:rsidR="00F86619" w:rsidRDefault="00F86619" w:rsidP="00F86619">
      <w:pPr>
        <w:widowControl w:val="0"/>
        <w:adjustRightInd w:val="0"/>
        <w:jc w:val="both"/>
        <w:rPr>
          <w:rFonts w:ascii="Times New Roman" w:hAnsi="Times New Roman"/>
          <w:color w:val="000000"/>
          <w:sz w:val="24"/>
          <w:szCs w:val="24"/>
        </w:rPr>
      </w:pPr>
      <w:r w:rsidRPr="00A43E5C">
        <w:rPr>
          <w:rFonts w:ascii="Times New Roman" w:hAnsi="Times New Roman"/>
          <w:sz w:val="24"/>
          <w:szCs w:val="24"/>
        </w:rPr>
        <w:t xml:space="preserve">Az egyszerű, elemi földrajzi ismeretek átadása az általános és a speciális képességek fejlesztésére, a specifikumokra figyelve történik, egyben habilitációs, rehabilitációs célokat, feladatokat is hordoz. Ezek közül a legfontosabbak: a gondolkodási funkciók fejlesztése, a </w:t>
      </w:r>
      <w:r w:rsidRPr="00A43E5C">
        <w:rPr>
          <w:rFonts w:ascii="Times New Roman" w:hAnsi="Times New Roman"/>
          <w:color w:val="000000"/>
          <w:sz w:val="24"/>
          <w:szCs w:val="24"/>
        </w:rPr>
        <w:t>rövid és a hosszú távú figyelem és emlékezet fejlesztése, biztos tájékozódás megteremtése a közvetlen térben, a síkban, a jelek, a szimbólumok világában.</w:t>
      </w:r>
    </w:p>
    <w:p w:rsidR="00F86619" w:rsidRDefault="00F86619" w:rsidP="00F86619">
      <w:pPr>
        <w:widowControl w:val="0"/>
        <w:adjustRightInd w:val="0"/>
        <w:jc w:val="both"/>
        <w:rPr>
          <w:rFonts w:ascii="Times New Roman" w:hAnsi="Times New Roman"/>
          <w:color w:val="000000"/>
          <w:sz w:val="24"/>
          <w:szCs w:val="24"/>
        </w:rPr>
      </w:pPr>
    </w:p>
    <w:p w:rsidR="00F86619" w:rsidRPr="00A43E5C" w:rsidRDefault="00F86619" w:rsidP="00F86619">
      <w:pPr>
        <w:widowControl w:val="0"/>
        <w:adjustRightInd w:val="0"/>
        <w:jc w:val="both"/>
        <w:rPr>
          <w:rFonts w:ascii="Times New Roman" w:hAnsi="Times New Roman"/>
          <w:color w:val="000000"/>
          <w:sz w:val="24"/>
          <w:szCs w:val="24"/>
        </w:rPr>
      </w:pPr>
      <w:r>
        <w:rPr>
          <w:rFonts w:ascii="Times New Roman" w:hAnsi="Times New Roman"/>
          <w:color w:val="000000"/>
          <w:sz w:val="24"/>
          <w:szCs w:val="24"/>
        </w:rPr>
        <w:t xml:space="preserve">Az egyes tudományterületek oktatása az integrált természettudomány tantárgy keretében, az 5-6. évfolyamon általánosabb formában, a 7-8. évfolyamon az egyes tudományterületek markánsabb elhatárolásával valósul meg. </w:t>
      </w:r>
    </w:p>
    <w:p w:rsidR="00F86619" w:rsidRPr="00014D4D" w:rsidRDefault="00F86619" w:rsidP="00F86619">
      <w:pPr>
        <w:pStyle w:val="Szveg"/>
        <w:spacing w:after="0"/>
        <w:rPr>
          <w:sz w:val="24"/>
        </w:rPr>
      </w:pPr>
    </w:p>
    <w:p w:rsidR="00F86619" w:rsidRDefault="00F86619" w:rsidP="00F86619">
      <w:pPr>
        <w:jc w:val="center"/>
        <w:rPr>
          <w:rFonts w:ascii="Times New Roman" w:hAnsi="Times New Roman"/>
          <w:b/>
          <w:sz w:val="24"/>
          <w:szCs w:val="24"/>
        </w:rPr>
      </w:pPr>
      <w:r w:rsidRPr="00014D4D">
        <w:rPr>
          <w:rFonts w:ascii="Times New Roman" w:hAnsi="Times New Roman"/>
          <w:b/>
          <w:sz w:val="24"/>
          <w:szCs w:val="24"/>
        </w:rPr>
        <w:t>5–6. évfolyam</w:t>
      </w:r>
      <w:r>
        <w:rPr>
          <w:rFonts w:ascii="Times New Roman" w:hAnsi="Times New Roman"/>
          <w:b/>
          <w:sz w:val="24"/>
          <w:szCs w:val="24"/>
        </w:rPr>
        <w:t xml:space="preserve"> </w:t>
      </w:r>
    </w:p>
    <w:p w:rsidR="00F86619" w:rsidRPr="00014D4D" w:rsidRDefault="00F86619" w:rsidP="00F86619">
      <w:pPr>
        <w:jc w:val="center"/>
        <w:rPr>
          <w:rFonts w:ascii="Times New Roman" w:hAnsi="Times New Roman"/>
          <w:b/>
          <w:sz w:val="24"/>
          <w:szCs w:val="24"/>
        </w:rPr>
      </w:pPr>
    </w:p>
    <w:p w:rsidR="00F86619" w:rsidRPr="006243BA" w:rsidRDefault="00F86619" w:rsidP="00F86619">
      <w:pPr>
        <w:rPr>
          <w:rFonts w:ascii="Times New Roman" w:hAnsi="Times New Roman"/>
          <w:b/>
          <w:sz w:val="24"/>
          <w:szCs w:val="24"/>
        </w:rPr>
      </w:pPr>
      <w:proofErr w:type="spellStart"/>
      <w:r w:rsidRPr="009502ED">
        <w:rPr>
          <w:rFonts w:ascii="Times New Roman" w:hAnsi="Times New Roman"/>
          <w:b/>
          <w:sz w:val="24"/>
          <w:szCs w:val="24"/>
        </w:rPr>
        <w:t>Összóraszám</w:t>
      </w:r>
      <w:proofErr w:type="spellEnd"/>
      <w:r w:rsidRPr="009502ED">
        <w:rPr>
          <w:rFonts w:ascii="Times New Roman" w:hAnsi="Times New Roman"/>
          <w:b/>
          <w:sz w:val="24"/>
          <w:szCs w:val="24"/>
        </w:rPr>
        <w:t xml:space="preserve">: </w:t>
      </w:r>
      <w:r w:rsidRPr="006243BA">
        <w:rPr>
          <w:rFonts w:ascii="Times New Roman" w:hAnsi="Times New Roman"/>
          <w:b/>
          <w:sz w:val="24"/>
          <w:szCs w:val="24"/>
        </w:rPr>
        <w:t>évi 198 óra</w:t>
      </w:r>
    </w:p>
    <w:p w:rsidR="00F86619" w:rsidRPr="00014D4D" w:rsidRDefault="00F86619" w:rsidP="00F86619">
      <w:pPr>
        <w:rPr>
          <w:rFonts w:ascii="Times New Roman" w:hAnsi="Times New Roman"/>
          <w:sz w:val="24"/>
          <w:szCs w:val="24"/>
        </w:rPr>
      </w:pPr>
    </w:p>
    <w:p w:rsidR="00F86619" w:rsidRPr="00014D4D" w:rsidRDefault="00F86619" w:rsidP="00F86619">
      <w:pPr>
        <w:jc w:val="both"/>
        <w:rPr>
          <w:rFonts w:ascii="Times New Roman" w:hAnsi="Times New Roman"/>
          <w:sz w:val="24"/>
          <w:szCs w:val="24"/>
        </w:rPr>
      </w:pPr>
      <w:r w:rsidRPr="00014D4D">
        <w:rPr>
          <w:rFonts w:ascii="Times New Roman" w:hAnsi="Times New Roman"/>
          <w:sz w:val="24"/>
          <w:szCs w:val="24"/>
        </w:rPr>
        <w:t xml:space="preserve">A tantárgy tanítása során a következő nevelési célokat valósítjuk meg: szabályokhoz való rugalmas alkalmazkodás képességének fejlesztése, a feladattudat erősítése. A megismert történelmi, kulturális és természeti értékeink alapján a nemzeti összetartozás érzésének erősítése. Éntudat és énkép fejlesztése. Pozitív erkölcsi tapasztalatok erősítése. Az egészséges életmódra való tudatos törekvés technikáinak elsajátítása. A mozgás és az egészséges életmód kapcsolatának felismerése. A szociális érzékenység fejlesztése, az </w:t>
      </w:r>
      <w:proofErr w:type="spellStart"/>
      <w:r w:rsidRPr="00014D4D">
        <w:rPr>
          <w:rFonts w:ascii="Times New Roman" w:hAnsi="Times New Roman"/>
          <w:sz w:val="24"/>
          <w:szCs w:val="24"/>
        </w:rPr>
        <w:t>együttérző</w:t>
      </w:r>
      <w:proofErr w:type="spellEnd"/>
      <w:r w:rsidRPr="00014D4D">
        <w:rPr>
          <w:rFonts w:ascii="Times New Roman" w:hAnsi="Times New Roman"/>
          <w:sz w:val="24"/>
          <w:szCs w:val="24"/>
        </w:rPr>
        <w:t xml:space="preserve">, segítő magatartás erősítése. A környezetkímélő, takarékos magatartás, a természet és az épített környezet iránti szeretet és a megóvás igénye, törekvés az önálló tanulásra, együttműködő, kooperatív, interaktív technikák alkalmazására.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Kiemelt fejlesztési cél és feladat az életkorral és a sajátos nevelési igényekkel összhangban lévő, az egyén sajátosságaira és lehetőségeire építő megismerési módszerek megtanítása. A pedagógus feladata erős figyelmet fordítani arra, hogy a tanulók a periodikus változásokat, összefüggéseket megértsék, a kapcsolatokat felismerjék a növény- és állatvilág vonatkozásában, valamint az élettelen természet kapcsolatában. A tanulók számára fontos, hogy </w:t>
      </w:r>
      <w:r w:rsidRPr="00014D4D">
        <w:rPr>
          <w:sz w:val="24"/>
        </w:rPr>
        <w:lastRenderedPageBreak/>
        <w:t xml:space="preserve">közvetlen tapasztalatokat gyűjtsenek, ezért kell lehetővé tenni a vizsgáló és kísérletező eszközök rendszeres használatát. </w:t>
      </w:r>
    </w:p>
    <w:p w:rsidR="00F86619" w:rsidRPr="00014D4D" w:rsidRDefault="00F86619" w:rsidP="00F86619">
      <w:pPr>
        <w:pStyle w:val="Szveg"/>
        <w:spacing w:after="0"/>
        <w:rPr>
          <w:sz w:val="24"/>
        </w:rPr>
      </w:pPr>
    </w:p>
    <w:p w:rsidR="00F86619" w:rsidRPr="00014D4D" w:rsidRDefault="00F86619" w:rsidP="00F86619">
      <w:pPr>
        <w:jc w:val="both"/>
        <w:rPr>
          <w:rFonts w:ascii="Times New Roman" w:hAnsi="Times New Roman"/>
          <w:sz w:val="24"/>
          <w:szCs w:val="24"/>
        </w:rPr>
      </w:pPr>
      <w:r>
        <w:rPr>
          <w:rFonts w:ascii="Times New Roman" w:hAnsi="Times New Roman"/>
          <w:color w:val="000000"/>
          <w:sz w:val="24"/>
          <w:szCs w:val="24"/>
        </w:rPr>
        <w:t>A tanulók k</w:t>
      </w:r>
      <w:r w:rsidRPr="00A43E5C">
        <w:rPr>
          <w:rFonts w:ascii="Times New Roman" w:hAnsi="Times New Roman"/>
          <w:color w:val="000000"/>
          <w:sz w:val="24"/>
          <w:szCs w:val="24"/>
        </w:rPr>
        <w:t>épessé válnak a tantárgy</w:t>
      </w:r>
      <w:r>
        <w:rPr>
          <w:rFonts w:ascii="Times New Roman" w:hAnsi="Times New Roman"/>
          <w:color w:val="000000"/>
          <w:sz w:val="24"/>
          <w:szCs w:val="24"/>
        </w:rPr>
        <w:t xml:space="preserve"> </w:t>
      </w:r>
      <w:r w:rsidRPr="00A43E5C">
        <w:rPr>
          <w:rFonts w:ascii="Times New Roman" w:hAnsi="Times New Roman"/>
          <w:color w:val="000000"/>
          <w:sz w:val="24"/>
          <w:szCs w:val="24"/>
        </w:rPr>
        <w:t>sajátos földrajzi ismerethordozók – térkép, földgömb, ábrák – használatára, valamint az IKT-eszközök tanári segítséggel történő célszerű alkalmazására. Fejlődik kommunikációs képességük, a tananyag feldolgozása során bővül szókincsük, fejlődik szövegértésük és a feladatmegoldásokhoz kapcsolódóan értékelési helyzetekben önértékelésük, önismeretük. A matematikai kompetencia birtokában képesek számadatok összevetésére, grafikonok, diagramok leolvasására, elemzésére.</w:t>
      </w:r>
    </w:p>
    <w:p w:rsidR="00F86619" w:rsidRDefault="00F86619" w:rsidP="00F86619">
      <w:pPr>
        <w:jc w:val="both"/>
      </w:pPr>
    </w:p>
    <w:p w:rsidR="00F86619" w:rsidRDefault="00F86619" w:rsidP="00F86619">
      <w:pPr>
        <w:jc w:val="both"/>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5828"/>
        <w:gridCol w:w="1196"/>
      </w:tblGrid>
      <w:tr w:rsidR="00F86619" w:rsidRPr="00014D4D" w:rsidTr="006243BA">
        <w:trPr>
          <w:jc w:val="center"/>
        </w:trPr>
        <w:tc>
          <w:tcPr>
            <w:tcW w:w="2207" w:type="dxa"/>
            <w:noWrap/>
            <w:vAlign w:val="center"/>
          </w:tcPr>
          <w:p w:rsidR="00F86619" w:rsidRPr="00014D4D" w:rsidRDefault="00F86619" w:rsidP="006243BA">
            <w:pPr>
              <w:jc w:val="center"/>
              <w:rPr>
                <w:rFonts w:ascii="Times New Roman" w:hAnsi="Times New Roman"/>
                <w:b/>
                <w:sz w:val="24"/>
                <w:szCs w:val="24"/>
              </w:rPr>
            </w:pPr>
            <w:r>
              <w:br w:type="page"/>
            </w:r>
            <w:r>
              <w:rPr>
                <w:rFonts w:ascii="Times New Roman" w:hAnsi="Times New Roman"/>
                <w:b/>
                <w:sz w:val="24"/>
                <w:szCs w:val="24"/>
                <w:lang w:val="cs-CZ"/>
              </w:rPr>
              <w:t>Témakör</w:t>
            </w:r>
          </w:p>
        </w:tc>
        <w:tc>
          <w:tcPr>
            <w:tcW w:w="5828"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1. </w:t>
            </w:r>
            <w:r w:rsidRPr="00014D4D">
              <w:rPr>
                <w:rFonts w:ascii="Times New Roman" w:hAnsi="Times New Roman"/>
                <w:b/>
                <w:sz w:val="24"/>
                <w:szCs w:val="24"/>
              </w:rPr>
              <w:t>Anyag, energia, információ</w:t>
            </w:r>
          </w:p>
        </w:tc>
        <w:tc>
          <w:tcPr>
            <w:tcW w:w="1196"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11 óra</w:t>
            </w:r>
          </w:p>
        </w:tc>
      </w:tr>
      <w:tr w:rsidR="00F86619" w:rsidRPr="00014D4D" w:rsidTr="006243BA">
        <w:trPr>
          <w:jc w:val="center"/>
        </w:trPr>
        <w:tc>
          <w:tcPr>
            <w:tcW w:w="2207" w:type="dxa"/>
            <w:noWrap/>
            <w:vAlign w:val="center"/>
          </w:tcPr>
          <w:p w:rsidR="00F86619" w:rsidRPr="00014D4D" w:rsidRDefault="00F86619" w:rsidP="006243BA">
            <w:pPr>
              <w:spacing w:before="120"/>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 xml:space="preserve">témakör </w:t>
            </w:r>
            <w:r w:rsidRPr="00014D4D">
              <w:rPr>
                <w:rFonts w:ascii="Times New Roman" w:hAnsi="Times New Roman"/>
                <w:b/>
                <w:sz w:val="24"/>
                <w:szCs w:val="24"/>
              </w:rPr>
              <w:t>nevelési-fejlesztési céljai</w:t>
            </w:r>
          </w:p>
        </w:tc>
        <w:tc>
          <w:tcPr>
            <w:tcW w:w="7024" w:type="dxa"/>
            <w:gridSpan w:val="2"/>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Természettudományosan megalapozott, tanulók által megfigyelhető tapasztalatok bővítése, alkalmazása, az érdeklődés, a kíváncsiság, a motiváció erősítése az élettelen természet anyagai és jelenségei iránt. Kommunikációs képesség, kauzális gondolkodás fejlesztése. A szociális képesség fejlesztése csoportmunka során. Aktív részvétel biztosítása a kísérletekben. Önálló megismerés, tapasztalatok rögzítése szóban, írásban, rajzban. Egyszerű információk feldolgozási képességének fejlesztése, szociális érzékenység, felelősségtudat fejlesztése, ok-okozati összefüggések felismerése. </w:t>
            </w:r>
          </w:p>
        </w:tc>
      </w:tr>
    </w:tbl>
    <w:p w:rsidR="00F86619" w:rsidRPr="00014D4D" w:rsidRDefault="00F86619" w:rsidP="00F86619">
      <w:pPr>
        <w:jc w:val="center"/>
        <w:rPr>
          <w:rFonts w:ascii="Times New Roman" w:hAnsi="Times New Roman"/>
          <w:b/>
          <w:sz w:val="24"/>
          <w:szCs w:val="24"/>
        </w:rPr>
        <w:sectPr w:rsidR="00F86619" w:rsidRPr="00014D4D" w:rsidSect="002C1EB2">
          <w:headerReference w:type="default" r:id="rId5"/>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2781"/>
        <w:gridCol w:w="4615"/>
      </w:tblGrid>
      <w:tr w:rsidR="00F86619" w:rsidRPr="00014D4D" w:rsidTr="006243BA">
        <w:trPr>
          <w:jc w:val="center"/>
        </w:trPr>
        <w:tc>
          <w:tcPr>
            <w:tcW w:w="4616"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2"/>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Anyag</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Anyagfajták a mindennapi környezetben (fémek, fák, bőr, szövet, üveg, műanyag, kerámia, papír).</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Tulajdonságaik.</w:t>
            </w:r>
          </w:p>
        </w:tc>
        <w:tc>
          <w:tcPr>
            <w:tcW w:w="4615" w:type="dxa"/>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Tulajdonságok vizsgálata.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Megfigyelések előre megadott szempontok szerint, csoportosítások.</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Egyszerű kísérletek végzése különböző köznapi anyagokkal (alakítható, rugalmas, hajlítható, törékeny, morzsolható, faragható, olvasztható, szilárd, képlékeny, folyékony, légszerű).</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i/>
                <w:sz w:val="24"/>
                <w:szCs w:val="24"/>
              </w:rPr>
            </w:pPr>
            <w:r w:rsidRPr="00014D4D">
              <w:rPr>
                <w:rFonts w:ascii="Times New Roman" w:hAnsi="Times New Roman"/>
                <w:sz w:val="24"/>
                <w:szCs w:val="24"/>
              </w:rPr>
              <w:t>Halmazállapotok.</w:t>
            </w:r>
          </w:p>
        </w:tc>
        <w:tc>
          <w:tcPr>
            <w:tcW w:w="4615" w:type="dxa"/>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környezet legismertebb anyagai halmazállapotának felismerése (víz, levegő, zsír, olaj). </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Tömegmegmaradás.</w:t>
            </w:r>
          </w:p>
        </w:tc>
        <w:tc>
          <w:tcPr>
            <w:tcW w:w="4615" w:type="dxa"/>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Egyszerű fizikai változások létrehozása.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Mérések, vizsgálatok (törés, darálás, hajtogatás).</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Oldatok, keverékek.</w:t>
            </w:r>
          </w:p>
        </w:tc>
        <w:tc>
          <w:tcPr>
            <w:tcW w:w="4615" w:type="dxa"/>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Ételek (saláták) készítése.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Italok (szörpök, teák) készítése.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Alkotórészeik mérése előtte és utána.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Jelenségek értelmezése segítséggel a tömegmegmaradás szempontjából.</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Víz a természetben.</w:t>
            </w:r>
          </w:p>
        </w:tc>
        <w:tc>
          <w:tcPr>
            <w:tcW w:w="4615" w:type="dxa"/>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Példák gyűjtése személyes tapasztalatok alapján (eső, folyó, tó).</w:t>
            </w:r>
          </w:p>
        </w:tc>
      </w:tr>
      <w:tr w:rsidR="00F86619" w:rsidRPr="00014D4D" w:rsidTr="006243BA">
        <w:trPr>
          <w:jc w:val="center"/>
        </w:trPr>
        <w:tc>
          <w:tcPr>
            <w:tcW w:w="4616" w:type="dxa"/>
            <w:gridSpan w:val="2"/>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lastRenderedPageBreak/>
              <w:t>Kölcsönhatások, erők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Egyszerű kölcsönhatások a mindennapi környezetben (mechanikai, melegítés, hűtés, mágneses vonzás, taszítás, halmazállapot-változások, térfogatváltozás (hőterjedés, hőtágulás, hőáramlás, hősugárzás), statikus, elektromasszázs, hang- és fényforrások).</w:t>
            </w:r>
          </w:p>
        </w:tc>
        <w:tc>
          <w:tcPr>
            <w:tcW w:w="4615" w:type="dxa"/>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vizsgálódáshoz, méréshez szükséges eszközök használatának gyakorlása. Ok-okozati összefüggések felismerése.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Jelenségek, változások felismerése, elemzése irányítással.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mágneses jelenség megfigyelése játékos kísérletekkel. </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Energia</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Energiaforrások a háztartásban.</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Energia, energiafajták.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Az elektromos energia felhasználása, szerepe a mindennapi életben (fűtés, főzés, hűtés…).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Megújuló és nem megújuló energiaforrások. </w:t>
            </w:r>
          </w:p>
        </w:tc>
        <w:tc>
          <w:tcPr>
            <w:tcW w:w="4615" w:type="dxa"/>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tapasztalatok összehasonlítása a mindennapi élet történéseivel. Egyszerű kísérletek végzése a hang, fény, anyag kapcsolatára.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energia elemi szintű értelmezése.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Energiahordozók megfigyelése (fűtőanyagok, üzemanyagok, tápanyagok).</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Ábrák, képek megfigyelése, elemzése adott szempontok szerint folyamatos segítséggel.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Összefüggések felfedezése. </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Az emberi szervezet energiaszükséglete, felhasználása (normál testsúly, mértékletesség, változatosság).</w:t>
            </w:r>
          </w:p>
        </w:tc>
        <w:tc>
          <w:tcPr>
            <w:tcW w:w="4615" w:type="dxa"/>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Élelmiszerek tájékoztatójának megfigyelése.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Táplálkozás, életvitel, testsúly összefüggéseinek felfedezése. </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Információ</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Jelek, jelzések (közlekedési jelzőtáblák, piktogramok, katasztrófavédelmi jelzésrendszer).</w:t>
            </w:r>
          </w:p>
        </w:tc>
        <w:tc>
          <w:tcPr>
            <w:tcW w:w="4615" w:type="dxa"/>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Irányított megfigyelések a mindennapi életünket segítő, tájékoztató jelrendszerekről (élelmiszerek, háztartási vegyszerek, közlekedési jelző- és tiltó táblák, életvédő, katasztrófa-megelőző, menekülést segítő jelzések, internet piktogramok).</w:t>
            </w:r>
          </w:p>
        </w:tc>
      </w:tr>
      <w:tr w:rsidR="00F86619" w:rsidRPr="00014D4D" w:rsidTr="006243BA">
        <w:trPr>
          <w:jc w:val="center"/>
        </w:trPr>
        <w:tc>
          <w:tcPr>
            <w:tcW w:w="4616" w:type="dxa"/>
            <w:gridSpan w:val="2"/>
            <w:tcBorders>
              <w:top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A természet jelzései.</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Növények jelzései, állatok kommunikációja. </w:t>
            </w:r>
          </w:p>
        </w:tc>
        <w:tc>
          <w:tcPr>
            <w:tcW w:w="4615" w:type="dxa"/>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Példák gyűjtése személyes tapasztalatok alapján (pl. hervadó növény, kiszáradt fa, kutya, macska hangjelzései).</w:t>
            </w:r>
          </w:p>
        </w:tc>
      </w:tr>
      <w:tr w:rsidR="00F86619" w:rsidRPr="00014D4D" w:rsidTr="006243BA">
        <w:tblPrEx>
          <w:tblBorders>
            <w:top w:val="none" w:sz="0" w:space="0" w:color="auto"/>
          </w:tblBorders>
        </w:tblPrEx>
        <w:trPr>
          <w:jc w:val="center"/>
        </w:trPr>
        <w:tc>
          <w:tcPr>
            <w:tcW w:w="1835"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96" w:type="dxa"/>
            <w:gridSpan w:val="2"/>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Anyagi tulajdonság, megmunkálhatóság, kölcsönhatás, mértékegység, energiafajta, energiaforrás, információs jel, jelrendszer. </w:t>
            </w:r>
          </w:p>
        </w:tc>
      </w:tr>
    </w:tbl>
    <w:p w:rsidR="00F86619" w:rsidRPr="00014D4D" w:rsidRDefault="00F86619" w:rsidP="00F86619">
      <w:pPr>
        <w:rPr>
          <w:rFonts w:ascii="Times New Roman" w:hAnsi="Times New Roman"/>
          <w:sz w:val="24"/>
          <w:szCs w:val="24"/>
        </w:rPr>
      </w:pPr>
    </w:p>
    <w:p w:rsidR="00F86619" w:rsidRDefault="00F86619" w:rsidP="00F86619"/>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343"/>
        <w:gridCol w:w="2409"/>
        <w:gridCol w:w="3443"/>
        <w:gridCol w:w="1172"/>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t>Témakör</w:t>
            </w:r>
          </w:p>
        </w:tc>
        <w:tc>
          <w:tcPr>
            <w:tcW w:w="5852"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2. </w:t>
            </w:r>
            <w:r w:rsidRPr="00014D4D">
              <w:rPr>
                <w:rFonts w:ascii="Times New Roman" w:hAnsi="Times New Roman"/>
                <w:b/>
                <w:sz w:val="24"/>
                <w:szCs w:val="24"/>
              </w:rPr>
              <w:t>Rendszerek</w:t>
            </w:r>
          </w:p>
        </w:tc>
        <w:tc>
          <w:tcPr>
            <w:tcW w:w="1172"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28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 xml:space="preserve">témakör </w:t>
            </w:r>
            <w:r w:rsidRPr="00014D4D">
              <w:rPr>
                <w:rFonts w:ascii="Times New Roman" w:hAnsi="Times New Roman"/>
                <w:b/>
                <w:sz w:val="24"/>
                <w:szCs w:val="24"/>
              </w:rPr>
              <w:t>nevelési-fejlesztési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megismerés módszereinek alkalmazása fokozott önállósággal és tartóssággal. A térbeli, időbeli tájékozódási képességek fejlesztése. Térképhasználati ismeretek bővítése. Nemzeti tudat erősítése. A kommunikációs, együttműködési képességek fejlesztése. Az analizáló és szintetizáló gondolkodás, kauzális képesség fejlesztése. A rendszerező képesség fejlesztése. Ökológiai szemlélet alapozása, célirányos megfigyelésekre épülő tartós észlelés, rész-egész viszonyainak elemzése, összefüggések, kapcsolatrendszerek felfedezése. </w:t>
            </w:r>
          </w:p>
        </w:tc>
      </w:tr>
      <w:tr w:rsidR="00F86619" w:rsidRPr="00014D4D" w:rsidTr="006243BA">
        <w:trPr>
          <w:jc w:val="center"/>
        </w:trPr>
        <w:tc>
          <w:tcPr>
            <w:tcW w:w="4616" w:type="dxa"/>
            <w:gridSpan w:val="3"/>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lastRenderedPageBreak/>
              <w:t>Fejlesztési ismeretek</w:t>
            </w:r>
          </w:p>
        </w:tc>
        <w:tc>
          <w:tcPr>
            <w:tcW w:w="4615" w:type="dxa"/>
            <w:gridSpan w:val="2"/>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Tér és idő</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Tájékozódás a lakóhelyen és környékén, hely, irány, távolságok meghatározása.</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Térkép és földgömb.</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Világtájak a valóságban és a térképen. A térkép tájolása. Iránytű.</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Alaprajz, térképvázlat, síktérkép, domború térkép.</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Hazánk térképe.</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Domborzati viszonyokat jelölő színek, jelek.</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Vizek ábrázolása a térképen.</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Ciklusok a természetben (napszakok, évszakok, az élővilág változásai ennek megfelelően).</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Az időmérés lehetőségei, eszközei (óra, perc, másodperc).</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Időjárás.</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Mozgás és idő összefüggése.</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Tájékozódási gyakorlatok a lakóhelyen és környékén, az épített és természetes környezetben.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iránytű használatának gyakorlása.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Felszíni formák és világtájak ráismerési szinten.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Alaprajzok, egyszerű térképvázlatok rajzolása.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látott, tapasztalt valóság ábrázolása homokasztalon, terepasztalon.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Vizsgálódáshoz, méréshez szükséges eszközök (óra, hőmérő) használatának gyakorlása.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Az időjárás elemeinek figyelemmel kísérése napszaknak és az adott évszaknak megfelelően.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Időjárás-jelentések értelmezése. Időjárási naptár készítése. Hőmérsékletmérések. Napi és évi változások figyelemmel kísérése, rögzítése.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napszakok és a Nap állásának megfigyelése, összekapcsolása. (A Hold változásainak megfigyelése.)</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Rendszer, a rendszer és környezete</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Természeti és mesterséges technikai és épített rendszerek környezetünkben.</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Természetes táj, mesterséges környezet.</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Élőlény és élőhelye, lakóház és közmű kapcsolatai.</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Rendszerek egymásba ágyazódása (szoba-ház, város-ország).</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Séták, kirándulások során irányított megfigyelések.</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tapasztalatok megbeszélése, vázlatok, rajzok, tablók készítése.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Megfigyelések végzése, részvétel csoportmunkában (építőjátékok, </w:t>
            </w:r>
            <w:proofErr w:type="spellStart"/>
            <w:r w:rsidRPr="00014D4D">
              <w:rPr>
                <w:rFonts w:ascii="Times New Roman" w:hAnsi="Times New Roman"/>
                <w:sz w:val="24"/>
                <w:szCs w:val="24"/>
              </w:rPr>
              <w:t>legózás</w:t>
            </w:r>
            <w:proofErr w:type="spellEnd"/>
            <w:r w:rsidRPr="00014D4D">
              <w:rPr>
                <w:rFonts w:ascii="Times New Roman" w:hAnsi="Times New Roman"/>
                <w:sz w:val="24"/>
                <w:szCs w:val="24"/>
              </w:rPr>
              <w:t>, terepasztal berendezése stb. során).</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Mezőgazdasági kultúrák (főbb kultúrnövényeink, tenyésztett állatok)</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 xml:space="preserve">Élőlények a ház körül. </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Rendszer részei, ház részei, ország részei, élőlények részei.</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gazdaságok hatékony működésének megfigyelése természetes környezetben, tanulmányi séták alkalmával.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Múzeumlátogatás, rövid beszámoló készítése a látottakról.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Összefüggések keresése, feltárása, a növénytermesztés, állattenyésztés között (komposztálás, trágyázás, állatok etetése, silózás, széna, szalma).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rovarkártevőket pusztító hasznos állatok (énekesmadarak, sün, vakondok), és a biológiai növényvédelem összefüggéseinek felfedezése.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kölcsönös egymásrautaltság felismerése konkrét példákban.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lastRenderedPageBreak/>
              <w:t xml:space="preserve">Az okos gazdálkodás és a fenntartható fejlődés összefüggésének felismerése. </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lastRenderedPageBreak/>
              <w:t>Szerveződési szintek, hálózatok</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Hálózatok a természetben és a mesterséges környezetben.</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Táplálék, energiaellátás, úthálózat.</w:t>
            </w:r>
          </w:p>
          <w:p w:rsidR="00F86619" w:rsidRPr="00014D4D" w:rsidRDefault="00F86619" w:rsidP="006243BA">
            <w:pPr>
              <w:ind w:left="176"/>
              <w:rPr>
                <w:rFonts w:ascii="Times New Roman" w:hAnsi="Times New Roman"/>
                <w:sz w:val="24"/>
                <w:szCs w:val="24"/>
              </w:rPr>
            </w:pPr>
            <w:r w:rsidRPr="00014D4D">
              <w:rPr>
                <w:rFonts w:ascii="Times New Roman" w:hAnsi="Times New Roman"/>
                <w:sz w:val="24"/>
                <w:szCs w:val="24"/>
              </w:rPr>
              <w:t>Élőlény és élőhely, a lakóház és a közműellátás.</w:t>
            </w:r>
          </w:p>
        </w:tc>
        <w:tc>
          <w:tcPr>
            <w:tcW w:w="4615" w:type="dxa"/>
            <w:gridSpan w:val="2"/>
            <w:tcBorders>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Példák gyűjtése egy-egy élőhely táplálékláncaira és táplálékpiramisára. </w:t>
            </w:r>
          </w:p>
        </w:tc>
      </w:tr>
      <w:tr w:rsidR="00F86619" w:rsidRPr="00014D4D" w:rsidTr="006243BA">
        <w:tblPrEx>
          <w:tblBorders>
            <w:top w:val="none" w:sz="0" w:space="0" w:color="auto"/>
          </w:tblBorders>
        </w:tblPrEx>
        <w:trPr>
          <w:jc w:val="center"/>
        </w:trPr>
        <w:tc>
          <w:tcPr>
            <w:tcW w:w="1864"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67"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Térkép, iránytű, felszíni forma, vizek, térképjel, időmérés, időjárási naptár, időjárás-jelentés, természeti és mesterséges környezet, hálózat, rendszer. </w:t>
            </w:r>
          </w:p>
        </w:tc>
      </w:tr>
    </w:tbl>
    <w:p w:rsidR="00F86619" w:rsidRDefault="00F86619" w:rsidP="00F86619"/>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366"/>
        <w:gridCol w:w="2409"/>
        <w:gridCol w:w="3428"/>
        <w:gridCol w:w="1187"/>
      </w:tblGrid>
      <w:tr w:rsidR="00F86619" w:rsidRPr="00014D4D" w:rsidTr="006243BA">
        <w:trPr>
          <w:jc w:val="center"/>
        </w:trPr>
        <w:tc>
          <w:tcPr>
            <w:tcW w:w="2207"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Témakör</w:t>
            </w:r>
          </w:p>
        </w:tc>
        <w:tc>
          <w:tcPr>
            <w:tcW w:w="5837"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3. </w:t>
            </w:r>
            <w:r w:rsidRPr="00014D4D">
              <w:rPr>
                <w:rFonts w:ascii="Times New Roman" w:hAnsi="Times New Roman"/>
                <w:b/>
                <w:sz w:val="24"/>
                <w:szCs w:val="24"/>
              </w:rPr>
              <w:t>Felépítés és működés kapcsolata</w:t>
            </w:r>
          </w:p>
        </w:tc>
        <w:tc>
          <w:tcPr>
            <w:tcW w:w="1187"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2</w:t>
            </w:r>
            <w:r>
              <w:rPr>
                <w:rFonts w:ascii="Times New Roman" w:hAnsi="Times New Roman"/>
                <w:b/>
                <w:sz w:val="24"/>
                <w:szCs w:val="24"/>
              </w:rPr>
              <w:t>5</w:t>
            </w:r>
            <w:r w:rsidRPr="00014D4D">
              <w:rPr>
                <w:rFonts w:ascii="Times New Roman" w:hAnsi="Times New Roman"/>
                <w:b/>
                <w:sz w:val="24"/>
                <w:szCs w:val="24"/>
              </w:rPr>
              <w:t xml:space="preserve">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A t</w:t>
            </w:r>
            <w:r>
              <w:rPr>
                <w:rFonts w:ascii="Times New Roman" w:hAnsi="Times New Roman"/>
                <w:b/>
                <w:sz w:val="24"/>
                <w:szCs w:val="24"/>
              </w:rPr>
              <w:t xml:space="preserve">émakör </w:t>
            </w:r>
            <w:r w:rsidRPr="00014D4D">
              <w:rPr>
                <w:rFonts w:ascii="Times New Roman" w:hAnsi="Times New Roman"/>
                <w:b/>
                <w:sz w:val="24"/>
                <w:szCs w:val="24"/>
              </w:rPr>
              <w:t>nevelési-fejlesztési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Természettudományosan megalapozott megismerési, tapasztalatszerzési folyamatok elsajátítása. A megtartó emlékezet, kommunikációs, koncentrációs képesség fejlesztése. Kauzális gondolkodás fejlesztése, aktív részvétel vizsgálatokban, kísérletekben, önálló és csoportos munkában, helyes tanulási szokások, feladattudat elmélyítése, szabályok betartása. Az élővilág rendszerezése, ismeretek szerzése az életközösségekről és összetevőikről. Összefüggések elemi szintű megismerése, összefüggések felfedezése, környezettudatos attitűd formálása, ökológiai szemlélet alapozása, felelősségtudat fejlesztése, környezetszeretetre nevelés, kritikai érzék fejlesztése, fogalomalkotó gondolkodás fejlesztése. </w:t>
            </w:r>
          </w:p>
        </w:tc>
      </w:tr>
      <w:tr w:rsidR="00F86619" w:rsidRPr="00014D4D" w:rsidTr="006243BA">
        <w:trPr>
          <w:jc w:val="center"/>
        </w:trPr>
        <w:tc>
          <w:tcPr>
            <w:tcW w:w="4616" w:type="dxa"/>
            <w:gridSpan w:val="3"/>
            <w:noWrap/>
            <w:vAlign w:val="center"/>
          </w:tcPr>
          <w:p w:rsidR="00F86619" w:rsidRPr="004358B0" w:rsidRDefault="00F86619" w:rsidP="006243BA">
            <w:pPr>
              <w:spacing w:before="120"/>
              <w:jc w:val="center"/>
              <w:rPr>
                <w:rFonts w:ascii="Times New Roman" w:hAnsi="Times New Roman"/>
                <w:b/>
                <w:sz w:val="24"/>
                <w:szCs w:val="24"/>
              </w:rPr>
            </w:pPr>
            <w:r w:rsidRPr="008346E1">
              <w:rPr>
                <w:rFonts w:ascii="Times New Roman" w:hAnsi="Times New Roman"/>
                <w:b/>
                <w:sz w:val="24"/>
                <w:szCs w:val="24"/>
              </w:rPr>
              <w:t>Fejlesztési ismeretek</w:t>
            </w:r>
          </w:p>
        </w:tc>
        <w:tc>
          <w:tcPr>
            <w:tcW w:w="4615" w:type="dxa"/>
            <w:gridSpan w:val="2"/>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Élőlények</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A virágos növények testfelépítése, életfeltételei (víz, levegő, talaj, napfény, hőmérséklet).</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Fás- és lágyszárú növények (szilva, szőlő).</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Szobanövények, kerti növények gondozása.</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Ehető és mérgező gombák (testfelépítés, tápanyagfelvétel, szaporodás).</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Az állatok általános testfelépítése (egy gerinces és egy gerinctelen testfelépítés összehasonlítása /pl. házi és ház körül élő állatok/).</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Az állatok életfeltételei (élőhelyi feltételek, táplálék, víz).</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 xml:space="preserve">Az állatok életmódjának főbb jellemzői (aktív mozgás, táplálkozás, szaporodás, utódgondozás, viselkedés). </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Testfelépítés, testalkat, életmód kapcsolata (ragadozók, patások, halak, madarak).</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A testalkat változatossága.</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Egy-egy virágos növény részeinek, testfelépítésének vizsgálata (tulipán, petúnia).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Nagyító használata.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Rajzos vázlatok készítése.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Kísérletek növényekkel (életfeltételek biztosítása, megvonása), elgondolások, következtetések.</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növénygondozás alapszabályai, egy választott növény gondozása.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Naplóvezetés.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gombák testfelépítésének, életfeltételeinek vizsgálata.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Gombák és növények összehasonlítása irányított megfigyeléssel.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Hasonlóságok és különbségek felfedezése.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gombafogyasztás szabályai!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Néhány gerinces és gerinctelen állat testfelépítésének megfigyelése, vizsgálata.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Csoportosítások megadott szempontok szerint.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lastRenderedPageBreak/>
              <w:t xml:space="preserve">Jeles napok (Állatok világnapja, Madarak és fák napja).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Tablók, rajzok készítése.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Képek, filmek, állatkerti látogatások, kirándulások tapasztalatai alapján a fajok sokféleségének érzékelése.</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lastRenderedPageBreak/>
              <w:t>Életközösségek</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Életközösségek a lakókörnyezetben vagy egy közeli természetes élőhelyen.</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Természetvédelem, természeti értékek megőrzésének lehetőségei.</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Hazai mezők, rétek, erdőségek, vizek, vízpartok legjellemzőbb élőlényeinek megfigyelése.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Kirándulások, filmek, képek segítségével az élőlények és élettelen összetevők közötti kapcsolatrendszerek felfedezése.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Az élővilág rendszerezése</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 xml:space="preserve">Legjellegzetesebb élőlénycsoportok. </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Gombák, növények, állatok.</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A hierarchikus rendszerek megismerése (gerinces, gerinctelen, emlős…).</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Példák gyűjtése, rendszerezés, konkretizálás, általánosítás, megkülönböztetés, azonosítás.</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Föld, Nap, Naprendszer</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Bolygórendszerünk, bolygók megnevezése.</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A Föld tengelyforgása, keringése a Nap körül.</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Időjárás, éghajlati övek, évszakok.</w:t>
            </w:r>
          </w:p>
          <w:p w:rsidR="00F86619" w:rsidRPr="00014D4D" w:rsidRDefault="00F86619" w:rsidP="006243BA">
            <w:pPr>
              <w:ind w:left="137"/>
              <w:rPr>
                <w:rFonts w:ascii="Times New Roman" w:hAnsi="Times New Roman"/>
                <w:sz w:val="24"/>
                <w:szCs w:val="24"/>
              </w:rPr>
            </w:pPr>
            <w:r w:rsidRPr="00014D4D">
              <w:rPr>
                <w:rFonts w:ascii="Times New Roman" w:hAnsi="Times New Roman"/>
                <w:sz w:val="24"/>
                <w:szCs w:val="24"/>
              </w:rPr>
              <w:t>A napsugárzás jelentősége.</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Nap, Föld, Hold kölcsönhatásainak elemi szintű megismerése.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Látogatás a Planetáriumba.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Filmek, képek, ábrák elemzése. </w:t>
            </w:r>
          </w:p>
        </w:tc>
      </w:tr>
      <w:tr w:rsidR="00F86619" w:rsidRPr="00014D4D" w:rsidTr="006243BA">
        <w:tblPrEx>
          <w:tblBorders>
            <w:top w:val="none" w:sz="0" w:space="0" w:color="auto"/>
          </w:tblBorders>
        </w:tblPrEx>
        <w:trPr>
          <w:jc w:val="center"/>
        </w:trPr>
        <w:tc>
          <w:tcPr>
            <w:tcW w:w="1841" w:type="dxa"/>
            <w:noWrap/>
            <w:vAlign w:val="center"/>
          </w:tcPr>
          <w:p w:rsidR="00F86619" w:rsidRPr="00014D4D" w:rsidRDefault="00F86619" w:rsidP="006243BA">
            <w:pPr>
              <w:spacing w:before="120"/>
              <w:jc w:val="center"/>
              <w:rPr>
                <w:rFonts w:ascii="Times New Roman" w:hAnsi="Times New Roman"/>
                <w:b/>
                <w:sz w:val="24"/>
                <w:szCs w:val="24"/>
              </w:rPr>
            </w:pPr>
            <w:r w:rsidRPr="00014D4D">
              <w:rPr>
                <w:rFonts w:ascii="Times New Roman" w:hAnsi="Times New Roman"/>
                <w:b/>
                <w:sz w:val="24"/>
                <w:szCs w:val="24"/>
              </w:rPr>
              <w:t>Kulcsfogalmak/ fogalmak</w:t>
            </w:r>
          </w:p>
        </w:tc>
        <w:tc>
          <w:tcPr>
            <w:tcW w:w="7390"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Virágos növény, állatcsoport, erdő, mező, víz, vízparti életközösség, időjárás.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08"/>
        <w:gridCol w:w="2435"/>
        <w:gridCol w:w="3386"/>
        <w:gridCol w:w="1229"/>
      </w:tblGrid>
      <w:tr w:rsidR="00F86619" w:rsidRPr="00014D4D" w:rsidTr="006243BA">
        <w:trPr>
          <w:jc w:val="center"/>
        </w:trPr>
        <w:tc>
          <w:tcPr>
            <w:tcW w:w="2181"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t>Témakör</w:t>
            </w:r>
          </w:p>
        </w:tc>
        <w:tc>
          <w:tcPr>
            <w:tcW w:w="5821"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4. </w:t>
            </w:r>
            <w:r w:rsidRPr="00014D4D">
              <w:rPr>
                <w:rFonts w:ascii="Times New Roman" w:hAnsi="Times New Roman"/>
                <w:b/>
                <w:sz w:val="24"/>
                <w:szCs w:val="24"/>
              </w:rPr>
              <w:t>Állandóság, változás</w:t>
            </w:r>
          </w:p>
        </w:tc>
        <w:tc>
          <w:tcPr>
            <w:tcW w:w="1229"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28 óra</w:t>
            </w:r>
          </w:p>
        </w:tc>
      </w:tr>
      <w:tr w:rsidR="00F86619" w:rsidRPr="00014D4D" w:rsidTr="006243BA">
        <w:trPr>
          <w:jc w:val="center"/>
        </w:trPr>
        <w:tc>
          <w:tcPr>
            <w:tcW w:w="2181"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A t</w:t>
            </w:r>
            <w:r>
              <w:rPr>
                <w:rFonts w:ascii="Times New Roman" w:hAnsi="Times New Roman"/>
                <w:b/>
                <w:sz w:val="24"/>
                <w:szCs w:val="24"/>
              </w:rPr>
              <w:t>émakör</w:t>
            </w:r>
            <w:r w:rsidRPr="00014D4D">
              <w:rPr>
                <w:rFonts w:ascii="Times New Roman" w:hAnsi="Times New Roman"/>
                <w:b/>
                <w:sz w:val="24"/>
                <w:szCs w:val="24"/>
              </w:rPr>
              <w:t xml:space="preserve"> nevelési-fejlesztési céljai</w:t>
            </w:r>
          </w:p>
        </w:tc>
        <w:tc>
          <w:tcPr>
            <w:tcW w:w="7050"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Természettudományos ismeretszerzési képesség fejlesztése. Az önálló ismeretszerzési képesség fejlesztése. Tapasztalatok, eredmények megfogalmazása szóban, rögzítése írásban, rajzban, kommunikációs képesség fejlesztése. Aktív részvétel vizsgálatokban, mérésekben, kísérletezésekben. Kooperatív technikák alkalmazása. Az élettelen természetben bekövetkező fizikai, kémiai, biológiai változások ismereteinek bővítése. Algoritmikus gondolkodás fejlesztése, technikai készség és kreatív képesség fejlesztése, a természet iránti pozitív attitűd erősítése. </w:t>
            </w:r>
          </w:p>
        </w:tc>
      </w:tr>
      <w:tr w:rsidR="00F86619" w:rsidRPr="00014D4D" w:rsidTr="006243BA">
        <w:trPr>
          <w:jc w:val="center"/>
        </w:trPr>
        <w:tc>
          <w:tcPr>
            <w:tcW w:w="4616"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Állapot</w:t>
            </w:r>
          </w:p>
          <w:p w:rsidR="00F86619" w:rsidRPr="00014D4D" w:rsidRDefault="00F86619" w:rsidP="006243BA">
            <w:pPr>
              <w:ind w:left="148"/>
              <w:rPr>
                <w:rFonts w:ascii="Times New Roman" w:hAnsi="Times New Roman"/>
                <w:sz w:val="24"/>
                <w:szCs w:val="24"/>
              </w:rPr>
            </w:pPr>
            <w:r w:rsidRPr="00014D4D">
              <w:rPr>
                <w:rFonts w:ascii="Times New Roman" w:hAnsi="Times New Roman"/>
                <w:sz w:val="24"/>
                <w:szCs w:val="24"/>
              </w:rPr>
              <w:t>Anyagok és testek minőségi és mennyiségi tulajdonságai.</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Anyagok, testek érzékelhető tulajdonságainak megfigyelése, felismerése, megnevezése, összehasonlítása. Egyszerű, mindennapi életben használható mérőeszközök alkalmazása.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lastRenderedPageBreak/>
              <w:t xml:space="preserve">Összehasonlítások végzése (hosszúság, tömeg, űrtartalom, hőmérséklet).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Mérések gyakorlása.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gyakran használt mértékegységek fokozatos megismerése (kg, l, m, cm, °C). </w:t>
            </w:r>
          </w:p>
        </w:tc>
      </w:tr>
      <w:tr w:rsidR="00F86619" w:rsidRPr="00014D4D" w:rsidTr="006243BA">
        <w:trPr>
          <w:trHeight w:val="2017"/>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lastRenderedPageBreak/>
              <w:t>Változás</w:t>
            </w:r>
          </w:p>
          <w:p w:rsidR="00F86619" w:rsidRPr="00014D4D" w:rsidRDefault="00F86619" w:rsidP="006243BA">
            <w:pPr>
              <w:ind w:left="148"/>
              <w:rPr>
                <w:rFonts w:ascii="Times New Roman" w:hAnsi="Times New Roman"/>
                <w:sz w:val="24"/>
                <w:szCs w:val="24"/>
              </w:rPr>
            </w:pPr>
            <w:r w:rsidRPr="00014D4D">
              <w:rPr>
                <w:rFonts w:ascii="Times New Roman" w:hAnsi="Times New Roman"/>
                <w:sz w:val="24"/>
                <w:szCs w:val="24"/>
              </w:rPr>
              <w:t xml:space="preserve">Változások környezetünkben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Természeti változások: víz halmazállapot-változásai, kőzetek mállása, aprózódása.</w:t>
            </w:r>
          </w:p>
          <w:p w:rsidR="00F86619" w:rsidRPr="00014D4D" w:rsidRDefault="00F86619" w:rsidP="006243BA">
            <w:pPr>
              <w:ind w:left="148"/>
              <w:rPr>
                <w:rFonts w:ascii="Times New Roman" w:hAnsi="Times New Roman"/>
                <w:sz w:val="24"/>
                <w:szCs w:val="24"/>
              </w:rPr>
            </w:pPr>
            <w:r w:rsidRPr="00014D4D">
              <w:rPr>
                <w:rFonts w:ascii="Times New Roman" w:hAnsi="Times New Roman"/>
                <w:sz w:val="24"/>
                <w:szCs w:val="24"/>
              </w:rPr>
              <w:t>Technikai változások: darabolás, darálás, faragás.</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Példák gyűjtése, csoportosítása, folyamatok megfigyelése, tapasztalatok elmondása.</w:t>
            </w:r>
          </w:p>
          <w:p w:rsidR="00F86619" w:rsidRPr="00014D4D" w:rsidRDefault="00F86619" w:rsidP="006243BA">
            <w:pPr>
              <w:spacing w:before="120"/>
              <w:rPr>
                <w:rFonts w:ascii="Times New Roman" w:hAnsi="Times New Roman"/>
                <w:sz w:val="24"/>
                <w:szCs w:val="24"/>
              </w:rPr>
            </w:pP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8"/>
              <w:rPr>
                <w:rFonts w:ascii="Times New Roman" w:hAnsi="Times New Roman"/>
                <w:sz w:val="24"/>
                <w:szCs w:val="24"/>
              </w:rPr>
            </w:pPr>
            <w:r w:rsidRPr="00014D4D">
              <w:rPr>
                <w:rFonts w:ascii="Times New Roman" w:hAnsi="Times New Roman"/>
                <w:sz w:val="24"/>
                <w:szCs w:val="24"/>
              </w:rPr>
              <w:t>Fizikai változások.</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Fizikai változásokra példák gyűjtése.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48"/>
              <w:rPr>
                <w:rFonts w:ascii="Times New Roman" w:hAnsi="Times New Roman"/>
                <w:sz w:val="24"/>
                <w:szCs w:val="24"/>
              </w:rPr>
            </w:pPr>
            <w:r w:rsidRPr="00014D4D">
              <w:rPr>
                <w:rFonts w:ascii="Times New Roman" w:hAnsi="Times New Roman"/>
                <w:sz w:val="24"/>
                <w:szCs w:val="24"/>
              </w:rPr>
              <w:t>Kémiai változások: égés, tűzvédelem.</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Tűz, égés, kára, haszna, kiinduló anyag és keletkezett anyagok összehasonlítása.</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148"/>
              <w:rPr>
                <w:rFonts w:ascii="Times New Roman" w:hAnsi="Times New Roman"/>
                <w:sz w:val="24"/>
                <w:szCs w:val="24"/>
              </w:rPr>
            </w:pPr>
            <w:r w:rsidRPr="00014D4D">
              <w:rPr>
                <w:rFonts w:ascii="Times New Roman" w:hAnsi="Times New Roman"/>
                <w:sz w:val="24"/>
                <w:szCs w:val="24"/>
              </w:rPr>
              <w:t>Biológiai változások: szaporodás, fejlődés, mozgás, táplálkozás, légzés.</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Tanult növények, állatok közül egy-egy példán keresztül az életjelenségek felsorolása.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Változások felfedezése.</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8"/>
              <w:rPr>
                <w:rFonts w:ascii="Times New Roman" w:hAnsi="Times New Roman"/>
                <w:sz w:val="24"/>
                <w:szCs w:val="24"/>
              </w:rPr>
            </w:pPr>
            <w:r w:rsidRPr="00014D4D">
              <w:rPr>
                <w:rFonts w:ascii="Times New Roman" w:hAnsi="Times New Roman"/>
                <w:sz w:val="24"/>
                <w:szCs w:val="24"/>
              </w:rPr>
              <w:t xml:space="preserve">Változásokat irányító információk. </w:t>
            </w:r>
          </w:p>
          <w:p w:rsidR="00F86619" w:rsidRPr="00014D4D" w:rsidRDefault="00F86619" w:rsidP="006243BA">
            <w:pPr>
              <w:ind w:left="148"/>
              <w:rPr>
                <w:rFonts w:ascii="Times New Roman" w:hAnsi="Times New Roman"/>
                <w:sz w:val="24"/>
                <w:szCs w:val="24"/>
              </w:rPr>
            </w:pPr>
            <w:r w:rsidRPr="00014D4D">
              <w:rPr>
                <w:rFonts w:ascii="Times New Roman" w:hAnsi="Times New Roman"/>
                <w:sz w:val="24"/>
                <w:szCs w:val="24"/>
              </w:rPr>
              <w:t>Tervrajz – házépítés.</w:t>
            </w:r>
          </w:p>
          <w:p w:rsidR="00F86619" w:rsidRPr="00014D4D" w:rsidRDefault="00F86619" w:rsidP="006243BA">
            <w:pPr>
              <w:ind w:left="148"/>
              <w:rPr>
                <w:rFonts w:ascii="Times New Roman" w:hAnsi="Times New Roman"/>
                <w:sz w:val="24"/>
                <w:szCs w:val="24"/>
              </w:rPr>
            </w:pPr>
            <w:r w:rsidRPr="00014D4D">
              <w:rPr>
                <w:rFonts w:ascii="Times New Roman" w:hAnsi="Times New Roman"/>
                <w:sz w:val="24"/>
                <w:szCs w:val="24"/>
              </w:rPr>
              <w:t>Útiterv – utazás.</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Építőjátékokból, legóból házépítés.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Útitervkészítés.</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Egyensúly, stabilitás</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Egyszerű, hétköznapi példák, játékos kísérletek segítségével a fogalom bevezetése (mérleghinta, hőmérséklet-mérések, hideg-meleg-langyos).</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Folyamat, a rendszerek történetisége</w:t>
            </w:r>
          </w:p>
          <w:p w:rsidR="00F86619" w:rsidRPr="00014D4D" w:rsidRDefault="00F86619" w:rsidP="006243BA">
            <w:pPr>
              <w:ind w:left="148"/>
              <w:rPr>
                <w:rFonts w:ascii="Times New Roman" w:hAnsi="Times New Roman"/>
                <w:sz w:val="24"/>
                <w:szCs w:val="24"/>
              </w:rPr>
            </w:pPr>
            <w:r w:rsidRPr="00014D4D">
              <w:rPr>
                <w:rFonts w:ascii="Times New Roman" w:hAnsi="Times New Roman"/>
                <w:sz w:val="24"/>
                <w:szCs w:val="24"/>
              </w:rPr>
              <w:t>Ajándékok, dísztárgyak, használati eszközök, környezetünk tárgyai.</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Elemzés, tervezés segítséggel.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Kiindulási anyagokból termékek készítése, a folyamatok megbeszélése, a megmunkálás lépései, eszközei.</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Konkrét tevékenységek végzése, pl. origami, kenyérsütés.</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8"/>
              <w:rPr>
                <w:rFonts w:ascii="Times New Roman" w:hAnsi="Times New Roman"/>
                <w:sz w:val="24"/>
                <w:szCs w:val="24"/>
              </w:rPr>
            </w:pPr>
            <w:r w:rsidRPr="00014D4D">
              <w:rPr>
                <w:rFonts w:ascii="Times New Roman" w:hAnsi="Times New Roman"/>
                <w:sz w:val="24"/>
                <w:szCs w:val="24"/>
              </w:rPr>
              <w:t>Újrahasznosítás.</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Szelektív hulladékgyűjtés gyakorlása iskolai és otthoni környezetben.</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48"/>
              <w:rPr>
                <w:rFonts w:ascii="Times New Roman" w:hAnsi="Times New Roman"/>
                <w:sz w:val="24"/>
                <w:szCs w:val="24"/>
              </w:rPr>
            </w:pPr>
            <w:r w:rsidRPr="00014D4D">
              <w:rPr>
                <w:rFonts w:ascii="Times New Roman" w:hAnsi="Times New Roman"/>
                <w:sz w:val="24"/>
                <w:szCs w:val="24"/>
              </w:rPr>
              <w:t>Az ember természetalakító tevékenységei.</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Példák gyűjtése, keresése az ember felszín- és tájformáló tevékenységére (külszíni fejtés, mészkőbányák, cementgyártás).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Törekvés felismerése a táj eredeti arculatának visszaállítására. </w:t>
            </w:r>
          </w:p>
        </w:tc>
      </w:tr>
      <w:tr w:rsidR="00F86619" w:rsidRPr="00014D4D" w:rsidTr="006243BA">
        <w:tblPrEx>
          <w:tblBorders>
            <w:top w:val="none" w:sz="0" w:space="0" w:color="auto"/>
          </w:tblBorders>
        </w:tblPrEx>
        <w:trPr>
          <w:jc w:val="center"/>
        </w:trPr>
        <w:tc>
          <w:tcPr>
            <w:tcW w:w="1873"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58"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Minőségi és mennyiségi tulajdonság, mérőeszköz, fizikai, kémiai, biológiai változás, termékkészítési folyamat, újrahasznosítás, információfeldolgozás.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328"/>
        <w:gridCol w:w="2450"/>
        <w:gridCol w:w="3391"/>
        <w:gridCol w:w="1221"/>
      </w:tblGrid>
      <w:tr w:rsidR="00F86619" w:rsidRPr="00014D4D" w:rsidTr="006243BA">
        <w:trPr>
          <w:jc w:val="center"/>
        </w:trPr>
        <w:tc>
          <w:tcPr>
            <w:tcW w:w="2162"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lastRenderedPageBreak/>
              <w:t>Témakör</w:t>
            </w:r>
          </w:p>
        </w:tc>
        <w:tc>
          <w:tcPr>
            <w:tcW w:w="5841"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5. </w:t>
            </w:r>
            <w:r w:rsidRPr="00014D4D">
              <w:rPr>
                <w:rFonts w:ascii="Times New Roman" w:hAnsi="Times New Roman"/>
                <w:b/>
                <w:sz w:val="24"/>
                <w:szCs w:val="24"/>
              </w:rPr>
              <w:t>Az ember megismerése és egészsége</w:t>
            </w:r>
          </w:p>
        </w:tc>
        <w:tc>
          <w:tcPr>
            <w:tcW w:w="1221"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w:t>
            </w:r>
            <w:r>
              <w:rPr>
                <w:rFonts w:ascii="Times New Roman" w:hAnsi="Times New Roman"/>
                <w:b/>
                <w:sz w:val="24"/>
                <w:szCs w:val="24"/>
              </w:rPr>
              <w:t>30</w:t>
            </w:r>
            <w:r w:rsidRPr="00014D4D">
              <w:rPr>
                <w:rFonts w:ascii="Times New Roman" w:hAnsi="Times New Roman"/>
                <w:b/>
                <w:sz w:val="24"/>
                <w:szCs w:val="24"/>
              </w:rPr>
              <w:t xml:space="preserve"> óra</w:t>
            </w:r>
          </w:p>
        </w:tc>
      </w:tr>
      <w:tr w:rsidR="00F86619" w:rsidRPr="00014D4D" w:rsidTr="006243BA">
        <w:trPr>
          <w:jc w:val="center"/>
        </w:trPr>
        <w:tc>
          <w:tcPr>
            <w:tcW w:w="2162"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A t</w:t>
            </w:r>
            <w:r>
              <w:rPr>
                <w:rFonts w:ascii="Times New Roman" w:hAnsi="Times New Roman"/>
                <w:b/>
                <w:sz w:val="24"/>
                <w:szCs w:val="24"/>
              </w:rPr>
              <w:t>émakör</w:t>
            </w:r>
            <w:r w:rsidRPr="00014D4D">
              <w:rPr>
                <w:rFonts w:ascii="Times New Roman" w:hAnsi="Times New Roman"/>
                <w:b/>
                <w:sz w:val="24"/>
                <w:szCs w:val="24"/>
              </w:rPr>
              <w:t xml:space="preserve"> nevelési-fejlesztési céljai</w:t>
            </w:r>
          </w:p>
        </w:tc>
        <w:tc>
          <w:tcPr>
            <w:tcW w:w="7062"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megismerő képesség és az önálló tanulás képességének fejlesztése, kommunikációs képesség, a szociális képesség fejlesztése. Törekvés erősítése az</w:t>
            </w:r>
            <w:r>
              <w:rPr>
                <w:rFonts w:ascii="Times New Roman" w:hAnsi="Times New Roman"/>
                <w:sz w:val="24"/>
                <w:szCs w:val="24"/>
              </w:rPr>
              <w:t xml:space="preserve"> </w:t>
            </w:r>
            <w:r w:rsidRPr="00014D4D">
              <w:rPr>
                <w:rFonts w:ascii="Times New Roman" w:hAnsi="Times New Roman"/>
                <w:sz w:val="24"/>
                <w:szCs w:val="24"/>
              </w:rPr>
              <w:t xml:space="preserve">egészséges táplálkozási szokások betartására. Megfelelő viselkedési formák kialakítása és betartása betegségek, fertőzések, járványos betegségek esetén, a szociális együttélés szabályainak betartása, feladat- és szabálytudat erősítése. A másság elfogadása, sérült embertársaink segítése, </w:t>
            </w:r>
            <w:r>
              <w:rPr>
                <w:rFonts w:ascii="Times New Roman" w:hAnsi="Times New Roman"/>
                <w:sz w:val="24"/>
                <w:szCs w:val="24"/>
              </w:rPr>
              <w:t xml:space="preserve">mérlegelő </w:t>
            </w:r>
            <w:r w:rsidRPr="00014D4D">
              <w:rPr>
                <w:rFonts w:ascii="Times New Roman" w:hAnsi="Times New Roman"/>
                <w:sz w:val="24"/>
                <w:szCs w:val="24"/>
              </w:rPr>
              <w:t xml:space="preserve">gondolkodás fejlesztése, empátiakészség fejlesztése. </w:t>
            </w:r>
          </w:p>
        </w:tc>
      </w:tr>
      <w:tr w:rsidR="00F86619" w:rsidRPr="00014D4D" w:rsidTr="006243BA">
        <w:trPr>
          <w:jc w:val="center"/>
        </w:trPr>
        <w:tc>
          <w:tcPr>
            <w:tcW w:w="4612"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2"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2"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Testkép, testalkat, mozgás</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Az emberi test arányai, méretviszonyai, testalkat, szimmetria.</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Testtájak, testsúly, soványság, elhízás, a mozgás szerepe életünkben.</w:t>
            </w:r>
          </w:p>
        </w:tc>
        <w:tc>
          <w:tcPr>
            <w:tcW w:w="4612"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rendszeres mozgás és sport hatása és jelentőségének felismerése, összefüggés a mozgás és a normál testsúly fenntartása között.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Mozgássérült társak elfogadása, segítése.</w:t>
            </w:r>
          </w:p>
        </w:tc>
      </w:tr>
      <w:tr w:rsidR="00F86619" w:rsidRPr="00014D4D" w:rsidTr="006243BA">
        <w:trPr>
          <w:jc w:val="center"/>
        </w:trPr>
        <w:tc>
          <w:tcPr>
            <w:tcW w:w="4612"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Önfenntartás</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Az egészséges táplálkozás alapelvei, módjai.</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Tápanyagok, vitaminok. </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Szent-Györgyi Albert. </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Mennyiségi és minőségi szempontok. </w:t>
            </w:r>
          </w:p>
        </w:tc>
        <w:tc>
          <w:tcPr>
            <w:tcW w:w="4612"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Törekvés az egészséges táplálkozás szabályainak betartására.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Napi étrend összeállítása.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tudós munkájának megismerése.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Információk gyűjtése, feldolgozása. </w:t>
            </w:r>
          </w:p>
        </w:tc>
      </w:tr>
      <w:tr w:rsidR="00F86619" w:rsidRPr="00014D4D" w:rsidTr="006243BA">
        <w:trPr>
          <w:jc w:val="center"/>
        </w:trPr>
        <w:tc>
          <w:tcPr>
            <w:tcW w:w="4612" w:type="dxa"/>
            <w:gridSpan w:val="3"/>
            <w:tcBorders>
              <w:top w:val="single" w:sz="4" w:space="0" w:color="auto"/>
            </w:tcBorders>
            <w:noWrap/>
          </w:tcPr>
          <w:p w:rsidR="00F86619" w:rsidRPr="00014D4D" w:rsidRDefault="00F86619" w:rsidP="006243BA">
            <w:pPr>
              <w:spacing w:before="120"/>
              <w:ind w:left="111"/>
              <w:rPr>
                <w:rFonts w:ascii="Times New Roman" w:hAnsi="Times New Roman"/>
                <w:sz w:val="24"/>
                <w:szCs w:val="24"/>
              </w:rPr>
            </w:pPr>
            <w:r w:rsidRPr="00014D4D">
              <w:rPr>
                <w:rFonts w:ascii="Times New Roman" w:hAnsi="Times New Roman"/>
                <w:sz w:val="24"/>
                <w:szCs w:val="24"/>
              </w:rPr>
              <w:t>Személyi higiénia.</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Az érzékszervek védelme és tisztasága. </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Orvosi ellátás. </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Fertőző és járványos betegségek, védőoltás. </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Alapfokú elsősegélynyújtás. </w:t>
            </w:r>
          </w:p>
        </w:tc>
        <w:tc>
          <w:tcPr>
            <w:tcW w:w="4612"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Helyes testápolás.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Járványos és fertőző betegség esetén a szükséges előírások betartása.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Veszélyhelyzetek felismerése otthon, az iskolában, a közlekedésben.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Orvosi segítségnyújtás kérése, elfogadása, mentőhívás.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előírások betartása.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Teendők elsősegélynyújtáskor. Szituációs gyakorlatok.</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Plakátok, tablók elemzése, készítése. </w:t>
            </w:r>
          </w:p>
        </w:tc>
      </w:tr>
      <w:tr w:rsidR="00F86619" w:rsidRPr="00014D4D" w:rsidTr="006243BA">
        <w:trPr>
          <w:jc w:val="center"/>
        </w:trPr>
        <w:tc>
          <w:tcPr>
            <w:tcW w:w="4612"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Egyedfejlődés </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Az emberi egyedfejlődés szakaszai. </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Serdülőkori változások. </w:t>
            </w:r>
          </w:p>
        </w:tc>
        <w:tc>
          <w:tcPr>
            <w:tcW w:w="4612"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Felismerés és összehasonlítás jellemző jegyek alapján.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serdülőkorra jellemző tulajdonságok gyűjtése.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szülői és saját tulajdonságok közötti hasonlóság keresése. </w:t>
            </w:r>
          </w:p>
        </w:tc>
      </w:tr>
      <w:tr w:rsidR="00F86619" w:rsidRPr="00014D4D" w:rsidTr="006243BA">
        <w:trPr>
          <w:jc w:val="center"/>
        </w:trPr>
        <w:tc>
          <w:tcPr>
            <w:tcW w:w="4612"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Magatartás</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Milyen vagyok, milyen szeretnék lenni.</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Önismeret, viselkedési normák, szabályok szerepe. </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Kapcsolatok társakkal és a családdal.</w:t>
            </w:r>
          </w:p>
          <w:p w:rsidR="00F86619" w:rsidRPr="00014D4D" w:rsidRDefault="00F86619" w:rsidP="006243BA">
            <w:pPr>
              <w:ind w:left="111"/>
              <w:rPr>
                <w:rFonts w:ascii="Times New Roman" w:hAnsi="Times New Roman"/>
                <w:sz w:val="24"/>
                <w:szCs w:val="24"/>
              </w:rPr>
            </w:pPr>
            <w:r w:rsidRPr="00014D4D">
              <w:rPr>
                <w:rFonts w:ascii="Times New Roman" w:hAnsi="Times New Roman"/>
                <w:sz w:val="24"/>
                <w:szCs w:val="24"/>
              </w:rPr>
              <w:t xml:space="preserve">Az iskolai élet szabályai, házirend. </w:t>
            </w:r>
          </w:p>
        </w:tc>
        <w:tc>
          <w:tcPr>
            <w:tcW w:w="4612"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Közösségi viselkedési normák ismerete.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Képanyagok, filmek elemzése.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Szituációs játékokban az önismeret fejlesztése.</w:t>
            </w:r>
          </w:p>
        </w:tc>
      </w:tr>
      <w:tr w:rsidR="00F86619" w:rsidRPr="00014D4D" w:rsidTr="006243BA">
        <w:tblPrEx>
          <w:tblBorders>
            <w:top w:val="none" w:sz="0" w:space="0" w:color="auto"/>
          </w:tblBorders>
        </w:tblPrEx>
        <w:trPr>
          <w:jc w:val="center"/>
        </w:trPr>
        <w:tc>
          <w:tcPr>
            <w:tcW w:w="1834"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lastRenderedPageBreak/>
              <w:t>F</w:t>
            </w:r>
            <w:r w:rsidRPr="00014D4D">
              <w:rPr>
                <w:rFonts w:ascii="Times New Roman" w:hAnsi="Times New Roman"/>
                <w:b/>
                <w:sz w:val="24"/>
                <w:szCs w:val="24"/>
              </w:rPr>
              <w:t>ogalmak</w:t>
            </w:r>
          </w:p>
        </w:tc>
        <w:tc>
          <w:tcPr>
            <w:tcW w:w="7390"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Testméret, testalkat, tápanyag, testi és érzékszervi sérülés, járvány és fertőzés, betegség, elsősegélynyújtás, gyógyítási mód, magatartás.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372"/>
        <w:gridCol w:w="2409"/>
        <w:gridCol w:w="3415"/>
        <w:gridCol w:w="1200"/>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824"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6. </w:t>
            </w:r>
            <w:r w:rsidRPr="00014D4D">
              <w:rPr>
                <w:rFonts w:ascii="Times New Roman" w:hAnsi="Times New Roman"/>
                <w:b/>
                <w:sz w:val="24"/>
                <w:szCs w:val="24"/>
              </w:rPr>
              <w:t>Környezet, fenntarthatóság</w:t>
            </w:r>
          </w:p>
        </w:tc>
        <w:tc>
          <w:tcPr>
            <w:tcW w:w="1200"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20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A t</w:t>
            </w:r>
            <w:r>
              <w:rPr>
                <w:rFonts w:ascii="Times New Roman" w:hAnsi="Times New Roman"/>
                <w:b/>
                <w:sz w:val="24"/>
                <w:szCs w:val="24"/>
              </w:rPr>
              <w:t>émakör</w:t>
            </w:r>
            <w:r w:rsidRPr="00014D4D">
              <w:rPr>
                <w:rFonts w:ascii="Times New Roman" w:hAnsi="Times New Roman"/>
                <w:b/>
                <w:sz w:val="24"/>
                <w:szCs w:val="24"/>
              </w:rPr>
              <w:t xml:space="preserve"> nevelési-fejlesztési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megfigyelőképesség, az analizáló, szintetizáló képesség, a kauzális gondolkodás fejlesztése. A szóbeli és írásbeli kifejezőképesség fejlesztése, kritikai érzék fejlesztése, az ember természeti környezetéről, a környezeti rendszerek állapotáról, védelméről, fenntarthatóságáról szerzett ismeretek bővítése. Környezetvédő tevékenységek gyakorlása, információszerző képesség fejlesztése. A természetes és a kulturális értékek megbecsülése. Kauzális gondolkodás fejlesztése, kritikai érzék fejlesztése, felelősségtudat további erősítése. </w:t>
            </w:r>
          </w:p>
        </w:tc>
      </w:tr>
      <w:tr w:rsidR="00F86619" w:rsidRPr="00014D4D" w:rsidTr="006243BA">
        <w:trPr>
          <w:jc w:val="center"/>
        </w:trPr>
        <w:tc>
          <w:tcPr>
            <w:tcW w:w="4616"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Globális környezeti rendszerek</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Életvitel és fenntarthatóság.</w:t>
            </w:r>
          </w:p>
          <w:p w:rsidR="00F86619" w:rsidRPr="00014D4D" w:rsidRDefault="00F86619" w:rsidP="006243BA">
            <w:pPr>
              <w:ind w:left="130"/>
              <w:rPr>
                <w:rFonts w:ascii="Times New Roman" w:hAnsi="Times New Roman"/>
                <w:sz w:val="24"/>
                <w:szCs w:val="24"/>
              </w:rPr>
            </w:pPr>
            <w:r w:rsidRPr="00014D4D">
              <w:rPr>
                <w:rFonts w:ascii="Times New Roman" w:hAnsi="Times New Roman"/>
                <w:sz w:val="24"/>
                <w:szCs w:val="24"/>
              </w:rPr>
              <w:t xml:space="preserve">Környezettudatos magatartás. </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Helyes és helytelen magatartások elemzése.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Egyszerű megoldások keresése.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Az egyén lehetőségei a környezet megóvásában (étkezés, szelektív hulladékgyűjtés, fűtés, csomagolás, közlekedés).</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30"/>
              <w:rPr>
                <w:rFonts w:ascii="Times New Roman" w:hAnsi="Times New Roman"/>
                <w:sz w:val="24"/>
                <w:szCs w:val="24"/>
              </w:rPr>
            </w:pPr>
            <w:r w:rsidRPr="00014D4D">
              <w:rPr>
                <w:rFonts w:ascii="Times New Roman" w:hAnsi="Times New Roman"/>
                <w:sz w:val="24"/>
                <w:szCs w:val="24"/>
              </w:rPr>
              <w:t>A víz körforgása.</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Időjárási jelenségek, folyamatok.</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 xml:space="preserve">Táj és ember kapcsolata a Kárpát-medencében.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Kirándulásokon tapasztalatok gyűjtése, lejegyzése. </w:t>
            </w:r>
          </w:p>
          <w:p w:rsidR="00F86619" w:rsidRPr="00014D4D" w:rsidRDefault="00F86619" w:rsidP="006243BA">
            <w:pPr>
              <w:spacing w:before="120"/>
              <w:rPr>
                <w:rFonts w:ascii="Times New Roman" w:hAnsi="Times New Roman"/>
                <w:sz w:val="24"/>
                <w:szCs w:val="24"/>
              </w:rPr>
            </w:pP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Környezeti tényezők</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Kölcsönhatások a természetes, a mesterséges környezet és az időjárás között.</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Az éghajlat és az időjárás környezetre gyakorolt hatásainak megfigyelése, felismerése képek, filmek segítségével.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Megbeszélések, elemzések, rendszerezések, csoportosítások.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Épületek hő- és vízszigetelésének fontossága, egyszerű bemutató kísérletek megfigyelésével, megbeszélésével.</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28"/>
              <w:rPr>
                <w:rFonts w:ascii="Times New Roman" w:hAnsi="Times New Roman"/>
                <w:sz w:val="24"/>
                <w:szCs w:val="24"/>
              </w:rPr>
            </w:pPr>
            <w:r w:rsidRPr="00014D4D">
              <w:rPr>
                <w:rFonts w:ascii="Times New Roman" w:hAnsi="Times New Roman"/>
                <w:sz w:val="24"/>
                <w:szCs w:val="24"/>
              </w:rPr>
              <w:t>Az élőlényekre ható élettelen környezeti tényezők.</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 xml:space="preserve">Az élőlények alkalmazkodása a környezeti tényezőkhöz, feltételekhez (levegő, víz, talaj, hőmérséklet, fényviszonyok). </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Példák gyűjtése a növények, állatok alkalmazkodásáról (növények és fényviszonyok, vízigény, hőmérséklet, állatok, téli álom, </w:t>
            </w:r>
            <w:proofErr w:type="spellStart"/>
            <w:r w:rsidRPr="00014D4D">
              <w:rPr>
                <w:rFonts w:ascii="Times New Roman" w:hAnsi="Times New Roman"/>
                <w:sz w:val="24"/>
                <w:szCs w:val="24"/>
              </w:rPr>
              <w:t>kültakaró</w:t>
            </w:r>
            <w:proofErr w:type="spellEnd"/>
            <w:r w:rsidRPr="00014D4D">
              <w:rPr>
                <w:rFonts w:ascii="Times New Roman" w:hAnsi="Times New Roman"/>
                <w:sz w:val="24"/>
                <w:szCs w:val="24"/>
              </w:rPr>
              <w:t xml:space="preserve">, költözés). </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 környezeti rendszerek állapota, védelme, fenntarthatósága</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A környezeti állapot és az ember egészsége.</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A környezetszennyezés jellemző esetei, következményei (levegő-, víz-, talajszennyezés).</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lastRenderedPageBreak/>
              <w:t>Az élőhelyek pusztulásának okai, következményei.</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Megtartás lehetőségei.</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Veszélyeztetett fajok védelme (túzok, parlagi sas, fekete gólya, pilisi len, magyar kökörcsin).</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Energiatakarékosság.</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Szelektív hulladékgyűjtés.</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lastRenderedPageBreak/>
              <w:t xml:space="preserve">Természetközeli és leromlott állapotú élőhelyek megfigyelése sétákon, kirándulásokon. Tapasztalatok megbeszélése, tablók, plakátok készítése, összefüggések keresése a tiszta, egészséges környezet és a </w:t>
            </w:r>
            <w:r w:rsidRPr="00014D4D">
              <w:rPr>
                <w:rFonts w:ascii="Times New Roman" w:hAnsi="Times New Roman"/>
                <w:sz w:val="24"/>
                <w:szCs w:val="24"/>
              </w:rPr>
              <w:lastRenderedPageBreak/>
              <w:t xml:space="preserve">szennyezett környezet hatásairól az ember egészségi állapotára.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Részvétel a jeles napok alkalmával rendezett környezetvédelmi megmozdulásokon (szemétszedés).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környezetvédelmi problémák felismerése.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Kirándulások, filmek segítségével tájékozódás nemzeti parkjainkról, tájvédelmi körzetekről.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Könyvek, internet segítségével ismeretek gyűjtése kiemelten védett természeti értékeinkről.</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lastRenderedPageBreak/>
              <w:t xml:space="preserve">A Föld szépsége, egyedisége </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A Kárpát-medence természeti és kulturális értékei.</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Hazánk nagy tájai, vizei és felszínformái, éghajlati sajátosságai.</w:t>
            </w:r>
          </w:p>
          <w:p w:rsidR="00F86619" w:rsidRPr="00014D4D" w:rsidRDefault="00F86619" w:rsidP="006243BA">
            <w:pPr>
              <w:ind w:left="128"/>
              <w:rPr>
                <w:rFonts w:ascii="Times New Roman" w:hAnsi="Times New Roman"/>
                <w:sz w:val="24"/>
                <w:szCs w:val="24"/>
              </w:rPr>
            </w:pPr>
            <w:r w:rsidRPr="00014D4D">
              <w:rPr>
                <w:rFonts w:ascii="Times New Roman" w:hAnsi="Times New Roman"/>
                <w:sz w:val="24"/>
                <w:szCs w:val="24"/>
              </w:rPr>
              <w:t>Jellegzetes növénytakarójuk, állatviláguk.</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Ismeretterjesztő kiadványok, filmek segítségével ismeretek bővítése, érdekességek, értékek felfedezése.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térkép használata, térképismeret.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földrajzi fogalmak ismerete. </w:t>
            </w:r>
          </w:p>
        </w:tc>
      </w:tr>
      <w:tr w:rsidR="00F86619" w:rsidRPr="00014D4D" w:rsidTr="006243BA">
        <w:tblPrEx>
          <w:tblBorders>
            <w:top w:val="none" w:sz="0" w:space="0" w:color="auto"/>
          </w:tblBorders>
        </w:tblPrEx>
        <w:trPr>
          <w:jc w:val="center"/>
        </w:trPr>
        <w:tc>
          <w:tcPr>
            <w:tcW w:w="1835"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96" w:type="dxa"/>
            <w:gridSpan w:val="4"/>
            <w:noWrap/>
            <w:vAlign w:val="center"/>
          </w:tcPr>
          <w:p w:rsidR="00F86619" w:rsidRPr="00014D4D" w:rsidRDefault="00F86619" w:rsidP="006243BA">
            <w:pPr>
              <w:pStyle w:val="Szveg"/>
              <w:spacing w:before="120" w:after="0"/>
              <w:jc w:val="left"/>
              <w:rPr>
                <w:sz w:val="24"/>
              </w:rPr>
            </w:pPr>
            <w:r w:rsidRPr="00014D4D">
              <w:rPr>
                <w:sz w:val="24"/>
              </w:rPr>
              <w:t>Fenntarthatóság, időjárási jelenség, kölcsönhatás, környezetszennyeződés, veszélyeztetett faj, energiatakarékosság, szelektív hulladékgyűjtés, földrajzi fogalmak, térképismeret.</w:t>
            </w:r>
          </w:p>
        </w:tc>
      </w:tr>
    </w:tbl>
    <w:p w:rsidR="00F86619" w:rsidRDefault="00F86619" w:rsidP="00F86619">
      <w:pPr>
        <w:jc w:val="center"/>
        <w:rPr>
          <w:rFonts w:ascii="Times New Roman" w:hAnsi="Times New Roman"/>
          <w:sz w:val="24"/>
          <w:szCs w:val="24"/>
        </w:rPr>
      </w:pPr>
    </w:p>
    <w:p w:rsidR="00F86619" w:rsidRPr="00A43E5C" w:rsidRDefault="00F86619" w:rsidP="00F86619">
      <w:pPr>
        <w:rPr>
          <w:rFonts w:ascii="Times New Roman" w:hAnsi="Times New Roman"/>
          <w:b/>
          <w:bCs/>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63"/>
        <w:gridCol w:w="2463"/>
        <w:gridCol w:w="2975"/>
        <w:gridCol w:w="1642"/>
      </w:tblGrid>
      <w:tr w:rsidR="00F86619" w:rsidRPr="00A43E5C" w:rsidTr="006243BA">
        <w:trPr>
          <w:jc w:val="center"/>
        </w:trPr>
        <w:tc>
          <w:tcPr>
            <w:tcW w:w="2155" w:type="dxa"/>
            <w:gridSpan w:val="2"/>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438" w:type="dxa"/>
            <w:gridSpan w:val="2"/>
            <w:noWrap/>
            <w:vAlign w:val="center"/>
          </w:tcPr>
          <w:p w:rsidR="00F86619" w:rsidRPr="00A43E5C" w:rsidRDefault="00F86619" w:rsidP="006243BA">
            <w:pPr>
              <w:spacing w:before="120"/>
              <w:jc w:val="center"/>
              <w:rPr>
                <w:rFonts w:ascii="Times New Roman" w:hAnsi="Times New Roman"/>
                <w:b/>
                <w:bCs/>
                <w:sz w:val="24"/>
                <w:szCs w:val="24"/>
              </w:rPr>
            </w:pPr>
            <w:r>
              <w:rPr>
                <w:rFonts w:ascii="Times New Roman" w:hAnsi="Times New Roman"/>
                <w:b/>
                <w:bCs/>
                <w:sz w:val="24"/>
                <w:szCs w:val="24"/>
              </w:rPr>
              <w:t>7</w:t>
            </w:r>
            <w:r w:rsidRPr="00A43E5C">
              <w:rPr>
                <w:rFonts w:ascii="Times New Roman" w:hAnsi="Times New Roman"/>
                <w:b/>
                <w:bCs/>
                <w:sz w:val="24"/>
                <w:szCs w:val="24"/>
              </w:rPr>
              <w:t xml:space="preserve">. </w:t>
            </w:r>
            <w:r w:rsidRPr="00A43E5C">
              <w:rPr>
                <w:rFonts w:ascii="Times New Roman" w:hAnsi="Times New Roman"/>
                <w:b/>
                <w:bCs/>
                <w:sz w:val="24"/>
                <w:szCs w:val="24"/>
                <w:lang w:val="cs-CZ"/>
              </w:rPr>
              <w:t>Tájékozódás</w:t>
            </w:r>
            <w:r w:rsidRPr="00A43E5C">
              <w:rPr>
                <w:rFonts w:ascii="Times New Roman" w:hAnsi="Times New Roman"/>
                <w:b/>
                <w:bCs/>
                <w:sz w:val="24"/>
                <w:szCs w:val="24"/>
              </w:rPr>
              <w:t xml:space="preserve"> a földrajzi </w:t>
            </w:r>
            <w:r w:rsidRPr="00A43E5C">
              <w:rPr>
                <w:rFonts w:ascii="Times New Roman" w:hAnsi="Times New Roman"/>
                <w:b/>
                <w:bCs/>
                <w:sz w:val="24"/>
                <w:szCs w:val="24"/>
                <w:lang w:val="cs-CZ"/>
              </w:rPr>
              <w:t>térben</w:t>
            </w:r>
          </w:p>
        </w:tc>
        <w:tc>
          <w:tcPr>
            <w:tcW w:w="1642" w:type="dxa"/>
            <w:noWrap/>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A43E5C">
              <w:rPr>
                <w:rFonts w:ascii="Times New Roman" w:hAnsi="Times New Roman"/>
                <w:b/>
                <w:sz w:val="24"/>
                <w:szCs w:val="24"/>
              </w:rPr>
              <w:t xml:space="preserve"> </w:t>
            </w:r>
          </w:p>
          <w:p w:rsidR="00F86619" w:rsidRPr="00A43E5C" w:rsidRDefault="00F86619" w:rsidP="006243BA">
            <w:pPr>
              <w:jc w:val="center"/>
              <w:rPr>
                <w:rFonts w:ascii="Times New Roman" w:hAnsi="Times New Roman"/>
                <w:sz w:val="24"/>
                <w:szCs w:val="24"/>
              </w:rPr>
            </w:pPr>
            <w:r>
              <w:rPr>
                <w:rFonts w:ascii="Times New Roman" w:hAnsi="Times New Roman"/>
                <w:b/>
                <w:sz w:val="24"/>
                <w:szCs w:val="24"/>
              </w:rPr>
              <w:t xml:space="preserve">13 </w:t>
            </w:r>
            <w:r w:rsidRPr="00A43E5C">
              <w:rPr>
                <w:rFonts w:ascii="Times New Roman" w:hAnsi="Times New Roman"/>
                <w:b/>
                <w:sz w:val="24"/>
                <w:szCs w:val="24"/>
              </w:rPr>
              <w:t>óra</w:t>
            </w:r>
          </w:p>
        </w:tc>
      </w:tr>
      <w:tr w:rsidR="00F86619" w:rsidRPr="00A43E5C" w:rsidTr="006243BA">
        <w:trPr>
          <w:jc w:val="center"/>
        </w:trPr>
        <w:tc>
          <w:tcPr>
            <w:tcW w:w="2155" w:type="dxa"/>
            <w:gridSpan w:val="2"/>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A t</w:t>
            </w:r>
            <w:r>
              <w:rPr>
                <w:rFonts w:ascii="Times New Roman" w:hAnsi="Times New Roman"/>
                <w:b/>
                <w:bCs/>
                <w:sz w:val="24"/>
                <w:szCs w:val="24"/>
                <w:lang w:eastAsia="hu-HU"/>
              </w:rPr>
              <w:t xml:space="preserve">émakör </w:t>
            </w:r>
            <w:r w:rsidRPr="00A43E5C">
              <w:rPr>
                <w:rFonts w:ascii="Times New Roman" w:hAnsi="Times New Roman"/>
                <w:b/>
                <w:bCs/>
                <w:sz w:val="24"/>
                <w:szCs w:val="24"/>
                <w:lang w:eastAsia="hu-HU"/>
              </w:rPr>
              <w:t>nevelési-fejlesztési céljai</w:t>
            </w:r>
          </w:p>
        </w:tc>
        <w:tc>
          <w:tcPr>
            <w:tcW w:w="7080" w:type="dxa"/>
            <w:gridSpan w:val="3"/>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Az ismert tér fokozatos </w:t>
            </w:r>
            <w:r w:rsidRPr="00A43E5C">
              <w:rPr>
                <w:rFonts w:ascii="Times New Roman" w:hAnsi="Times New Roman"/>
                <w:sz w:val="24"/>
                <w:szCs w:val="24"/>
                <w:lang w:val="cs-CZ"/>
              </w:rPr>
              <w:t>kitágítása</w:t>
            </w:r>
            <w:r w:rsidRPr="00A43E5C">
              <w:rPr>
                <w:rFonts w:ascii="Times New Roman" w:hAnsi="Times New Roman"/>
                <w:sz w:val="24"/>
                <w:szCs w:val="24"/>
              </w:rPr>
              <w:t xml:space="preserve">. A térkép és a valóság kapcsolatának felismertetése. Összehasonlítás, differenciálás, analógiás gondolkodás fejlesztése. Tájékozódás a térképi ábrázolás jelrendszerének segítségével. A jelrendszer alkalmazása térábrázolásban. </w:t>
            </w:r>
          </w:p>
        </w:tc>
      </w:tr>
      <w:tr w:rsidR="00F86619" w:rsidRPr="00A43E5C" w:rsidTr="006243BA">
        <w:trPr>
          <w:jc w:val="center"/>
        </w:trPr>
        <w:tc>
          <w:tcPr>
            <w:tcW w:w="4618"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Fejlesztési ismeretek</w:t>
            </w:r>
          </w:p>
        </w:tc>
        <w:tc>
          <w:tcPr>
            <w:tcW w:w="4617"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jc w:val="center"/>
        </w:trPr>
        <w:tc>
          <w:tcPr>
            <w:tcW w:w="4618" w:type="dxa"/>
            <w:gridSpan w:val="3"/>
            <w:noWrap/>
          </w:tcPr>
          <w:p w:rsidR="00F86619" w:rsidRPr="00A43E5C" w:rsidRDefault="00F86619" w:rsidP="006243BA">
            <w:pPr>
              <w:pStyle w:val="Listaszerbekezds"/>
              <w:spacing w:before="120" w:after="0" w:line="240" w:lineRule="auto"/>
              <w:ind w:left="0"/>
              <w:rPr>
                <w:rFonts w:ascii="Times New Roman" w:hAnsi="Times New Roman"/>
                <w:i/>
                <w:sz w:val="24"/>
                <w:szCs w:val="24"/>
                <w:lang w:val="cs-CZ"/>
              </w:rPr>
            </w:pPr>
            <w:r w:rsidRPr="00A43E5C">
              <w:rPr>
                <w:rFonts w:ascii="Times New Roman" w:hAnsi="Times New Roman"/>
                <w:i/>
                <w:sz w:val="24"/>
                <w:szCs w:val="24"/>
              </w:rPr>
              <w:t xml:space="preserve">A </w:t>
            </w:r>
            <w:r w:rsidRPr="00A43E5C">
              <w:rPr>
                <w:rFonts w:ascii="Times New Roman" w:hAnsi="Times New Roman"/>
                <w:i/>
                <w:sz w:val="24"/>
                <w:szCs w:val="24"/>
                <w:lang w:val="cs-CZ"/>
              </w:rPr>
              <w:t>tér</w:t>
            </w:r>
            <w:r w:rsidRPr="00A43E5C">
              <w:rPr>
                <w:rFonts w:ascii="Times New Roman" w:hAnsi="Times New Roman"/>
                <w:i/>
                <w:sz w:val="24"/>
                <w:szCs w:val="24"/>
              </w:rPr>
              <w:t xml:space="preserve"> és ábrázolása </w:t>
            </w:r>
          </w:p>
          <w:p w:rsidR="00F86619" w:rsidRPr="00A43E5C" w:rsidRDefault="00F86619" w:rsidP="006243BA">
            <w:pPr>
              <w:pStyle w:val="Listaszerbekezds"/>
              <w:spacing w:after="0" w:line="240" w:lineRule="auto"/>
              <w:ind w:left="0"/>
              <w:rPr>
                <w:rFonts w:ascii="Times New Roman" w:hAnsi="Times New Roman"/>
                <w:sz w:val="24"/>
                <w:szCs w:val="24"/>
              </w:rPr>
            </w:pPr>
            <w:r w:rsidRPr="00A43E5C">
              <w:rPr>
                <w:rFonts w:ascii="Times New Roman" w:hAnsi="Times New Roman"/>
                <w:sz w:val="24"/>
                <w:szCs w:val="24"/>
              </w:rPr>
              <w:t>1.1.Téregységek</w:t>
            </w:r>
          </w:p>
          <w:p w:rsidR="00F86619" w:rsidRPr="00A43E5C" w:rsidRDefault="00F86619" w:rsidP="00F86619">
            <w:pPr>
              <w:pStyle w:val="Listaszerbekezds"/>
              <w:numPr>
                <w:ilvl w:val="0"/>
                <w:numId w:val="13"/>
              </w:numPr>
              <w:spacing w:after="0" w:line="240" w:lineRule="auto"/>
              <w:ind w:left="398"/>
              <w:rPr>
                <w:rFonts w:ascii="Times New Roman" w:hAnsi="Times New Roman"/>
                <w:sz w:val="24"/>
                <w:szCs w:val="24"/>
              </w:rPr>
            </w:pPr>
            <w:r w:rsidRPr="00A43E5C">
              <w:rPr>
                <w:rFonts w:ascii="Times New Roman" w:hAnsi="Times New Roman"/>
                <w:sz w:val="24"/>
                <w:szCs w:val="24"/>
              </w:rPr>
              <w:t xml:space="preserve">Személyes tér. </w:t>
            </w:r>
          </w:p>
          <w:p w:rsidR="00F86619" w:rsidRPr="00A43E5C" w:rsidRDefault="00F86619" w:rsidP="006243BA">
            <w:pPr>
              <w:pStyle w:val="Listaszerbekezds"/>
              <w:spacing w:after="0" w:line="240" w:lineRule="auto"/>
              <w:ind w:left="397"/>
              <w:rPr>
                <w:rFonts w:ascii="Times New Roman" w:hAnsi="Times New Roman"/>
                <w:sz w:val="24"/>
                <w:szCs w:val="24"/>
              </w:rPr>
            </w:pPr>
            <w:r w:rsidRPr="00A43E5C">
              <w:rPr>
                <w:rFonts w:ascii="Times New Roman" w:hAnsi="Times New Roman"/>
                <w:sz w:val="24"/>
                <w:szCs w:val="24"/>
              </w:rPr>
              <w:t>A földrajzi tér: közvetlen környezet, lakóhely, környező táj, haza.</w:t>
            </w:r>
          </w:p>
          <w:p w:rsidR="00F86619" w:rsidRPr="00A43E5C" w:rsidRDefault="00F86619" w:rsidP="00F86619">
            <w:pPr>
              <w:pStyle w:val="Listaszerbekezds"/>
              <w:numPr>
                <w:ilvl w:val="1"/>
                <w:numId w:val="13"/>
              </w:numPr>
              <w:spacing w:after="0" w:line="240" w:lineRule="auto"/>
              <w:ind w:left="398"/>
              <w:rPr>
                <w:rFonts w:ascii="Times New Roman" w:hAnsi="Times New Roman"/>
                <w:sz w:val="24"/>
                <w:szCs w:val="24"/>
              </w:rPr>
            </w:pPr>
            <w:r w:rsidRPr="00A43E5C">
              <w:rPr>
                <w:rFonts w:ascii="Times New Roman" w:hAnsi="Times New Roman"/>
                <w:sz w:val="24"/>
                <w:szCs w:val="24"/>
              </w:rPr>
              <w:t>Földrészek és óceánok.</w:t>
            </w:r>
          </w:p>
          <w:p w:rsidR="00F86619" w:rsidRPr="00A43E5C" w:rsidRDefault="00F86619" w:rsidP="006243BA">
            <w:pPr>
              <w:pStyle w:val="Listaszerbekezds"/>
              <w:spacing w:after="0" w:line="240" w:lineRule="auto"/>
              <w:ind w:left="398"/>
              <w:rPr>
                <w:rFonts w:ascii="Times New Roman" w:hAnsi="Times New Roman"/>
                <w:sz w:val="24"/>
                <w:szCs w:val="24"/>
              </w:rPr>
            </w:pPr>
            <w:r w:rsidRPr="00A43E5C">
              <w:rPr>
                <w:rFonts w:ascii="Times New Roman" w:hAnsi="Times New Roman"/>
                <w:sz w:val="24"/>
                <w:szCs w:val="24"/>
              </w:rPr>
              <w:t>A kontinensek neve, egymástól való távolsága.</w:t>
            </w:r>
          </w:p>
          <w:p w:rsidR="00F86619" w:rsidRPr="00A43E5C" w:rsidRDefault="00F86619" w:rsidP="00F86619">
            <w:pPr>
              <w:pStyle w:val="Listaszerbekezds"/>
              <w:numPr>
                <w:ilvl w:val="0"/>
                <w:numId w:val="13"/>
              </w:numPr>
              <w:spacing w:after="0" w:line="240" w:lineRule="auto"/>
              <w:ind w:left="398"/>
              <w:rPr>
                <w:rFonts w:ascii="Times New Roman" w:hAnsi="Times New Roman"/>
                <w:sz w:val="24"/>
                <w:szCs w:val="24"/>
              </w:rPr>
            </w:pPr>
            <w:r w:rsidRPr="00A43E5C">
              <w:rPr>
                <w:rFonts w:ascii="Times New Roman" w:hAnsi="Times New Roman"/>
                <w:sz w:val="24"/>
                <w:szCs w:val="24"/>
              </w:rPr>
              <w:t>Térhierarchia (kis-, közép-, nagytáj; közigazgatási egységek és termelési területek, régiók).</w:t>
            </w:r>
          </w:p>
        </w:tc>
        <w:tc>
          <w:tcPr>
            <w:tcW w:w="4617" w:type="dxa"/>
            <w:gridSpan w:val="2"/>
            <w:noWrap/>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 xml:space="preserve">Tájékozódás a lakóhelyen, valamint annak szűkebb és tágabb környezetében. </w:t>
            </w:r>
          </w:p>
          <w:p w:rsidR="00F86619" w:rsidRPr="00A43E5C" w:rsidRDefault="00F86619" w:rsidP="006243BA">
            <w:pPr>
              <w:pStyle w:val="Listaszerbekezds"/>
              <w:spacing w:after="0" w:line="240" w:lineRule="auto"/>
              <w:ind w:left="0"/>
              <w:rPr>
                <w:rFonts w:ascii="Times New Roman" w:hAnsi="Times New Roman"/>
                <w:sz w:val="24"/>
                <w:szCs w:val="24"/>
              </w:rPr>
            </w:pPr>
            <w:r w:rsidRPr="00A43E5C">
              <w:rPr>
                <w:rFonts w:ascii="Times New Roman" w:hAnsi="Times New Roman"/>
                <w:sz w:val="24"/>
                <w:szCs w:val="24"/>
              </w:rPr>
              <w:t xml:space="preserve">A </w:t>
            </w:r>
            <w:r w:rsidRPr="00A43E5C">
              <w:rPr>
                <w:rFonts w:ascii="Times New Roman" w:hAnsi="Times New Roman"/>
                <w:sz w:val="24"/>
                <w:szCs w:val="24"/>
                <w:lang w:val="cs-CZ"/>
              </w:rPr>
              <w:t>földrajzi</w:t>
            </w:r>
            <w:r w:rsidRPr="00A43E5C">
              <w:rPr>
                <w:rFonts w:ascii="Times New Roman" w:hAnsi="Times New Roman"/>
                <w:sz w:val="24"/>
                <w:szCs w:val="24"/>
              </w:rPr>
              <w:t xml:space="preserve"> </w:t>
            </w:r>
            <w:r w:rsidRPr="00A43E5C">
              <w:rPr>
                <w:rFonts w:ascii="Times New Roman" w:hAnsi="Times New Roman"/>
                <w:sz w:val="24"/>
                <w:szCs w:val="24"/>
                <w:lang w:val="cs-CZ"/>
              </w:rPr>
              <w:t>tér</w:t>
            </w:r>
            <w:r w:rsidRPr="00A43E5C">
              <w:rPr>
                <w:rFonts w:ascii="Times New Roman" w:hAnsi="Times New Roman"/>
                <w:sz w:val="24"/>
                <w:szCs w:val="24"/>
              </w:rPr>
              <w:t xml:space="preserve"> fogalmának kialakítása a közeli és a tágabb környezetben.</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Ismerkedés a földgömbbel. </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Tájékozódás a földgömbön és a Föld természetföldrajzi térképén. </w:t>
            </w:r>
          </w:p>
          <w:p w:rsidR="00F86619" w:rsidRPr="00A43E5C" w:rsidRDefault="00F86619" w:rsidP="006243BA">
            <w:pPr>
              <w:spacing w:before="120"/>
              <w:rPr>
                <w:rFonts w:ascii="Times New Roman" w:hAnsi="Times New Roman"/>
                <w:sz w:val="24"/>
                <w:szCs w:val="24"/>
              </w:rPr>
            </w:pPr>
          </w:p>
        </w:tc>
      </w:tr>
      <w:tr w:rsidR="00F86619" w:rsidRPr="00A43E5C" w:rsidTr="006243BA">
        <w:trPr>
          <w:jc w:val="center"/>
        </w:trPr>
        <w:tc>
          <w:tcPr>
            <w:tcW w:w="4618" w:type="dxa"/>
            <w:gridSpan w:val="3"/>
            <w:tcBorders>
              <w:bottom w:val="single" w:sz="4" w:space="0" w:color="auto"/>
            </w:tcBorders>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1.2. </w:t>
            </w:r>
            <w:r w:rsidRPr="00A43E5C">
              <w:rPr>
                <w:rFonts w:ascii="Times New Roman" w:hAnsi="Times New Roman"/>
                <w:sz w:val="24"/>
                <w:szCs w:val="24"/>
                <w:lang w:val="cs-CZ"/>
              </w:rPr>
              <w:t>Térábrázolás</w:t>
            </w:r>
          </w:p>
          <w:p w:rsidR="00F86619" w:rsidRPr="00A43E5C" w:rsidRDefault="00F86619" w:rsidP="00F86619">
            <w:pPr>
              <w:numPr>
                <w:ilvl w:val="0"/>
                <w:numId w:val="14"/>
              </w:numPr>
              <w:ind w:left="398"/>
              <w:rPr>
                <w:rFonts w:ascii="Times New Roman" w:hAnsi="Times New Roman"/>
                <w:sz w:val="24"/>
                <w:szCs w:val="24"/>
              </w:rPr>
            </w:pPr>
            <w:r w:rsidRPr="00A43E5C">
              <w:rPr>
                <w:rFonts w:ascii="Times New Roman" w:hAnsi="Times New Roman"/>
                <w:sz w:val="24"/>
                <w:szCs w:val="24"/>
              </w:rPr>
              <w:t>Térrajz, útvonalrajz, menetvázlat, térképszerű ábrázolások, térképvázlat; úti- és helyszínrajz.</w:t>
            </w:r>
          </w:p>
          <w:p w:rsidR="00F86619" w:rsidRPr="00A43E5C" w:rsidRDefault="00F86619" w:rsidP="00F86619">
            <w:pPr>
              <w:numPr>
                <w:ilvl w:val="1"/>
                <w:numId w:val="14"/>
              </w:numPr>
              <w:ind w:left="398"/>
              <w:rPr>
                <w:rFonts w:ascii="Times New Roman" w:hAnsi="Times New Roman"/>
                <w:sz w:val="24"/>
                <w:szCs w:val="24"/>
              </w:rPr>
            </w:pPr>
            <w:r w:rsidRPr="00A43E5C">
              <w:rPr>
                <w:rFonts w:ascii="Times New Roman" w:hAnsi="Times New Roman"/>
                <w:sz w:val="24"/>
                <w:szCs w:val="24"/>
              </w:rPr>
              <w:lastRenderedPageBreak/>
              <w:t>Térképi ábrázolás: égtájak iránya, szín- és jelkulcs, felirat, aránymérték.</w:t>
            </w:r>
          </w:p>
          <w:p w:rsidR="00F86619" w:rsidRPr="00A43E5C" w:rsidRDefault="00F86619" w:rsidP="00F86619">
            <w:pPr>
              <w:pStyle w:val="Nincstrkz"/>
              <w:numPr>
                <w:ilvl w:val="0"/>
                <w:numId w:val="14"/>
              </w:numPr>
              <w:ind w:left="398"/>
              <w:rPr>
                <w:rFonts w:ascii="Times New Roman" w:hAnsi="Times New Roman"/>
                <w:sz w:val="24"/>
                <w:szCs w:val="24"/>
              </w:rPr>
            </w:pPr>
            <w:r w:rsidRPr="00A43E5C">
              <w:rPr>
                <w:rFonts w:ascii="Times New Roman" w:hAnsi="Times New Roman"/>
                <w:sz w:val="24"/>
                <w:szCs w:val="24"/>
              </w:rPr>
              <w:t xml:space="preserve">Térképfajták (pl. domborzati közigazgatási, </w:t>
            </w:r>
            <w:r w:rsidRPr="00A43E5C">
              <w:rPr>
                <w:rFonts w:ascii="Times New Roman" w:hAnsi="Times New Roman"/>
                <w:sz w:val="24"/>
                <w:szCs w:val="24"/>
              </w:rPr>
              <w:br/>
              <w:t>turista-, autós, időjárási és kontúrtérkép).</w:t>
            </w:r>
          </w:p>
          <w:p w:rsidR="00F86619" w:rsidRPr="00A43E5C" w:rsidRDefault="00F86619" w:rsidP="00F86619">
            <w:pPr>
              <w:numPr>
                <w:ilvl w:val="1"/>
                <w:numId w:val="14"/>
              </w:numPr>
              <w:ind w:left="398"/>
              <w:rPr>
                <w:rFonts w:ascii="Times New Roman" w:hAnsi="Times New Roman"/>
                <w:sz w:val="24"/>
                <w:szCs w:val="24"/>
              </w:rPr>
            </w:pPr>
            <w:r w:rsidRPr="00A43E5C">
              <w:rPr>
                <w:rFonts w:ascii="Times New Roman" w:hAnsi="Times New Roman"/>
                <w:sz w:val="24"/>
                <w:szCs w:val="24"/>
              </w:rPr>
              <w:t>Keresőhálózat és földrajzi fokhálózat.</w:t>
            </w:r>
          </w:p>
        </w:tc>
        <w:tc>
          <w:tcPr>
            <w:tcW w:w="4617" w:type="dxa"/>
            <w:gridSpan w:val="2"/>
            <w:tcBorders>
              <w:bottom w:val="single" w:sz="4" w:space="0" w:color="auto"/>
            </w:tcBorders>
            <w:noWrap/>
            <w:vAlign w:val="center"/>
          </w:tcPr>
          <w:p w:rsidR="00F86619" w:rsidRPr="00A43E5C" w:rsidRDefault="00F86619" w:rsidP="006243BA">
            <w:pPr>
              <w:pStyle w:val="Listaszerbekezds"/>
              <w:spacing w:before="120" w:after="0" w:line="240" w:lineRule="auto"/>
              <w:ind w:left="0"/>
              <w:rPr>
                <w:rFonts w:ascii="Times New Roman" w:hAnsi="Times New Roman"/>
                <w:sz w:val="24"/>
                <w:szCs w:val="24"/>
              </w:rPr>
            </w:pPr>
            <w:r w:rsidRPr="00A43E5C">
              <w:rPr>
                <w:rFonts w:ascii="Times New Roman" w:hAnsi="Times New Roman"/>
                <w:sz w:val="24"/>
                <w:szCs w:val="24"/>
              </w:rPr>
              <w:lastRenderedPageBreak/>
              <w:t>A földrajzi tartalmak ábrázolása térképen, földgömbön. Méretarány, aránymérték értelmezése; tanári segítséggel távolságmérés különböző térképeken.</w:t>
            </w:r>
          </w:p>
          <w:p w:rsidR="00F86619" w:rsidRPr="00A43E5C" w:rsidRDefault="00F86619" w:rsidP="006243BA">
            <w:pPr>
              <w:pStyle w:val="Listaszerbekezds"/>
              <w:spacing w:after="0" w:line="240" w:lineRule="auto"/>
              <w:ind w:left="0"/>
              <w:rPr>
                <w:rFonts w:ascii="Times New Roman" w:hAnsi="Times New Roman"/>
                <w:sz w:val="24"/>
                <w:szCs w:val="24"/>
              </w:rPr>
            </w:pPr>
            <w:r w:rsidRPr="00A43E5C">
              <w:rPr>
                <w:rFonts w:ascii="Times New Roman" w:hAnsi="Times New Roman"/>
                <w:sz w:val="24"/>
                <w:szCs w:val="24"/>
              </w:rPr>
              <w:t xml:space="preserve">Modellalkotás terepasztalon. </w:t>
            </w:r>
          </w:p>
          <w:p w:rsidR="00F86619" w:rsidRPr="00A43E5C" w:rsidRDefault="00F86619" w:rsidP="006243BA">
            <w:pPr>
              <w:pStyle w:val="Listaszerbekezds"/>
              <w:spacing w:after="0" w:line="240" w:lineRule="auto"/>
              <w:ind w:left="0"/>
              <w:rPr>
                <w:rFonts w:ascii="Times New Roman" w:hAnsi="Times New Roman"/>
                <w:sz w:val="24"/>
                <w:szCs w:val="24"/>
              </w:rPr>
            </w:pPr>
          </w:p>
          <w:p w:rsidR="00F86619" w:rsidRPr="00A43E5C" w:rsidRDefault="00F86619" w:rsidP="006243BA">
            <w:pPr>
              <w:pStyle w:val="Listaszerbekezds"/>
              <w:spacing w:after="0" w:line="240" w:lineRule="auto"/>
              <w:ind w:left="0"/>
              <w:rPr>
                <w:rFonts w:ascii="Times New Roman" w:hAnsi="Times New Roman"/>
                <w:iCs/>
                <w:sz w:val="24"/>
                <w:szCs w:val="24"/>
              </w:rPr>
            </w:pPr>
            <w:r w:rsidRPr="00A43E5C">
              <w:rPr>
                <w:rFonts w:ascii="Times New Roman" w:hAnsi="Times New Roman"/>
                <w:iCs/>
                <w:sz w:val="24"/>
                <w:szCs w:val="24"/>
              </w:rPr>
              <w:t>Elemi térképolvasás (felismerés, keresés) gyakorlása.</w:t>
            </w:r>
            <w:r>
              <w:rPr>
                <w:rFonts w:ascii="Times New Roman" w:hAnsi="Times New Roman"/>
                <w:iCs/>
                <w:sz w:val="24"/>
                <w:szCs w:val="24"/>
              </w:rPr>
              <w:t xml:space="preserve"> </w:t>
            </w:r>
            <w:r w:rsidRPr="00A43E5C">
              <w:rPr>
                <w:rFonts w:ascii="Times New Roman" w:hAnsi="Times New Roman"/>
                <w:iCs/>
                <w:sz w:val="24"/>
                <w:szCs w:val="24"/>
              </w:rPr>
              <w:t xml:space="preserve">Eligazodás domborzati, közigazgatási és egyszerű tematikus és lakóhelyi környezetet ábrázoló térképen. </w:t>
            </w:r>
          </w:p>
          <w:p w:rsidR="00F86619" w:rsidRPr="00A43E5C" w:rsidRDefault="00F86619" w:rsidP="006243BA">
            <w:pPr>
              <w:pStyle w:val="Listaszerbekezds"/>
              <w:spacing w:after="0" w:line="240" w:lineRule="auto"/>
              <w:ind w:left="0"/>
              <w:rPr>
                <w:rFonts w:ascii="Times New Roman" w:hAnsi="Times New Roman"/>
                <w:i/>
                <w:iCs/>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Helyszínrajz, egyszerű vázlatrajz készítése a lakóhelyről és környékéről – bejárás, séta, a látott jellegzetes épületek, tereptárgyak rögzítése rajzzal.</w:t>
            </w:r>
          </w:p>
          <w:p w:rsidR="00F86619" w:rsidRPr="00A43E5C" w:rsidRDefault="00F86619" w:rsidP="006243BA">
            <w:pPr>
              <w:pStyle w:val="Listaszerbekezds"/>
              <w:spacing w:after="0" w:line="240" w:lineRule="auto"/>
              <w:ind w:left="0"/>
              <w:rPr>
                <w:rFonts w:ascii="Times New Roman" w:hAnsi="Times New Roman"/>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Tanári irányítással iránymeghatározás. </w:t>
            </w:r>
            <w:r>
              <w:rPr>
                <w:rFonts w:ascii="Times New Roman" w:hAnsi="Times New Roman"/>
                <w:sz w:val="24"/>
                <w:szCs w:val="24"/>
              </w:rPr>
              <w:t xml:space="preserve"> </w:t>
            </w:r>
            <w:r w:rsidRPr="00A43E5C">
              <w:rPr>
                <w:rFonts w:ascii="Times New Roman" w:hAnsi="Times New Roman"/>
                <w:sz w:val="24"/>
                <w:szCs w:val="24"/>
              </w:rPr>
              <w:t>Segítséggel keresés a földrajzi fokhálózat alkalmazásával.</w:t>
            </w:r>
          </w:p>
        </w:tc>
      </w:tr>
      <w:tr w:rsidR="00F86619" w:rsidRPr="00A43E5C" w:rsidTr="006243BA">
        <w:trPr>
          <w:trHeight w:val="968"/>
          <w:jc w:val="center"/>
        </w:trPr>
        <w:tc>
          <w:tcPr>
            <w:tcW w:w="1992" w:type="dxa"/>
            <w:tcBorders>
              <w:top w:val="single" w:sz="4" w:space="0" w:color="auto"/>
            </w:tcBorders>
            <w:noWrap/>
            <w:vAlign w:val="center"/>
          </w:tcPr>
          <w:p w:rsidR="00F86619" w:rsidRPr="00A43E5C" w:rsidRDefault="00F86619" w:rsidP="006243BA">
            <w:pPr>
              <w:jc w:val="center"/>
              <w:rPr>
                <w:rFonts w:ascii="Times New Roman" w:hAnsi="Times New Roman"/>
                <w:sz w:val="24"/>
                <w:szCs w:val="24"/>
              </w:rPr>
            </w:pPr>
            <w:r>
              <w:rPr>
                <w:rFonts w:ascii="Times New Roman" w:hAnsi="Times New Roman"/>
                <w:b/>
                <w:sz w:val="24"/>
                <w:szCs w:val="24"/>
                <w:lang w:val="cs-CZ"/>
              </w:rPr>
              <w:lastRenderedPageBreak/>
              <w:t>F</w:t>
            </w:r>
            <w:proofErr w:type="spellStart"/>
            <w:r w:rsidRPr="00A43E5C">
              <w:rPr>
                <w:rFonts w:ascii="Times New Roman" w:hAnsi="Times New Roman"/>
                <w:b/>
                <w:sz w:val="24"/>
                <w:szCs w:val="24"/>
              </w:rPr>
              <w:t>ogalmak</w:t>
            </w:r>
            <w:proofErr w:type="spellEnd"/>
          </w:p>
        </w:tc>
        <w:tc>
          <w:tcPr>
            <w:tcW w:w="7243" w:type="dxa"/>
            <w:gridSpan w:val="4"/>
            <w:tcBorders>
              <w:top w:val="single" w:sz="4" w:space="0" w:color="auto"/>
            </w:tcBorders>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lang w:val="cs-CZ"/>
              </w:rPr>
              <w:t>Személyes</w:t>
            </w:r>
            <w:r w:rsidRPr="00A43E5C">
              <w:rPr>
                <w:rFonts w:ascii="Times New Roman" w:hAnsi="Times New Roman"/>
                <w:sz w:val="24"/>
                <w:szCs w:val="24"/>
              </w:rPr>
              <w:t xml:space="preserve"> tér. Földrajzi tér: közvetlen környezet, lakóhely, környező táj, haza. Iránymeghatározás. Térképi ábrázolás, térképjel. Térképfajta (domborzati, közigazgatási, turista-, autós, időjárási és kontúrtérkép). Földrajzi fokhálózat. aránymérték. </w:t>
            </w:r>
          </w:p>
        </w:tc>
      </w:tr>
      <w:tr w:rsidR="00F86619" w:rsidRPr="00A43E5C" w:rsidTr="006243BA">
        <w:trPr>
          <w:jc w:val="center"/>
        </w:trPr>
        <w:tc>
          <w:tcPr>
            <w:tcW w:w="1992" w:type="dxa"/>
            <w:noWrap/>
          </w:tcPr>
          <w:p w:rsidR="00F86619" w:rsidRPr="00A43E5C" w:rsidRDefault="00F86619" w:rsidP="006243BA">
            <w:pPr>
              <w:jc w:val="center"/>
              <w:rPr>
                <w:rFonts w:ascii="Times New Roman" w:hAnsi="Times New Roman"/>
                <w:b/>
                <w:sz w:val="24"/>
                <w:szCs w:val="24"/>
              </w:rPr>
            </w:pPr>
            <w:r w:rsidRPr="00A43E5C">
              <w:rPr>
                <w:rFonts w:ascii="Times New Roman" w:hAnsi="Times New Roman"/>
                <w:b/>
                <w:sz w:val="24"/>
                <w:szCs w:val="24"/>
              </w:rPr>
              <w:t>Topográfiai ismeretek</w:t>
            </w:r>
          </w:p>
        </w:tc>
        <w:tc>
          <w:tcPr>
            <w:tcW w:w="7243" w:type="dxa"/>
            <w:gridSpan w:val="4"/>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Európa, Ázsia, Afrika, Észak- és Dél-Amerika, Ausztrália, </w:t>
            </w:r>
            <w:r w:rsidRPr="00A43E5C">
              <w:rPr>
                <w:rFonts w:ascii="Times New Roman" w:hAnsi="Times New Roman"/>
                <w:sz w:val="24"/>
                <w:szCs w:val="24"/>
                <w:lang w:val="cs-CZ"/>
              </w:rPr>
              <w:t>Antarktika</w:t>
            </w:r>
            <w:r w:rsidRPr="00A43E5C">
              <w:rPr>
                <w:rFonts w:ascii="Times New Roman" w:hAnsi="Times New Roman"/>
                <w:sz w:val="24"/>
                <w:szCs w:val="24"/>
              </w:rPr>
              <w:t>, Atlanti-óceán, Csendes-óceán, Indiai-óceán.</w:t>
            </w:r>
          </w:p>
        </w:tc>
      </w:tr>
    </w:tbl>
    <w:p w:rsidR="00F86619" w:rsidRPr="00A43E5C" w:rsidRDefault="00F86619" w:rsidP="00F86619">
      <w:pPr>
        <w:rPr>
          <w:rFonts w:ascii="Times New Roman" w:hAnsi="Times New Roman"/>
          <w:sz w:val="24"/>
          <w:szCs w:val="24"/>
        </w:rPr>
      </w:pPr>
    </w:p>
    <w:p w:rsidR="00F86619" w:rsidRPr="00A43E5C" w:rsidRDefault="00F86619" w:rsidP="00F86619">
      <w:pPr>
        <w:rPr>
          <w:rFonts w:ascii="Times New Roman" w:hAnsi="Times New Roman"/>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280"/>
        <w:gridCol w:w="2411"/>
        <w:gridCol w:w="3401"/>
        <w:gridCol w:w="1216"/>
      </w:tblGrid>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812" w:type="dxa"/>
            <w:gridSpan w:val="2"/>
            <w:noWrap/>
            <w:vAlign w:val="center"/>
          </w:tcPr>
          <w:p w:rsidR="00F86619" w:rsidRPr="00A43E5C" w:rsidRDefault="00F86619" w:rsidP="006243BA">
            <w:pPr>
              <w:spacing w:before="120"/>
              <w:jc w:val="center"/>
              <w:rPr>
                <w:rFonts w:ascii="Times New Roman" w:hAnsi="Times New Roman"/>
                <w:b/>
                <w:bCs/>
                <w:sz w:val="24"/>
                <w:szCs w:val="24"/>
                <w:lang w:val="cs-CZ"/>
              </w:rPr>
            </w:pPr>
            <w:r>
              <w:rPr>
                <w:rFonts w:ascii="Times New Roman" w:hAnsi="Times New Roman"/>
                <w:b/>
                <w:bCs/>
                <w:sz w:val="24"/>
                <w:szCs w:val="24"/>
              </w:rPr>
              <w:t>8</w:t>
            </w:r>
            <w:r w:rsidRPr="00A43E5C">
              <w:rPr>
                <w:rFonts w:ascii="Times New Roman" w:hAnsi="Times New Roman"/>
                <w:b/>
                <w:bCs/>
                <w:sz w:val="24"/>
                <w:szCs w:val="24"/>
              </w:rPr>
              <w:t xml:space="preserve">. </w:t>
            </w:r>
            <w:r w:rsidRPr="00A43E5C">
              <w:rPr>
                <w:rFonts w:ascii="Times New Roman" w:hAnsi="Times New Roman"/>
                <w:b/>
                <w:bCs/>
                <w:sz w:val="24"/>
                <w:szCs w:val="24"/>
                <w:lang w:val="cs-CZ"/>
              </w:rPr>
              <w:t>Tájékozódás</w:t>
            </w:r>
            <w:r w:rsidRPr="00A43E5C">
              <w:rPr>
                <w:rFonts w:ascii="Times New Roman" w:hAnsi="Times New Roman"/>
                <w:b/>
                <w:bCs/>
                <w:sz w:val="24"/>
                <w:szCs w:val="24"/>
              </w:rPr>
              <w:t xml:space="preserve"> az időben</w:t>
            </w:r>
          </w:p>
        </w:tc>
        <w:tc>
          <w:tcPr>
            <w:tcW w:w="1216" w:type="dxa"/>
            <w:noWrap/>
            <w:vAlign w:val="center"/>
          </w:tcPr>
          <w:p w:rsidR="00F86619" w:rsidRPr="00A43E5C" w:rsidRDefault="00F86619" w:rsidP="006243BA">
            <w:pPr>
              <w:spacing w:before="120"/>
              <w:jc w:val="center"/>
              <w:rPr>
                <w:rFonts w:ascii="Times New Roman" w:hAnsi="Times New Roman"/>
                <w:sz w:val="24"/>
                <w:szCs w:val="24"/>
              </w:rPr>
            </w:pPr>
            <w:r>
              <w:rPr>
                <w:rFonts w:ascii="Times New Roman" w:hAnsi="Times New Roman"/>
                <w:b/>
                <w:sz w:val="24"/>
                <w:szCs w:val="24"/>
                <w:lang w:val="cs-CZ"/>
              </w:rPr>
              <w:t>Javasolt óraszám:</w:t>
            </w:r>
            <w:r w:rsidRPr="00A43E5C">
              <w:rPr>
                <w:rFonts w:ascii="Times New Roman" w:hAnsi="Times New Roman"/>
                <w:b/>
                <w:sz w:val="24"/>
                <w:szCs w:val="24"/>
              </w:rPr>
              <w:t xml:space="preserve"> </w:t>
            </w:r>
            <w:r>
              <w:rPr>
                <w:rFonts w:ascii="Times New Roman" w:hAnsi="Times New Roman"/>
                <w:b/>
                <w:sz w:val="24"/>
                <w:szCs w:val="24"/>
              </w:rPr>
              <w:t>5</w:t>
            </w:r>
            <w:r w:rsidRPr="00A43E5C">
              <w:rPr>
                <w:rFonts w:ascii="Times New Roman" w:hAnsi="Times New Roman"/>
                <w:b/>
                <w:sz w:val="24"/>
                <w:szCs w:val="24"/>
              </w:rPr>
              <w:t xml:space="preserve"> óra</w:t>
            </w:r>
          </w:p>
        </w:tc>
      </w:tr>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A t</w:t>
            </w:r>
            <w:r>
              <w:rPr>
                <w:rFonts w:ascii="Times New Roman" w:hAnsi="Times New Roman"/>
                <w:b/>
                <w:bCs/>
                <w:sz w:val="24"/>
                <w:szCs w:val="24"/>
                <w:lang w:eastAsia="hu-HU"/>
              </w:rPr>
              <w:t xml:space="preserve">émakör </w:t>
            </w:r>
            <w:r w:rsidRPr="00A43E5C">
              <w:rPr>
                <w:rFonts w:ascii="Times New Roman" w:hAnsi="Times New Roman"/>
                <w:b/>
                <w:bCs/>
                <w:sz w:val="24"/>
                <w:szCs w:val="24"/>
                <w:lang w:eastAsia="hu-HU"/>
              </w:rPr>
              <w:t>nevelési-fejlesztési céljai</w:t>
            </w:r>
          </w:p>
        </w:tc>
        <w:tc>
          <w:tcPr>
            <w:tcW w:w="7028" w:type="dxa"/>
            <w:gridSpan w:val="3"/>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Tér-, </w:t>
            </w:r>
            <w:r w:rsidRPr="00A43E5C">
              <w:rPr>
                <w:rFonts w:ascii="Times New Roman" w:hAnsi="Times New Roman"/>
                <w:sz w:val="24"/>
                <w:szCs w:val="24"/>
                <w:lang w:val="cs-CZ"/>
              </w:rPr>
              <w:t>időorientációs</w:t>
            </w:r>
            <w:r w:rsidRPr="00A43E5C">
              <w:rPr>
                <w:rFonts w:ascii="Times New Roman" w:hAnsi="Times New Roman"/>
                <w:sz w:val="24"/>
                <w:szCs w:val="24"/>
              </w:rPr>
              <w:t xml:space="preserve"> képesség fejlesztése. Jelenségek, folyamatok megfigyelése, a tapasztaltak adott szempontok szerinti rendezése. A természetföldrajzi folyamatok és a történelmi események időnagyságrendi és </w:t>
            </w:r>
            <w:proofErr w:type="spellStart"/>
            <w:r w:rsidRPr="00A43E5C">
              <w:rPr>
                <w:rFonts w:ascii="Times New Roman" w:hAnsi="Times New Roman"/>
                <w:sz w:val="24"/>
                <w:szCs w:val="24"/>
              </w:rPr>
              <w:t>időtartambeli</w:t>
            </w:r>
            <w:proofErr w:type="spellEnd"/>
            <w:r w:rsidRPr="00A43E5C">
              <w:rPr>
                <w:rFonts w:ascii="Times New Roman" w:hAnsi="Times New Roman"/>
                <w:sz w:val="24"/>
                <w:szCs w:val="24"/>
              </w:rPr>
              <w:t xml:space="preserve"> különbségeinek érzékeltetése. </w:t>
            </w:r>
          </w:p>
        </w:tc>
      </w:tr>
      <w:tr w:rsidR="00F86619" w:rsidRPr="00A43E5C" w:rsidTr="006243BA">
        <w:trPr>
          <w:jc w:val="center"/>
        </w:trPr>
        <w:tc>
          <w:tcPr>
            <w:tcW w:w="4618"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7"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jc w:val="center"/>
        </w:trPr>
        <w:tc>
          <w:tcPr>
            <w:tcW w:w="4618" w:type="dxa"/>
            <w:gridSpan w:val="3"/>
            <w:noWrap/>
          </w:tcPr>
          <w:p w:rsidR="00F86619" w:rsidRPr="00A43E5C" w:rsidRDefault="00F86619" w:rsidP="006243BA">
            <w:pPr>
              <w:pStyle w:val="Listaszerbekezds"/>
              <w:spacing w:before="120" w:after="0" w:line="240" w:lineRule="auto"/>
              <w:ind w:left="0"/>
              <w:rPr>
                <w:rFonts w:ascii="Times New Roman" w:hAnsi="Times New Roman"/>
                <w:i/>
                <w:sz w:val="24"/>
                <w:szCs w:val="24"/>
                <w:lang w:val="cs-CZ"/>
              </w:rPr>
            </w:pPr>
            <w:r w:rsidRPr="00A43E5C">
              <w:rPr>
                <w:rFonts w:ascii="Times New Roman" w:hAnsi="Times New Roman"/>
                <w:i/>
                <w:sz w:val="24"/>
                <w:szCs w:val="24"/>
                <w:lang w:val="cs-CZ"/>
              </w:rPr>
              <w:t>Az</w:t>
            </w:r>
            <w:r w:rsidRPr="00A43E5C">
              <w:rPr>
                <w:rFonts w:ascii="Times New Roman" w:hAnsi="Times New Roman"/>
                <w:i/>
                <w:sz w:val="24"/>
                <w:szCs w:val="24"/>
              </w:rPr>
              <w:t xml:space="preserve"> idő</w:t>
            </w:r>
          </w:p>
          <w:p w:rsidR="00F86619" w:rsidRPr="00A43E5C" w:rsidRDefault="00F86619" w:rsidP="006243BA">
            <w:pPr>
              <w:pStyle w:val="Listaszerbekezds"/>
              <w:spacing w:after="0" w:line="240" w:lineRule="auto"/>
              <w:ind w:left="0"/>
              <w:rPr>
                <w:rFonts w:ascii="Times New Roman" w:hAnsi="Times New Roman"/>
                <w:sz w:val="24"/>
                <w:szCs w:val="24"/>
              </w:rPr>
            </w:pPr>
            <w:r w:rsidRPr="00A43E5C">
              <w:rPr>
                <w:rFonts w:ascii="Times New Roman" w:hAnsi="Times New Roman"/>
                <w:sz w:val="24"/>
                <w:szCs w:val="24"/>
              </w:rPr>
              <w:t>2.1. Időegységek</w:t>
            </w:r>
          </w:p>
          <w:p w:rsidR="00F86619" w:rsidRPr="00A43E5C" w:rsidRDefault="00F86619" w:rsidP="00F86619">
            <w:pPr>
              <w:pStyle w:val="Listaszerbekezds"/>
              <w:numPr>
                <w:ilvl w:val="0"/>
                <w:numId w:val="15"/>
              </w:numPr>
              <w:spacing w:after="0" w:line="240" w:lineRule="auto"/>
              <w:ind w:left="398"/>
              <w:rPr>
                <w:rFonts w:ascii="Times New Roman" w:hAnsi="Times New Roman"/>
                <w:sz w:val="24"/>
                <w:szCs w:val="24"/>
              </w:rPr>
            </w:pPr>
            <w:r w:rsidRPr="00A43E5C">
              <w:rPr>
                <w:rFonts w:ascii="Times New Roman" w:hAnsi="Times New Roman"/>
                <w:sz w:val="24"/>
                <w:szCs w:val="24"/>
              </w:rPr>
              <w:t>A napi, az évi, a történeti és a földtörténeti időegységek.</w:t>
            </w:r>
          </w:p>
          <w:p w:rsidR="00F86619" w:rsidRPr="00A43E5C" w:rsidRDefault="00F86619" w:rsidP="00F86619">
            <w:pPr>
              <w:numPr>
                <w:ilvl w:val="0"/>
                <w:numId w:val="15"/>
              </w:numPr>
              <w:ind w:left="398"/>
              <w:rPr>
                <w:rFonts w:ascii="Times New Roman" w:hAnsi="Times New Roman"/>
                <w:sz w:val="24"/>
                <w:szCs w:val="24"/>
              </w:rPr>
            </w:pPr>
            <w:r w:rsidRPr="00A43E5C">
              <w:rPr>
                <w:rFonts w:ascii="Times New Roman" w:hAnsi="Times New Roman"/>
                <w:sz w:val="24"/>
                <w:szCs w:val="24"/>
              </w:rPr>
              <w:t>Földrajzi-környezeti folyamatok időbeli nagyságrendje, időtartama példák alapján.</w:t>
            </w:r>
          </w:p>
        </w:tc>
        <w:tc>
          <w:tcPr>
            <w:tcW w:w="4617" w:type="dxa"/>
            <w:gridSpan w:val="2"/>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lang w:val="cs-CZ"/>
              </w:rPr>
              <w:t>Időnagyságrendi</w:t>
            </w:r>
            <w:r w:rsidRPr="00A43E5C">
              <w:rPr>
                <w:rFonts w:ascii="Times New Roman" w:hAnsi="Times New Roman"/>
                <w:sz w:val="24"/>
                <w:szCs w:val="24"/>
              </w:rPr>
              <w:t xml:space="preserve"> és </w:t>
            </w:r>
            <w:proofErr w:type="spellStart"/>
            <w:r w:rsidRPr="00A43E5C">
              <w:rPr>
                <w:rFonts w:ascii="Times New Roman" w:hAnsi="Times New Roman"/>
                <w:sz w:val="24"/>
                <w:szCs w:val="24"/>
              </w:rPr>
              <w:t>időtartambeli</w:t>
            </w:r>
            <w:proofErr w:type="spellEnd"/>
            <w:r w:rsidRPr="00A43E5C">
              <w:rPr>
                <w:rFonts w:ascii="Times New Roman" w:hAnsi="Times New Roman"/>
                <w:sz w:val="24"/>
                <w:szCs w:val="24"/>
              </w:rPr>
              <w:t xml:space="preserve"> különbségeinek összehasonlító </w:t>
            </w:r>
            <w:r w:rsidRPr="00A43E5C">
              <w:rPr>
                <w:rFonts w:ascii="Times New Roman" w:hAnsi="Times New Roman"/>
                <w:sz w:val="24"/>
                <w:szCs w:val="24"/>
                <w:lang w:val="cs-CZ"/>
              </w:rPr>
              <w:t>tapasztalása</w:t>
            </w:r>
            <w:r w:rsidRPr="00A43E5C">
              <w:rPr>
                <w:rFonts w:ascii="Times New Roman" w:hAnsi="Times New Roman"/>
                <w:sz w:val="24"/>
                <w:szCs w:val="24"/>
              </w:rPr>
              <w:t xml:space="preserve"> – időszalag készítése, lejárása, hosszúságának vizuális és mozgásos érzékelése.</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Jelenségek (pl. a Föld mozgásaihoz kötődő változások) szabályszerű ismétlődésének felismerése.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A rövidebb távú természeti, társadalmi és környezeti folyamatok áttekintése hazai konkrét példák alapján – periodikusan bekövetkező jelenségek, váltakozó folyamatok felismerése.</w:t>
            </w:r>
          </w:p>
        </w:tc>
      </w:tr>
      <w:tr w:rsidR="00F86619" w:rsidRPr="00A43E5C" w:rsidTr="006243BA">
        <w:trPr>
          <w:trHeight w:val="359"/>
          <w:jc w:val="center"/>
        </w:trPr>
        <w:tc>
          <w:tcPr>
            <w:tcW w:w="4618" w:type="dxa"/>
            <w:gridSpan w:val="3"/>
            <w:noWrap/>
          </w:tcPr>
          <w:p w:rsidR="00F86619" w:rsidRPr="00A43E5C" w:rsidRDefault="00F86619" w:rsidP="006243BA">
            <w:pPr>
              <w:pStyle w:val="Listaszerbekezds"/>
              <w:spacing w:before="120" w:after="0" w:line="240" w:lineRule="auto"/>
              <w:ind w:left="0"/>
              <w:rPr>
                <w:rFonts w:ascii="Times New Roman" w:hAnsi="Times New Roman"/>
                <w:sz w:val="24"/>
                <w:szCs w:val="24"/>
                <w:lang w:val="cs-CZ"/>
              </w:rPr>
            </w:pPr>
            <w:r w:rsidRPr="00A43E5C">
              <w:rPr>
                <w:rFonts w:ascii="Times New Roman" w:hAnsi="Times New Roman"/>
                <w:sz w:val="24"/>
                <w:szCs w:val="24"/>
              </w:rPr>
              <w:t>2.2. Időrend</w:t>
            </w:r>
          </w:p>
          <w:p w:rsidR="00F86619" w:rsidRPr="00A43E5C" w:rsidRDefault="00F86619" w:rsidP="006243BA">
            <w:pPr>
              <w:pStyle w:val="Listaszerbekezds"/>
              <w:spacing w:after="0" w:line="240" w:lineRule="auto"/>
              <w:ind w:left="284"/>
              <w:rPr>
                <w:rFonts w:ascii="Times New Roman" w:hAnsi="Times New Roman"/>
                <w:sz w:val="24"/>
                <w:szCs w:val="24"/>
              </w:rPr>
            </w:pPr>
            <w:r w:rsidRPr="00A43E5C">
              <w:rPr>
                <w:rFonts w:ascii="Times New Roman" w:hAnsi="Times New Roman"/>
                <w:sz w:val="24"/>
                <w:szCs w:val="24"/>
              </w:rPr>
              <w:t>Földrajzi-környezeti folyamatok, földtörténeti események időrendje regionális példák alapján.</w:t>
            </w:r>
          </w:p>
        </w:tc>
        <w:tc>
          <w:tcPr>
            <w:tcW w:w="4617" w:type="dxa"/>
            <w:gridSpan w:val="2"/>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A </w:t>
            </w:r>
            <w:r w:rsidRPr="00A43E5C">
              <w:rPr>
                <w:rFonts w:ascii="Times New Roman" w:hAnsi="Times New Roman"/>
                <w:sz w:val="24"/>
                <w:szCs w:val="24"/>
                <w:lang w:val="cs-CZ"/>
              </w:rPr>
              <w:t>környezeti</w:t>
            </w:r>
            <w:r w:rsidRPr="00A43E5C">
              <w:rPr>
                <w:rFonts w:ascii="Times New Roman" w:hAnsi="Times New Roman"/>
                <w:sz w:val="24"/>
                <w:szCs w:val="24"/>
              </w:rPr>
              <w:t xml:space="preserve"> folyamatok időrendiségének felismerése konkrét példákban. </w:t>
            </w:r>
          </w:p>
        </w:tc>
      </w:tr>
      <w:tr w:rsidR="00F86619" w:rsidRPr="00A43E5C" w:rsidTr="006243BA">
        <w:tblPrEx>
          <w:tblBorders>
            <w:top w:val="none" w:sz="0" w:space="0" w:color="auto"/>
          </w:tblBorders>
        </w:tblPrEx>
        <w:trPr>
          <w:trHeight w:val="70"/>
          <w:jc w:val="center"/>
        </w:trPr>
        <w:tc>
          <w:tcPr>
            <w:tcW w:w="1927" w:type="dxa"/>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lang w:val="cs-CZ"/>
              </w:rPr>
              <w:lastRenderedPageBreak/>
              <w:t>F</w:t>
            </w:r>
            <w:r w:rsidRPr="00A43E5C">
              <w:rPr>
                <w:rFonts w:ascii="Times New Roman" w:hAnsi="Times New Roman"/>
                <w:b/>
                <w:sz w:val="24"/>
                <w:szCs w:val="24"/>
                <w:lang w:val="cs-CZ"/>
              </w:rPr>
              <w:t>ogalmak</w:t>
            </w:r>
          </w:p>
        </w:tc>
        <w:tc>
          <w:tcPr>
            <w:tcW w:w="7308" w:type="dxa"/>
            <w:gridSpan w:val="4"/>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lang w:val="cs-CZ"/>
              </w:rPr>
              <w:t>Napi</w:t>
            </w:r>
            <w:r w:rsidRPr="00A43E5C">
              <w:rPr>
                <w:rFonts w:ascii="Times New Roman" w:hAnsi="Times New Roman"/>
                <w:sz w:val="24"/>
                <w:szCs w:val="24"/>
              </w:rPr>
              <w:t xml:space="preserve">, évi, történelmi </w:t>
            </w:r>
            <w:r w:rsidRPr="00A43E5C">
              <w:rPr>
                <w:rFonts w:ascii="Times New Roman" w:hAnsi="Times New Roman"/>
                <w:sz w:val="24"/>
                <w:szCs w:val="24"/>
                <w:lang w:val="cs-CZ"/>
              </w:rPr>
              <w:t>és</w:t>
            </w:r>
            <w:r w:rsidRPr="00A43E5C">
              <w:rPr>
                <w:rFonts w:ascii="Times New Roman" w:hAnsi="Times New Roman"/>
                <w:sz w:val="24"/>
                <w:szCs w:val="24"/>
              </w:rPr>
              <w:t xml:space="preserve"> földtörténeti időegység, tengely körüli forgás, Nap körüli keringés; évszak, napszak, váltakozás. </w:t>
            </w:r>
          </w:p>
        </w:tc>
      </w:tr>
    </w:tbl>
    <w:p w:rsidR="00F86619" w:rsidRDefault="00F86619" w:rsidP="00F86619"/>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203"/>
        <w:gridCol w:w="2425"/>
        <w:gridCol w:w="3370"/>
        <w:gridCol w:w="1261"/>
      </w:tblGrid>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795" w:type="dxa"/>
            <w:gridSpan w:val="2"/>
            <w:noWrap/>
            <w:vAlign w:val="center"/>
          </w:tcPr>
          <w:p w:rsidR="00F86619" w:rsidRPr="00A43E5C" w:rsidRDefault="00F86619" w:rsidP="006243BA">
            <w:pPr>
              <w:spacing w:before="120"/>
              <w:jc w:val="center"/>
              <w:rPr>
                <w:rFonts w:ascii="Times New Roman" w:hAnsi="Times New Roman"/>
                <w:b/>
                <w:bCs/>
                <w:sz w:val="24"/>
                <w:szCs w:val="24"/>
              </w:rPr>
            </w:pPr>
            <w:r>
              <w:rPr>
                <w:rFonts w:ascii="Times New Roman" w:hAnsi="Times New Roman"/>
                <w:b/>
                <w:bCs/>
                <w:sz w:val="24"/>
                <w:szCs w:val="24"/>
              </w:rPr>
              <w:t>9</w:t>
            </w:r>
            <w:r w:rsidRPr="00A43E5C">
              <w:rPr>
                <w:rFonts w:ascii="Times New Roman" w:hAnsi="Times New Roman"/>
                <w:b/>
                <w:bCs/>
                <w:sz w:val="24"/>
                <w:szCs w:val="24"/>
              </w:rPr>
              <w:t xml:space="preserve">. Tájékozódás a környezet </w:t>
            </w:r>
            <w:r w:rsidRPr="00A43E5C">
              <w:rPr>
                <w:rFonts w:ascii="Times New Roman" w:hAnsi="Times New Roman"/>
                <w:b/>
                <w:bCs/>
                <w:sz w:val="24"/>
                <w:szCs w:val="24"/>
                <w:lang w:val="cs-CZ"/>
              </w:rPr>
              <w:t>anyagairól</w:t>
            </w:r>
            <w:r w:rsidRPr="00A43E5C">
              <w:rPr>
                <w:rFonts w:ascii="Times New Roman" w:hAnsi="Times New Roman"/>
                <w:b/>
                <w:bCs/>
                <w:sz w:val="24"/>
                <w:szCs w:val="24"/>
              </w:rPr>
              <w:t xml:space="preserve"> és jelenségeiről</w:t>
            </w:r>
          </w:p>
        </w:tc>
        <w:tc>
          <w:tcPr>
            <w:tcW w:w="1261" w:type="dxa"/>
            <w:noWrap/>
          </w:tcPr>
          <w:p w:rsidR="00F86619" w:rsidRPr="00A43E5C" w:rsidRDefault="00F86619" w:rsidP="006243BA">
            <w:pPr>
              <w:spacing w:before="120"/>
              <w:jc w:val="center"/>
              <w:rPr>
                <w:rFonts w:ascii="Times New Roman" w:hAnsi="Times New Roman"/>
                <w:sz w:val="24"/>
                <w:szCs w:val="24"/>
              </w:rPr>
            </w:pPr>
            <w:r>
              <w:rPr>
                <w:rFonts w:ascii="Times New Roman" w:hAnsi="Times New Roman"/>
                <w:b/>
                <w:sz w:val="24"/>
                <w:szCs w:val="24"/>
                <w:lang w:val="cs-CZ"/>
              </w:rPr>
              <w:t>Javasolt óraszám:</w:t>
            </w:r>
            <w:r w:rsidRPr="00A43E5C">
              <w:rPr>
                <w:rFonts w:ascii="Times New Roman" w:hAnsi="Times New Roman"/>
                <w:b/>
                <w:sz w:val="24"/>
                <w:szCs w:val="24"/>
              </w:rPr>
              <w:t xml:space="preserve"> </w:t>
            </w:r>
            <w:r>
              <w:rPr>
                <w:rFonts w:ascii="Times New Roman" w:hAnsi="Times New Roman"/>
                <w:b/>
                <w:sz w:val="24"/>
                <w:szCs w:val="24"/>
              </w:rPr>
              <w:t>14</w:t>
            </w:r>
            <w:r w:rsidRPr="00A43E5C">
              <w:rPr>
                <w:rFonts w:ascii="Times New Roman" w:hAnsi="Times New Roman"/>
                <w:b/>
                <w:sz w:val="24"/>
                <w:szCs w:val="24"/>
              </w:rPr>
              <w:t xml:space="preserve"> óra</w:t>
            </w:r>
          </w:p>
        </w:tc>
      </w:tr>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A t</w:t>
            </w:r>
            <w:r>
              <w:rPr>
                <w:rFonts w:ascii="Times New Roman" w:hAnsi="Times New Roman"/>
                <w:b/>
                <w:bCs/>
                <w:sz w:val="24"/>
                <w:szCs w:val="24"/>
                <w:lang w:eastAsia="hu-HU"/>
              </w:rPr>
              <w:t>émakör</w:t>
            </w:r>
            <w:r w:rsidRPr="00A43E5C">
              <w:rPr>
                <w:rFonts w:ascii="Times New Roman" w:hAnsi="Times New Roman"/>
                <w:b/>
                <w:bCs/>
                <w:sz w:val="24"/>
                <w:szCs w:val="24"/>
                <w:lang w:eastAsia="hu-HU"/>
              </w:rPr>
              <w:t xml:space="preserve"> nevelési-fejlesztési céljai</w:t>
            </w:r>
          </w:p>
        </w:tc>
        <w:tc>
          <w:tcPr>
            <w:tcW w:w="7056" w:type="dxa"/>
            <w:gridSpan w:val="3"/>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A tanulók érdeklődésének felkeltése a </w:t>
            </w:r>
            <w:r w:rsidRPr="00A43E5C">
              <w:rPr>
                <w:rFonts w:ascii="Times New Roman" w:hAnsi="Times New Roman"/>
                <w:sz w:val="24"/>
                <w:szCs w:val="24"/>
                <w:lang w:val="cs-CZ"/>
              </w:rPr>
              <w:t>természetben</w:t>
            </w:r>
            <w:r w:rsidRPr="00A43E5C">
              <w:rPr>
                <w:rFonts w:ascii="Times New Roman" w:hAnsi="Times New Roman"/>
                <w:sz w:val="24"/>
                <w:szCs w:val="24"/>
              </w:rPr>
              <w:t xml:space="preserve"> előforduló anyagok, felhasználásuk, hasznosíthatóságuk iránt. Az ismeretszerzés, tanulás során a földrajzi környezetben történő eligazodás képességének fejlesztése.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A felszínformák és kialakulásuk, a hegységképződés és a lepusztulás-feltöltődés megértése. A felszín folyamatos változásának belátása.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A hazai tájak életközösségeinek ökológiai szemléletű jellemzése, az élőhelyek földrajzi sajátosságainak, kapcsolatainak, folyamatos változásának felismertetése.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Az időjárás és az éghajlat jelenségeinek értelmezése, konkrét Kárpát-medencei példák alapján.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A nyersanyagok és energiahordozó-készletek végessége miatti takarékosság szükségességének beláttatása.</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Kooperatív technikák alkalmazása során az együttműködési képesség fejlesztése. </w:t>
            </w:r>
          </w:p>
        </w:tc>
      </w:tr>
      <w:tr w:rsidR="00F86619" w:rsidRPr="00A43E5C" w:rsidTr="006243BA">
        <w:trPr>
          <w:jc w:val="center"/>
        </w:trPr>
        <w:tc>
          <w:tcPr>
            <w:tcW w:w="4632"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31"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jc w:val="center"/>
        </w:trPr>
        <w:tc>
          <w:tcPr>
            <w:tcW w:w="4632" w:type="dxa"/>
            <w:gridSpan w:val="3"/>
            <w:noWrap/>
          </w:tcPr>
          <w:p w:rsidR="00F86619" w:rsidRPr="00A43E5C" w:rsidRDefault="00F86619" w:rsidP="006243BA">
            <w:pPr>
              <w:spacing w:before="120"/>
              <w:rPr>
                <w:rFonts w:ascii="Times New Roman" w:hAnsi="Times New Roman"/>
                <w:i/>
                <w:sz w:val="24"/>
                <w:szCs w:val="24"/>
              </w:rPr>
            </w:pPr>
            <w:r w:rsidRPr="00A43E5C">
              <w:rPr>
                <w:rFonts w:ascii="Times New Roman" w:hAnsi="Times New Roman"/>
                <w:i/>
                <w:sz w:val="24"/>
                <w:szCs w:val="24"/>
              </w:rPr>
              <w:t xml:space="preserve">Tájékozódás a </w:t>
            </w:r>
            <w:r w:rsidRPr="00A43E5C">
              <w:rPr>
                <w:rFonts w:ascii="Times New Roman" w:hAnsi="Times New Roman"/>
                <w:i/>
                <w:sz w:val="24"/>
                <w:szCs w:val="24"/>
                <w:lang w:val="cs-CZ"/>
              </w:rPr>
              <w:t>környezet</w:t>
            </w:r>
            <w:r w:rsidRPr="00A43E5C">
              <w:rPr>
                <w:rFonts w:ascii="Times New Roman" w:hAnsi="Times New Roman"/>
                <w:i/>
                <w:sz w:val="24"/>
                <w:szCs w:val="24"/>
              </w:rPr>
              <w:t xml:space="preserve"> anyagairól és jelenségeiről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3.1. Anyagok, anyagi rendszerek</w:t>
            </w:r>
          </w:p>
          <w:p w:rsidR="00F86619" w:rsidRPr="00A43E5C" w:rsidRDefault="00F86619" w:rsidP="00F86619">
            <w:pPr>
              <w:numPr>
                <w:ilvl w:val="0"/>
                <w:numId w:val="16"/>
              </w:numPr>
              <w:ind w:left="398"/>
              <w:rPr>
                <w:rFonts w:ascii="Times New Roman" w:hAnsi="Times New Roman"/>
                <w:sz w:val="24"/>
                <w:szCs w:val="24"/>
              </w:rPr>
            </w:pPr>
            <w:r w:rsidRPr="00A43E5C">
              <w:rPr>
                <w:rFonts w:ascii="Times New Roman" w:hAnsi="Times New Roman"/>
                <w:sz w:val="24"/>
                <w:szCs w:val="24"/>
              </w:rPr>
              <w:t xml:space="preserve">A tanulók szűkebb és tágabb környezetében előforduló ásványok és kőzetek, </w:t>
            </w:r>
            <w:r w:rsidRPr="00A43E5C">
              <w:rPr>
                <w:rFonts w:ascii="Times New Roman" w:hAnsi="Times New Roman"/>
                <w:sz w:val="24"/>
                <w:szCs w:val="24"/>
                <w:lang w:val="cs-CZ"/>
              </w:rPr>
              <w:t>nyersanyagok</w:t>
            </w:r>
            <w:r w:rsidRPr="00A43E5C">
              <w:rPr>
                <w:rFonts w:ascii="Times New Roman" w:hAnsi="Times New Roman"/>
                <w:sz w:val="24"/>
                <w:szCs w:val="24"/>
              </w:rPr>
              <w:t xml:space="preserve"> és energiahordozók, illetve talajtípusok példái, jelentőségük a természetben, a társadalmi-gazdasági életben.</w:t>
            </w:r>
          </w:p>
          <w:p w:rsidR="00F86619" w:rsidRPr="00A43E5C" w:rsidRDefault="00F86619" w:rsidP="00F86619">
            <w:pPr>
              <w:numPr>
                <w:ilvl w:val="0"/>
                <w:numId w:val="16"/>
              </w:numPr>
              <w:ind w:left="398"/>
              <w:rPr>
                <w:rFonts w:ascii="Times New Roman" w:hAnsi="Times New Roman"/>
                <w:sz w:val="24"/>
                <w:szCs w:val="24"/>
              </w:rPr>
            </w:pPr>
            <w:r w:rsidRPr="00A43E5C">
              <w:rPr>
                <w:rFonts w:ascii="Times New Roman" w:hAnsi="Times New Roman"/>
                <w:sz w:val="24"/>
                <w:szCs w:val="24"/>
              </w:rPr>
              <w:t>Környezetet károsító anyagok és hatásaik.</w:t>
            </w:r>
          </w:p>
        </w:tc>
        <w:tc>
          <w:tcPr>
            <w:tcW w:w="4631" w:type="dxa"/>
            <w:gridSpan w:val="2"/>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lang w:val="cs-CZ"/>
              </w:rPr>
              <w:t>Érzékszervi</w:t>
            </w:r>
            <w:r w:rsidRPr="00A43E5C">
              <w:rPr>
                <w:rFonts w:ascii="Times New Roman" w:hAnsi="Times New Roman"/>
                <w:sz w:val="24"/>
                <w:szCs w:val="24"/>
              </w:rPr>
              <w:t xml:space="preserve"> vizsgálatok alapján egyszerű megfigyelő eszközök használatával </w:t>
            </w:r>
            <w:r w:rsidRPr="00A43E5C">
              <w:rPr>
                <w:rFonts w:ascii="Times New Roman" w:hAnsi="Times New Roman"/>
                <w:iCs/>
                <w:sz w:val="24"/>
                <w:szCs w:val="24"/>
              </w:rPr>
              <w:t>összehasonlítások megtétele</w:t>
            </w:r>
            <w:r w:rsidRPr="00A43E5C">
              <w:rPr>
                <w:rFonts w:ascii="Times New Roman" w:hAnsi="Times New Roman"/>
                <w:sz w:val="24"/>
                <w:szCs w:val="24"/>
              </w:rPr>
              <w:t xml:space="preserve"> – szín, keménység, szag, mintázat.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Az emberi tevékenységek által okozott környezetkárosító kölcsönhatások, folyamatok megismerése konkrét példákon: levegő-, talaj-, vízszennyezés.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A háztartásban használt energiahordozók és nyersanyagok jelentőségének felismerése.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Példák gyűjtése az energiatakarékos magatartás lehetőségeire. </w:t>
            </w:r>
          </w:p>
          <w:p w:rsidR="00F86619" w:rsidRPr="00A43E5C" w:rsidRDefault="00F86619" w:rsidP="006243BA">
            <w:pPr>
              <w:pStyle w:val="Szvegtrzs1"/>
            </w:pPr>
            <w:r w:rsidRPr="00A43E5C">
              <w:t>Válogatás tanári irányítással információs anyagokban és gyűjteményeikben (könyv- és médiatár, kiállítási–múzeumi anyagok).</w:t>
            </w:r>
          </w:p>
        </w:tc>
      </w:tr>
      <w:tr w:rsidR="00F86619" w:rsidRPr="00A43E5C" w:rsidTr="006243BA">
        <w:trPr>
          <w:jc w:val="center"/>
        </w:trPr>
        <w:tc>
          <w:tcPr>
            <w:tcW w:w="4632" w:type="dxa"/>
            <w:gridSpan w:val="3"/>
            <w:noWrap/>
          </w:tcPr>
          <w:p w:rsidR="00F86619" w:rsidRPr="00A43E5C" w:rsidRDefault="00F86619" w:rsidP="006243BA">
            <w:pPr>
              <w:spacing w:before="120"/>
              <w:rPr>
                <w:rFonts w:ascii="Times New Roman" w:hAnsi="Times New Roman"/>
                <w:sz w:val="24"/>
                <w:szCs w:val="24"/>
                <w:lang w:val="cs-CZ"/>
              </w:rPr>
            </w:pPr>
            <w:r w:rsidRPr="00A43E5C">
              <w:rPr>
                <w:rFonts w:ascii="Times New Roman" w:hAnsi="Times New Roman"/>
                <w:sz w:val="24"/>
                <w:szCs w:val="24"/>
              </w:rPr>
              <w:t xml:space="preserve">3. 2. Geoszférák </w:t>
            </w:r>
          </w:p>
          <w:p w:rsidR="00F86619" w:rsidRPr="00A43E5C" w:rsidRDefault="00F86619" w:rsidP="00F86619">
            <w:pPr>
              <w:numPr>
                <w:ilvl w:val="0"/>
                <w:numId w:val="17"/>
              </w:numPr>
              <w:ind w:left="398"/>
              <w:rPr>
                <w:rFonts w:ascii="Times New Roman" w:hAnsi="Times New Roman"/>
                <w:sz w:val="24"/>
                <w:szCs w:val="24"/>
              </w:rPr>
            </w:pPr>
            <w:r w:rsidRPr="00A43E5C">
              <w:rPr>
                <w:rFonts w:ascii="Times New Roman" w:hAnsi="Times New Roman"/>
                <w:sz w:val="24"/>
                <w:szCs w:val="24"/>
              </w:rPr>
              <w:t xml:space="preserve">Felszínformák (hegységek, síkságok kialakulása). </w:t>
            </w:r>
          </w:p>
          <w:p w:rsidR="00F86619" w:rsidRPr="00A43E5C" w:rsidRDefault="00F86619" w:rsidP="00F86619">
            <w:pPr>
              <w:numPr>
                <w:ilvl w:val="0"/>
                <w:numId w:val="17"/>
              </w:numPr>
              <w:ind w:left="398"/>
              <w:rPr>
                <w:rFonts w:ascii="Times New Roman" w:hAnsi="Times New Roman"/>
                <w:sz w:val="24"/>
                <w:szCs w:val="24"/>
              </w:rPr>
            </w:pPr>
            <w:r w:rsidRPr="00A43E5C">
              <w:rPr>
                <w:rFonts w:ascii="Times New Roman" w:hAnsi="Times New Roman"/>
                <w:sz w:val="24"/>
                <w:szCs w:val="24"/>
              </w:rPr>
              <w:t xml:space="preserve">Kiemelkedések és lepusztulások, feltöltődések. Hegységképződés. A szél, a víz, a jég felszínalakító munkája. Jellegzetes felszínformák. </w:t>
            </w:r>
          </w:p>
          <w:p w:rsidR="00F86619" w:rsidRPr="00A43E5C" w:rsidRDefault="00F86619" w:rsidP="00F86619">
            <w:pPr>
              <w:numPr>
                <w:ilvl w:val="0"/>
                <w:numId w:val="17"/>
              </w:numPr>
              <w:ind w:left="398"/>
              <w:rPr>
                <w:rFonts w:ascii="Times New Roman" w:hAnsi="Times New Roman"/>
                <w:sz w:val="24"/>
                <w:szCs w:val="24"/>
              </w:rPr>
            </w:pPr>
            <w:r w:rsidRPr="00A43E5C">
              <w:rPr>
                <w:rFonts w:ascii="Times New Roman" w:hAnsi="Times New Roman"/>
                <w:sz w:val="24"/>
                <w:szCs w:val="24"/>
              </w:rPr>
              <w:t xml:space="preserve">Időjárási-éghajlati elemek, jelenségek, légköri alapfolyamatok –felmelegedés, a </w:t>
            </w:r>
            <w:r w:rsidRPr="00A43E5C">
              <w:rPr>
                <w:rFonts w:ascii="Times New Roman" w:hAnsi="Times New Roman"/>
                <w:sz w:val="24"/>
                <w:szCs w:val="24"/>
              </w:rPr>
              <w:lastRenderedPageBreak/>
              <w:t xml:space="preserve">víz körforgása és halmazállapot-változásai, csapadékképződés. </w:t>
            </w:r>
          </w:p>
          <w:p w:rsidR="00F86619" w:rsidRPr="00A43E5C" w:rsidRDefault="00F86619" w:rsidP="00F86619">
            <w:pPr>
              <w:numPr>
                <w:ilvl w:val="0"/>
                <w:numId w:val="17"/>
              </w:numPr>
              <w:ind w:left="398"/>
              <w:rPr>
                <w:rFonts w:ascii="Times New Roman" w:hAnsi="Times New Roman"/>
                <w:sz w:val="24"/>
                <w:szCs w:val="24"/>
              </w:rPr>
            </w:pPr>
            <w:r w:rsidRPr="00A43E5C">
              <w:rPr>
                <w:rFonts w:ascii="Times New Roman" w:hAnsi="Times New Roman"/>
                <w:sz w:val="24"/>
                <w:szCs w:val="24"/>
              </w:rPr>
              <w:t>Éghajlati elemek változásai, éghajlat-módosító tényezők, éghajlatok jellemzői, társadalmi-gazdasági hatások hazai és regionális példák alapján.</w:t>
            </w:r>
          </w:p>
          <w:p w:rsidR="00F86619" w:rsidRPr="00A43E5C" w:rsidRDefault="00F86619" w:rsidP="00F86619">
            <w:pPr>
              <w:numPr>
                <w:ilvl w:val="0"/>
                <w:numId w:val="17"/>
              </w:numPr>
              <w:ind w:left="398"/>
              <w:rPr>
                <w:rFonts w:ascii="Times New Roman" w:hAnsi="Times New Roman"/>
                <w:sz w:val="24"/>
                <w:szCs w:val="24"/>
              </w:rPr>
            </w:pPr>
            <w:r w:rsidRPr="00A43E5C">
              <w:rPr>
                <w:rFonts w:ascii="Times New Roman" w:hAnsi="Times New Roman"/>
                <w:sz w:val="24"/>
                <w:szCs w:val="24"/>
              </w:rPr>
              <w:t>A szél. A csapadék kialakulása és fajtái. A napsugárzás és a felmelegedés. A levegő hőmérséklete és változása.</w:t>
            </w:r>
          </w:p>
        </w:tc>
        <w:tc>
          <w:tcPr>
            <w:tcW w:w="4631" w:type="dxa"/>
            <w:gridSpan w:val="2"/>
            <w:noWrap/>
          </w:tcPr>
          <w:p w:rsidR="00F86619" w:rsidRPr="00A43E5C" w:rsidRDefault="00F86619" w:rsidP="006243BA">
            <w:pPr>
              <w:spacing w:before="120"/>
              <w:rPr>
                <w:rFonts w:ascii="Times New Roman" w:hAnsi="Times New Roman"/>
                <w:sz w:val="24"/>
                <w:szCs w:val="24"/>
              </w:rPr>
            </w:pPr>
            <w:r w:rsidRPr="004E6616">
              <w:rPr>
                <w:rFonts w:ascii="Times New Roman" w:hAnsi="Times New Roman"/>
                <w:sz w:val="24"/>
                <w:szCs w:val="24"/>
              </w:rPr>
              <w:lastRenderedPageBreak/>
              <w:t>Információk</w:t>
            </w:r>
            <w:r w:rsidRPr="00A43E5C">
              <w:rPr>
                <w:rFonts w:ascii="Times New Roman" w:hAnsi="Times New Roman"/>
                <w:sz w:val="24"/>
                <w:szCs w:val="24"/>
              </w:rPr>
              <w:t xml:space="preserve"> szerzése, kezelése, csoportosítása eltérő szempontok szerint.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Szövegek feldolgozása, vizuálisan megjelenő információk (térképek, grafikonok) feldolgozása, értelmezése, magyarázata tanári irányítással.</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A felszín fejlődésében törvényszerűségek felismerése, következtetések levonása.</w:t>
            </w:r>
          </w:p>
          <w:p w:rsidR="00F86619" w:rsidRPr="004E6616" w:rsidRDefault="00F86619" w:rsidP="006243BA">
            <w:pPr>
              <w:pStyle w:val="Default"/>
              <w:ind w:left="5"/>
              <w:rPr>
                <w:color w:val="auto"/>
                <w:lang w:eastAsia="en-US"/>
              </w:rPr>
            </w:pPr>
          </w:p>
          <w:p w:rsidR="00F86619" w:rsidRPr="00A43E5C" w:rsidRDefault="00F86619" w:rsidP="006243BA">
            <w:pPr>
              <w:pStyle w:val="Default"/>
              <w:ind w:left="5"/>
            </w:pPr>
            <w:r w:rsidRPr="004E6616">
              <w:rPr>
                <w:color w:val="auto"/>
                <w:lang w:eastAsia="en-US"/>
              </w:rPr>
              <w:lastRenderedPageBreak/>
              <w:t>A természeti környezet közvetlen fellelhető hatásainak felismerése</w:t>
            </w:r>
            <w:r w:rsidRPr="00A43E5C">
              <w:t xml:space="preserve"> a társadalmi-gazdasági folyamatokban (hazai példák alapján). </w:t>
            </w:r>
          </w:p>
          <w:p w:rsidR="00F86619" w:rsidRPr="00A43E5C" w:rsidRDefault="00F86619" w:rsidP="006243BA">
            <w:pPr>
              <w:pStyle w:val="Default"/>
            </w:pPr>
          </w:p>
          <w:p w:rsidR="00F86619" w:rsidRPr="00A43E5C" w:rsidRDefault="00F86619" w:rsidP="006243BA">
            <w:pPr>
              <w:pStyle w:val="Default"/>
              <w:ind w:left="5"/>
            </w:pPr>
            <w:r w:rsidRPr="00A43E5C">
              <w:t xml:space="preserve">Az időjárás elemeinek szemléletes, közvetlen tapasztalására épülő megfigyelése; szövegek értelmezése. </w:t>
            </w:r>
          </w:p>
          <w:p w:rsidR="00F86619" w:rsidRPr="00A43E5C" w:rsidRDefault="00F86619" w:rsidP="006243BA">
            <w:pPr>
              <w:pStyle w:val="Default"/>
            </w:pPr>
          </w:p>
          <w:p w:rsidR="00F86619" w:rsidRPr="00A43E5C" w:rsidRDefault="00F86619" w:rsidP="006243BA">
            <w:pPr>
              <w:pStyle w:val="Default"/>
              <w:ind w:left="5"/>
            </w:pPr>
            <w:r w:rsidRPr="00A43E5C">
              <w:t xml:space="preserve">Az időjárási elemek felismerése megfigyelések, leírások nyomán. </w:t>
            </w:r>
          </w:p>
        </w:tc>
      </w:tr>
      <w:tr w:rsidR="00F86619" w:rsidRPr="00A43E5C" w:rsidTr="006243BA">
        <w:trPr>
          <w:jc w:val="center"/>
        </w:trPr>
        <w:tc>
          <w:tcPr>
            <w:tcW w:w="4632" w:type="dxa"/>
            <w:gridSpan w:val="3"/>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lastRenderedPageBreak/>
              <w:t xml:space="preserve">3.3. Földrajzi </w:t>
            </w:r>
            <w:r w:rsidRPr="00A43E5C">
              <w:rPr>
                <w:rFonts w:ascii="Times New Roman" w:hAnsi="Times New Roman"/>
                <w:sz w:val="24"/>
                <w:szCs w:val="24"/>
                <w:lang w:val="cs-CZ"/>
              </w:rPr>
              <w:t>övezetesség</w:t>
            </w:r>
          </w:p>
          <w:p w:rsidR="00F86619" w:rsidRPr="00A43E5C" w:rsidRDefault="00F86619" w:rsidP="00F86619">
            <w:pPr>
              <w:numPr>
                <w:ilvl w:val="0"/>
                <w:numId w:val="19"/>
              </w:numPr>
              <w:ind w:left="398"/>
              <w:rPr>
                <w:rFonts w:ascii="Times New Roman" w:hAnsi="Times New Roman"/>
                <w:sz w:val="24"/>
                <w:szCs w:val="24"/>
              </w:rPr>
            </w:pPr>
            <w:r w:rsidRPr="00A43E5C">
              <w:rPr>
                <w:rFonts w:ascii="Times New Roman" w:hAnsi="Times New Roman"/>
                <w:sz w:val="24"/>
                <w:szCs w:val="24"/>
              </w:rPr>
              <w:t xml:space="preserve">Vízszintes földrajzi övezetesség </w:t>
            </w:r>
          </w:p>
          <w:p w:rsidR="00F86619" w:rsidRPr="00A43E5C" w:rsidRDefault="00F86619" w:rsidP="00F86619">
            <w:pPr>
              <w:numPr>
                <w:ilvl w:val="0"/>
                <w:numId w:val="18"/>
              </w:numPr>
              <w:ind w:left="398"/>
              <w:rPr>
                <w:rFonts w:ascii="Times New Roman" w:hAnsi="Times New Roman"/>
                <w:sz w:val="24"/>
                <w:szCs w:val="24"/>
              </w:rPr>
            </w:pPr>
            <w:r w:rsidRPr="00A43E5C">
              <w:rPr>
                <w:rFonts w:ascii="Times New Roman" w:hAnsi="Times New Roman"/>
                <w:sz w:val="24"/>
                <w:szCs w:val="24"/>
              </w:rPr>
              <w:t xml:space="preserve">Forró és hideg éghajlatú tájak </w:t>
            </w:r>
          </w:p>
        </w:tc>
        <w:tc>
          <w:tcPr>
            <w:tcW w:w="4631" w:type="dxa"/>
            <w:gridSpan w:val="2"/>
            <w:noWrap/>
          </w:tcPr>
          <w:p w:rsidR="00F86619" w:rsidRPr="00A43E5C" w:rsidRDefault="00F86619" w:rsidP="006243BA">
            <w:pPr>
              <w:spacing w:before="120"/>
              <w:rPr>
                <w:rFonts w:ascii="Times New Roman" w:hAnsi="Times New Roman"/>
                <w:sz w:val="24"/>
                <w:szCs w:val="24"/>
              </w:rPr>
            </w:pPr>
            <w:r w:rsidRPr="004E6616">
              <w:rPr>
                <w:rFonts w:ascii="Times New Roman" w:hAnsi="Times New Roman"/>
                <w:color w:val="000000"/>
                <w:sz w:val="24"/>
                <w:szCs w:val="24"/>
                <w:lang w:eastAsia="hu-HU"/>
              </w:rPr>
              <w:t>A vízszintes földrajzi övezetesség természeti, társadalmi-gazdasági és környezeti megnyilvánulásainak és hatásainak felfedezése.</w:t>
            </w:r>
            <w:r w:rsidRPr="00A43E5C">
              <w:t xml:space="preserve"> </w:t>
            </w:r>
          </w:p>
        </w:tc>
      </w:tr>
      <w:tr w:rsidR="00F86619" w:rsidRPr="00A43E5C" w:rsidTr="006243BA">
        <w:trPr>
          <w:jc w:val="center"/>
        </w:trPr>
        <w:tc>
          <w:tcPr>
            <w:tcW w:w="4632" w:type="dxa"/>
            <w:gridSpan w:val="3"/>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3.4. </w:t>
            </w:r>
            <w:r w:rsidRPr="00A43E5C">
              <w:rPr>
                <w:rFonts w:ascii="Times New Roman" w:hAnsi="Times New Roman"/>
                <w:sz w:val="24"/>
                <w:szCs w:val="24"/>
                <w:lang w:val="cs-CZ"/>
              </w:rPr>
              <w:t>Égitestek</w:t>
            </w:r>
          </w:p>
          <w:p w:rsidR="00F86619" w:rsidRPr="00A43E5C" w:rsidRDefault="00F86619" w:rsidP="00F86619">
            <w:pPr>
              <w:numPr>
                <w:ilvl w:val="0"/>
                <w:numId w:val="18"/>
              </w:numPr>
              <w:ind w:left="398"/>
              <w:rPr>
                <w:rFonts w:ascii="Times New Roman" w:hAnsi="Times New Roman"/>
                <w:sz w:val="24"/>
                <w:szCs w:val="24"/>
              </w:rPr>
            </w:pPr>
            <w:r w:rsidRPr="00A43E5C">
              <w:rPr>
                <w:rFonts w:ascii="Times New Roman" w:hAnsi="Times New Roman"/>
                <w:sz w:val="24"/>
                <w:szCs w:val="24"/>
              </w:rPr>
              <w:t>Az égitestek látszólagos mozgása.</w:t>
            </w:r>
          </w:p>
          <w:p w:rsidR="00F86619" w:rsidRPr="00A43E5C" w:rsidRDefault="00F86619" w:rsidP="00F86619">
            <w:pPr>
              <w:numPr>
                <w:ilvl w:val="0"/>
                <w:numId w:val="18"/>
              </w:numPr>
              <w:ind w:left="398"/>
              <w:rPr>
                <w:rFonts w:ascii="Times New Roman" w:hAnsi="Times New Roman"/>
                <w:sz w:val="24"/>
                <w:szCs w:val="24"/>
              </w:rPr>
            </w:pPr>
            <w:r w:rsidRPr="00A43E5C">
              <w:rPr>
                <w:rFonts w:ascii="Times New Roman" w:hAnsi="Times New Roman"/>
                <w:sz w:val="24"/>
                <w:szCs w:val="24"/>
              </w:rPr>
              <w:t>A Föld mozgásai és ezek következményei.</w:t>
            </w:r>
          </w:p>
        </w:tc>
        <w:tc>
          <w:tcPr>
            <w:tcW w:w="4631" w:type="dxa"/>
            <w:gridSpan w:val="2"/>
            <w:noWrap/>
          </w:tcPr>
          <w:p w:rsidR="00F86619" w:rsidRPr="00A43E5C" w:rsidRDefault="00F86619" w:rsidP="006243BA">
            <w:pPr>
              <w:spacing w:before="120"/>
              <w:rPr>
                <w:rFonts w:ascii="Times New Roman" w:hAnsi="Times New Roman"/>
                <w:sz w:val="24"/>
                <w:szCs w:val="24"/>
              </w:rPr>
            </w:pPr>
          </w:p>
        </w:tc>
      </w:tr>
      <w:tr w:rsidR="00F86619" w:rsidRPr="00A43E5C" w:rsidTr="006243BA">
        <w:tblPrEx>
          <w:tblBorders>
            <w:top w:val="none" w:sz="0" w:space="0" w:color="auto"/>
          </w:tblBorders>
        </w:tblPrEx>
        <w:trPr>
          <w:trHeight w:val="70"/>
          <w:jc w:val="center"/>
        </w:trPr>
        <w:tc>
          <w:tcPr>
            <w:tcW w:w="2004" w:type="dxa"/>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F</w:t>
            </w:r>
            <w:r w:rsidRPr="00A43E5C">
              <w:rPr>
                <w:rFonts w:ascii="Times New Roman" w:hAnsi="Times New Roman"/>
                <w:b/>
                <w:sz w:val="24"/>
                <w:szCs w:val="24"/>
                <w:lang w:val="cs-CZ"/>
              </w:rPr>
              <w:t>ogalmak</w:t>
            </w:r>
          </w:p>
        </w:tc>
        <w:tc>
          <w:tcPr>
            <w:tcW w:w="7259" w:type="dxa"/>
            <w:gridSpan w:val="4"/>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lang w:val="cs-CZ"/>
              </w:rPr>
              <w:t>Ásvány</w:t>
            </w:r>
            <w:r w:rsidRPr="00A43E5C">
              <w:rPr>
                <w:rFonts w:ascii="Times New Roman" w:hAnsi="Times New Roman"/>
                <w:sz w:val="24"/>
                <w:szCs w:val="24"/>
              </w:rPr>
              <w:t xml:space="preserve">, kőzet, energiahordozó, ipari </w:t>
            </w:r>
            <w:r w:rsidRPr="00A43E5C">
              <w:rPr>
                <w:rFonts w:ascii="Times New Roman" w:hAnsi="Times New Roman"/>
                <w:sz w:val="24"/>
                <w:szCs w:val="24"/>
                <w:lang w:val="cs-CZ"/>
              </w:rPr>
              <w:t>nyersanyag</w:t>
            </w:r>
            <w:r w:rsidRPr="00A43E5C">
              <w:rPr>
                <w:rFonts w:ascii="Times New Roman" w:hAnsi="Times New Roman"/>
                <w:sz w:val="24"/>
                <w:szCs w:val="24"/>
              </w:rPr>
              <w:t>, mészkő, gránit, bazalt, homok, szén, felszínforma, hegység, síkság, hegységképződés, lepusztulás, kiemelkedés, feltöltődés; Ráktérítő, Baktérítő; vízszintes földrajzi övezetesség, az égitestek látszólagos mozgása; időjárási-éghajlati elem, napsugárzás, hőmérséklet, szél, csapadék, a víz körforgása, éghajlat-módosító tényező, talajtípus, napszak, évszak, váltakozás.</w:t>
            </w:r>
          </w:p>
        </w:tc>
      </w:tr>
    </w:tbl>
    <w:p w:rsidR="00F86619" w:rsidRDefault="00F86619" w:rsidP="00F86619"/>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5794"/>
        <w:gridCol w:w="1264"/>
      </w:tblGrid>
      <w:tr w:rsidR="00F86619" w:rsidRPr="00A43E5C" w:rsidTr="006243BA">
        <w:trPr>
          <w:jc w:val="center"/>
        </w:trPr>
        <w:tc>
          <w:tcPr>
            <w:tcW w:w="2177" w:type="dxa"/>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794" w:type="dxa"/>
            <w:noWrap/>
            <w:vAlign w:val="center"/>
          </w:tcPr>
          <w:p w:rsidR="00F86619" w:rsidRPr="00A43E5C" w:rsidRDefault="00F86619" w:rsidP="006243BA">
            <w:pPr>
              <w:spacing w:before="120"/>
              <w:jc w:val="center"/>
              <w:rPr>
                <w:rFonts w:ascii="Times New Roman" w:hAnsi="Times New Roman"/>
                <w:b/>
                <w:bCs/>
                <w:sz w:val="24"/>
                <w:szCs w:val="24"/>
              </w:rPr>
            </w:pPr>
            <w:r>
              <w:rPr>
                <w:rFonts w:ascii="Times New Roman" w:hAnsi="Times New Roman"/>
                <w:b/>
                <w:bCs/>
                <w:sz w:val="24"/>
                <w:szCs w:val="24"/>
              </w:rPr>
              <w:t>10</w:t>
            </w:r>
            <w:r w:rsidRPr="00A43E5C">
              <w:rPr>
                <w:rFonts w:ascii="Times New Roman" w:hAnsi="Times New Roman"/>
                <w:b/>
                <w:bCs/>
                <w:sz w:val="24"/>
                <w:szCs w:val="24"/>
              </w:rPr>
              <w:t xml:space="preserve">. </w:t>
            </w:r>
            <w:r w:rsidRPr="00A43E5C">
              <w:rPr>
                <w:rFonts w:ascii="Times New Roman" w:hAnsi="Times New Roman"/>
                <w:b/>
                <w:bCs/>
                <w:sz w:val="24"/>
                <w:szCs w:val="24"/>
                <w:lang w:val="cs-CZ"/>
              </w:rPr>
              <w:t>Tájékozódás</w:t>
            </w:r>
            <w:r w:rsidRPr="00A43E5C">
              <w:rPr>
                <w:rFonts w:ascii="Times New Roman" w:hAnsi="Times New Roman"/>
                <w:b/>
                <w:bCs/>
                <w:sz w:val="24"/>
                <w:szCs w:val="24"/>
              </w:rPr>
              <w:t xml:space="preserve"> a </w:t>
            </w:r>
            <w:r w:rsidRPr="00A43E5C">
              <w:rPr>
                <w:rFonts w:ascii="Times New Roman" w:hAnsi="Times New Roman"/>
                <w:b/>
                <w:bCs/>
                <w:sz w:val="24"/>
                <w:szCs w:val="24"/>
                <w:lang w:val="cs-CZ"/>
              </w:rPr>
              <w:t>környezet</w:t>
            </w:r>
            <w:r w:rsidRPr="00A43E5C">
              <w:rPr>
                <w:rFonts w:ascii="Times New Roman" w:hAnsi="Times New Roman"/>
                <w:b/>
                <w:bCs/>
                <w:sz w:val="24"/>
                <w:szCs w:val="24"/>
              </w:rPr>
              <w:t xml:space="preserve"> kölcsönhatásairól – A társadalmi-gazdasági élet szerveződése és folyamatai</w:t>
            </w:r>
          </w:p>
        </w:tc>
        <w:tc>
          <w:tcPr>
            <w:tcW w:w="1264" w:type="dxa"/>
            <w:noWrap/>
            <w:vAlign w:val="center"/>
          </w:tcPr>
          <w:p w:rsidR="00F86619" w:rsidRPr="00A43E5C" w:rsidRDefault="00F86619" w:rsidP="006243BA">
            <w:pPr>
              <w:spacing w:before="120"/>
              <w:jc w:val="center"/>
              <w:rPr>
                <w:rFonts w:ascii="Times New Roman" w:hAnsi="Times New Roman"/>
                <w:sz w:val="24"/>
                <w:szCs w:val="24"/>
              </w:rPr>
            </w:pPr>
            <w:r>
              <w:rPr>
                <w:rFonts w:ascii="Times New Roman" w:hAnsi="Times New Roman"/>
                <w:b/>
                <w:sz w:val="24"/>
                <w:szCs w:val="24"/>
                <w:lang w:val="cs-CZ"/>
              </w:rPr>
              <w:t>Javasolt óraszám:</w:t>
            </w:r>
            <w:r w:rsidRPr="00A43E5C">
              <w:rPr>
                <w:rFonts w:ascii="Times New Roman" w:hAnsi="Times New Roman"/>
                <w:b/>
                <w:sz w:val="24"/>
                <w:szCs w:val="24"/>
              </w:rPr>
              <w:t xml:space="preserve"> </w:t>
            </w:r>
            <w:r>
              <w:rPr>
                <w:rFonts w:ascii="Times New Roman" w:hAnsi="Times New Roman"/>
                <w:b/>
                <w:sz w:val="24"/>
                <w:szCs w:val="24"/>
              </w:rPr>
              <w:t>10</w:t>
            </w:r>
            <w:r w:rsidRPr="00A43E5C">
              <w:rPr>
                <w:rFonts w:ascii="Times New Roman" w:hAnsi="Times New Roman"/>
                <w:b/>
                <w:sz w:val="24"/>
                <w:szCs w:val="24"/>
              </w:rPr>
              <w:t xml:space="preserve"> óra</w:t>
            </w:r>
          </w:p>
        </w:tc>
      </w:tr>
      <w:tr w:rsidR="00F86619" w:rsidRPr="00A43E5C" w:rsidTr="006243BA">
        <w:trPr>
          <w:jc w:val="center"/>
        </w:trPr>
        <w:tc>
          <w:tcPr>
            <w:tcW w:w="2177" w:type="dxa"/>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A t</w:t>
            </w:r>
            <w:r>
              <w:rPr>
                <w:rFonts w:ascii="Times New Roman" w:hAnsi="Times New Roman"/>
                <w:b/>
                <w:bCs/>
                <w:sz w:val="24"/>
                <w:szCs w:val="24"/>
                <w:lang w:eastAsia="hu-HU"/>
              </w:rPr>
              <w:t xml:space="preserve">émakör </w:t>
            </w:r>
            <w:r w:rsidRPr="00A43E5C">
              <w:rPr>
                <w:rFonts w:ascii="Times New Roman" w:hAnsi="Times New Roman"/>
                <w:b/>
                <w:bCs/>
                <w:sz w:val="24"/>
                <w:szCs w:val="24"/>
                <w:lang w:eastAsia="hu-HU"/>
              </w:rPr>
              <w:t>nevelési-fejlesztési céljai</w:t>
            </w:r>
          </w:p>
        </w:tc>
        <w:tc>
          <w:tcPr>
            <w:tcW w:w="7058" w:type="dxa"/>
            <w:gridSpan w:val="2"/>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Elemi </w:t>
            </w:r>
            <w:r w:rsidRPr="00A43E5C">
              <w:rPr>
                <w:rFonts w:ascii="Times New Roman" w:hAnsi="Times New Roman"/>
                <w:sz w:val="24"/>
                <w:szCs w:val="24"/>
                <w:lang w:val="cs-CZ"/>
              </w:rPr>
              <w:t>fogalmak</w:t>
            </w:r>
            <w:r w:rsidRPr="00A43E5C">
              <w:rPr>
                <w:rFonts w:ascii="Times New Roman" w:hAnsi="Times New Roman"/>
                <w:sz w:val="24"/>
                <w:szCs w:val="24"/>
              </w:rPr>
              <w:t xml:space="preserve"> kialakítása az emberek gazdasági tevékenységéről, a termelés természeti feltételeiről. Az IKT-eszközök használatának gyakoroltatása, a szerzett információk alkalmazása a tananyag feldolgozása során. Összefüggések megláttatása és megértetése egy táj, ország, kontinens természeti adottságai és gazdasága között. Együttműködési készség kialakítása, fejlesztése. </w:t>
            </w:r>
          </w:p>
        </w:tc>
      </w:tr>
    </w:tbl>
    <w:p w:rsidR="00F86619" w:rsidRPr="00A43E5C" w:rsidRDefault="00F86619" w:rsidP="00F86619">
      <w:pPr>
        <w:jc w:val="center"/>
        <w:rPr>
          <w:rFonts w:ascii="Times New Roman" w:hAnsi="Times New Roman"/>
          <w:b/>
          <w:sz w:val="24"/>
          <w:szCs w:val="24"/>
        </w:rPr>
        <w:sectPr w:rsidR="00F86619" w:rsidRPr="00A43E5C" w:rsidSect="00581C09">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6"/>
        <w:gridCol w:w="4615"/>
      </w:tblGrid>
      <w:tr w:rsidR="00F86619" w:rsidRPr="00A43E5C" w:rsidTr="006243BA">
        <w:trPr>
          <w:jc w:val="center"/>
        </w:trPr>
        <w:tc>
          <w:tcPr>
            <w:tcW w:w="4616" w:type="dxa"/>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jc w:val="center"/>
        </w:trPr>
        <w:tc>
          <w:tcPr>
            <w:tcW w:w="4616" w:type="dxa"/>
            <w:noWrap/>
          </w:tcPr>
          <w:p w:rsidR="00F86619" w:rsidRPr="00A43E5C" w:rsidRDefault="00F86619" w:rsidP="006243BA">
            <w:pPr>
              <w:spacing w:before="120"/>
              <w:rPr>
                <w:rFonts w:ascii="Times New Roman" w:hAnsi="Times New Roman"/>
                <w:i/>
                <w:sz w:val="24"/>
                <w:szCs w:val="24"/>
              </w:rPr>
            </w:pPr>
            <w:r w:rsidRPr="00A43E5C">
              <w:rPr>
                <w:rFonts w:ascii="Times New Roman" w:hAnsi="Times New Roman"/>
                <w:i/>
                <w:sz w:val="24"/>
                <w:szCs w:val="24"/>
              </w:rPr>
              <w:t xml:space="preserve">Tájékozódás a </w:t>
            </w:r>
            <w:r w:rsidRPr="00A43E5C">
              <w:rPr>
                <w:rFonts w:ascii="Times New Roman" w:hAnsi="Times New Roman"/>
                <w:i/>
                <w:sz w:val="24"/>
                <w:szCs w:val="24"/>
                <w:lang w:val="cs-CZ"/>
              </w:rPr>
              <w:t>környezet</w:t>
            </w:r>
            <w:r w:rsidRPr="00A43E5C">
              <w:rPr>
                <w:rFonts w:ascii="Times New Roman" w:hAnsi="Times New Roman"/>
                <w:i/>
                <w:sz w:val="24"/>
                <w:szCs w:val="24"/>
              </w:rPr>
              <w:t xml:space="preserve"> kölcsönhatásairól</w:t>
            </w:r>
          </w:p>
          <w:p w:rsidR="00F86619" w:rsidRPr="00A43E5C" w:rsidRDefault="00F86619" w:rsidP="006243BA">
            <w:pPr>
              <w:rPr>
                <w:rFonts w:ascii="Times New Roman" w:hAnsi="Times New Roman"/>
                <w:sz w:val="24"/>
                <w:szCs w:val="24"/>
                <w:lang w:val="cs-CZ"/>
              </w:rPr>
            </w:pPr>
            <w:r w:rsidRPr="00A43E5C">
              <w:rPr>
                <w:rFonts w:ascii="Times New Roman" w:hAnsi="Times New Roman"/>
                <w:sz w:val="24"/>
                <w:szCs w:val="24"/>
              </w:rPr>
              <w:t>4.1. A társadalmi-gazdasági élet szerveződése.</w:t>
            </w:r>
          </w:p>
          <w:p w:rsidR="00F86619" w:rsidRPr="00A43E5C" w:rsidRDefault="00F86619" w:rsidP="00F86619">
            <w:pPr>
              <w:numPr>
                <w:ilvl w:val="0"/>
                <w:numId w:val="18"/>
              </w:numPr>
              <w:ind w:left="398"/>
              <w:rPr>
                <w:rFonts w:ascii="Times New Roman" w:hAnsi="Times New Roman"/>
                <w:sz w:val="24"/>
                <w:szCs w:val="24"/>
              </w:rPr>
            </w:pPr>
            <w:r w:rsidRPr="00A43E5C">
              <w:rPr>
                <w:rFonts w:ascii="Times New Roman" w:hAnsi="Times New Roman"/>
                <w:sz w:val="24"/>
                <w:szCs w:val="24"/>
              </w:rPr>
              <w:t>A népesség területi eloszlása, a népességszám és befolyásoló tényezői, regionális különbségek.</w:t>
            </w:r>
          </w:p>
          <w:p w:rsidR="00F86619" w:rsidRPr="00A43E5C" w:rsidRDefault="00F86619" w:rsidP="00F86619">
            <w:pPr>
              <w:numPr>
                <w:ilvl w:val="0"/>
                <w:numId w:val="18"/>
              </w:numPr>
              <w:ind w:left="398"/>
              <w:rPr>
                <w:rFonts w:ascii="Times New Roman" w:hAnsi="Times New Roman"/>
                <w:sz w:val="24"/>
                <w:szCs w:val="24"/>
              </w:rPr>
            </w:pPr>
            <w:r w:rsidRPr="00A43E5C">
              <w:rPr>
                <w:rFonts w:ascii="Times New Roman" w:hAnsi="Times New Roman"/>
                <w:sz w:val="24"/>
                <w:szCs w:val="24"/>
              </w:rPr>
              <w:t>A kulturális élet földrajzi alapjai (nyelvek, vallások).</w:t>
            </w:r>
          </w:p>
          <w:p w:rsidR="00F86619" w:rsidRPr="00A43E5C" w:rsidRDefault="00F86619" w:rsidP="00F86619">
            <w:pPr>
              <w:numPr>
                <w:ilvl w:val="0"/>
                <w:numId w:val="18"/>
              </w:numPr>
              <w:ind w:left="398"/>
              <w:rPr>
                <w:rFonts w:ascii="Times New Roman" w:hAnsi="Times New Roman"/>
                <w:sz w:val="24"/>
                <w:szCs w:val="24"/>
              </w:rPr>
            </w:pPr>
            <w:r w:rsidRPr="00A43E5C">
              <w:rPr>
                <w:rFonts w:ascii="Times New Roman" w:hAnsi="Times New Roman"/>
                <w:sz w:val="24"/>
                <w:szCs w:val="24"/>
              </w:rPr>
              <w:lastRenderedPageBreak/>
              <w:t>A termelés természeti feltételei, a természeti erőforrások felhasználása.</w:t>
            </w:r>
          </w:p>
          <w:p w:rsidR="00F86619" w:rsidRPr="00A43E5C" w:rsidRDefault="00F86619" w:rsidP="00F86619">
            <w:pPr>
              <w:numPr>
                <w:ilvl w:val="0"/>
                <w:numId w:val="18"/>
              </w:numPr>
              <w:ind w:left="398"/>
              <w:rPr>
                <w:rFonts w:ascii="Times New Roman" w:hAnsi="Times New Roman"/>
                <w:sz w:val="24"/>
                <w:szCs w:val="24"/>
              </w:rPr>
            </w:pPr>
            <w:r w:rsidRPr="00A43E5C">
              <w:rPr>
                <w:rFonts w:ascii="Times New Roman" w:hAnsi="Times New Roman"/>
                <w:sz w:val="24"/>
                <w:szCs w:val="24"/>
              </w:rPr>
              <w:t xml:space="preserve">A gazdasági ágazatok (mezőgazdaság, ipar, szolgáltatások), szerepük a földrészek, térségek, országok gazdasági életében. </w:t>
            </w:r>
          </w:p>
        </w:tc>
        <w:tc>
          <w:tcPr>
            <w:tcW w:w="4615" w:type="dxa"/>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lastRenderedPageBreak/>
              <w:t xml:space="preserve">A társadalmi-gazdasági </w:t>
            </w:r>
            <w:r w:rsidRPr="00A43E5C">
              <w:rPr>
                <w:rFonts w:ascii="Times New Roman" w:hAnsi="Times New Roman"/>
                <w:sz w:val="24"/>
                <w:szCs w:val="24"/>
                <w:lang w:val="cs-CZ"/>
              </w:rPr>
              <w:t>élet</w:t>
            </w:r>
            <w:r w:rsidRPr="00A43E5C">
              <w:rPr>
                <w:rFonts w:ascii="Times New Roman" w:hAnsi="Times New Roman"/>
                <w:sz w:val="24"/>
                <w:szCs w:val="24"/>
              </w:rPr>
              <w:t xml:space="preserve"> természeti adottságokkal való kapcsolatainak felismerése a lakóhelyről és környékéről vett példák alapján. A letelepedést lehetővé tevő környezeti természeti tényezők megfigyelése. </w:t>
            </w:r>
          </w:p>
          <w:p w:rsidR="00F86619" w:rsidRPr="00A43E5C" w:rsidRDefault="00F86619" w:rsidP="006243BA">
            <w:pPr>
              <w:rPr>
                <w:rFonts w:ascii="Times New Roman" w:hAnsi="Times New Roman"/>
                <w:sz w:val="24"/>
                <w:szCs w:val="24"/>
              </w:rPr>
            </w:pP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Információgyűjtés tanári irányítással (földrajzi helyek, térképek keresése, digitális lexikonhasználat).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lastRenderedPageBreak/>
              <w:t>Tematikus képanyagok elemzése, összehasonlítása.</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A helyi környezet (iskola, település) természeti, társadalmi, gazdaságtörténeti, környezeti értékeinek és problémáinak felismerése közvetlen tapasztalatszerzés alapján.</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Számadatok összevetése, grafikonok, diagramok leolvasása.</w:t>
            </w:r>
          </w:p>
        </w:tc>
      </w:tr>
      <w:tr w:rsidR="00F86619" w:rsidRPr="00A43E5C" w:rsidTr="006243BA">
        <w:trPr>
          <w:jc w:val="center"/>
        </w:trPr>
        <w:tc>
          <w:tcPr>
            <w:tcW w:w="4616" w:type="dxa"/>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lastRenderedPageBreak/>
              <w:t xml:space="preserve">4.2. A </w:t>
            </w:r>
            <w:r w:rsidRPr="00A43E5C">
              <w:rPr>
                <w:rFonts w:ascii="Times New Roman" w:hAnsi="Times New Roman"/>
                <w:sz w:val="24"/>
                <w:szCs w:val="24"/>
                <w:lang w:val="cs-CZ"/>
              </w:rPr>
              <w:t>világgazdaság</w:t>
            </w:r>
            <w:r w:rsidRPr="00A43E5C">
              <w:rPr>
                <w:rFonts w:ascii="Times New Roman" w:hAnsi="Times New Roman"/>
                <w:sz w:val="24"/>
                <w:szCs w:val="24"/>
              </w:rPr>
              <w:t xml:space="preserve"> szerveződése és működése.</w:t>
            </w:r>
          </w:p>
          <w:p w:rsidR="00F86619" w:rsidRPr="00A43E5C" w:rsidRDefault="00F86619" w:rsidP="00F86619">
            <w:pPr>
              <w:numPr>
                <w:ilvl w:val="0"/>
                <w:numId w:val="20"/>
              </w:numPr>
              <w:ind w:left="398"/>
              <w:rPr>
                <w:rFonts w:ascii="Times New Roman" w:hAnsi="Times New Roman"/>
                <w:sz w:val="24"/>
                <w:szCs w:val="24"/>
              </w:rPr>
            </w:pPr>
            <w:r w:rsidRPr="00A43E5C">
              <w:rPr>
                <w:rFonts w:ascii="Times New Roman" w:hAnsi="Times New Roman"/>
                <w:sz w:val="24"/>
                <w:szCs w:val="24"/>
              </w:rPr>
              <w:t>Földrészek, országok szerepe a világgazdaságban, fő termékeik.</w:t>
            </w:r>
          </w:p>
          <w:p w:rsidR="00F86619" w:rsidRPr="00A43E5C" w:rsidRDefault="00F86619" w:rsidP="00F86619">
            <w:pPr>
              <w:numPr>
                <w:ilvl w:val="0"/>
                <w:numId w:val="20"/>
              </w:numPr>
              <w:ind w:left="398"/>
              <w:rPr>
                <w:rFonts w:ascii="Times New Roman" w:hAnsi="Times New Roman"/>
                <w:sz w:val="24"/>
                <w:szCs w:val="24"/>
              </w:rPr>
            </w:pPr>
            <w:r w:rsidRPr="00A43E5C">
              <w:rPr>
                <w:rFonts w:ascii="Times New Roman" w:hAnsi="Times New Roman"/>
                <w:sz w:val="24"/>
                <w:szCs w:val="24"/>
              </w:rPr>
              <w:t>Nemzetközi gazdasági együttműködések és társadalmi-gazdasági szervezetek példái, jellemző tevékenységük.</w:t>
            </w:r>
          </w:p>
          <w:p w:rsidR="00F86619" w:rsidRPr="00A43E5C" w:rsidRDefault="00F86619" w:rsidP="00F86619">
            <w:pPr>
              <w:numPr>
                <w:ilvl w:val="0"/>
                <w:numId w:val="20"/>
              </w:numPr>
              <w:ind w:left="398"/>
              <w:rPr>
                <w:rFonts w:ascii="Times New Roman" w:hAnsi="Times New Roman"/>
                <w:sz w:val="24"/>
                <w:szCs w:val="24"/>
              </w:rPr>
            </w:pPr>
            <w:r w:rsidRPr="00A43E5C">
              <w:rPr>
                <w:rFonts w:ascii="Times New Roman" w:hAnsi="Times New Roman"/>
                <w:sz w:val="24"/>
                <w:szCs w:val="24"/>
              </w:rPr>
              <w:t>A pénzvilág működése: bevétel és kiadás, fizetőeszközök (nemzeti és közös valuták).</w:t>
            </w:r>
          </w:p>
        </w:tc>
        <w:tc>
          <w:tcPr>
            <w:tcW w:w="4615" w:type="dxa"/>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Az </w:t>
            </w:r>
            <w:r w:rsidRPr="00A43E5C">
              <w:rPr>
                <w:rFonts w:ascii="Times New Roman" w:hAnsi="Times New Roman"/>
                <w:sz w:val="24"/>
                <w:szCs w:val="24"/>
                <w:lang w:val="cs-CZ"/>
              </w:rPr>
              <w:t>életmód</w:t>
            </w:r>
            <w:r w:rsidRPr="00A43E5C">
              <w:rPr>
                <w:rFonts w:ascii="Times New Roman" w:hAnsi="Times New Roman"/>
                <w:sz w:val="24"/>
                <w:szCs w:val="24"/>
              </w:rPr>
              <w:t xml:space="preserve"> és a gazdálkodás változásainak bemutatása a Kárpát-medencében az eltérő jellegű földrajzi tájakról való példák alapján.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Különböző információforrásokból szóbeli következtetések megfogalmazása.</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Tematikus térképek, képek, diagramok, ábrák értelmezése.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Tematikus képanyagok elemzése.</w:t>
            </w:r>
          </w:p>
        </w:tc>
      </w:tr>
    </w:tbl>
    <w:p w:rsidR="00F86619" w:rsidRPr="00A43E5C" w:rsidRDefault="00F86619" w:rsidP="00F86619">
      <w:pPr>
        <w:jc w:val="center"/>
        <w:rPr>
          <w:rFonts w:ascii="Times New Roman" w:hAnsi="Times New Roman"/>
          <w:b/>
          <w:sz w:val="24"/>
          <w:szCs w:val="24"/>
        </w:rPr>
        <w:sectPr w:rsidR="00F86619" w:rsidRPr="00A43E5C" w:rsidSect="00316DDB">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245"/>
      </w:tblGrid>
      <w:tr w:rsidR="00F86619" w:rsidRPr="00A43E5C" w:rsidTr="006243BA">
        <w:trPr>
          <w:trHeight w:val="70"/>
          <w:jc w:val="center"/>
        </w:trPr>
        <w:tc>
          <w:tcPr>
            <w:tcW w:w="1826" w:type="dxa"/>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lang w:val="cs-CZ"/>
              </w:rPr>
              <w:t>F</w:t>
            </w:r>
            <w:r w:rsidRPr="00A43E5C">
              <w:rPr>
                <w:rFonts w:ascii="Times New Roman" w:hAnsi="Times New Roman"/>
                <w:b/>
                <w:sz w:val="24"/>
                <w:szCs w:val="24"/>
                <w:lang w:val="cs-CZ"/>
              </w:rPr>
              <w:t>ogalmak</w:t>
            </w:r>
          </w:p>
        </w:tc>
        <w:tc>
          <w:tcPr>
            <w:tcW w:w="6660" w:type="dxa"/>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 xml:space="preserve">Népesség, vallás, nyelv, kultúra, </w:t>
            </w:r>
            <w:r w:rsidRPr="00A43E5C">
              <w:rPr>
                <w:rFonts w:ascii="Times New Roman" w:hAnsi="Times New Roman"/>
                <w:sz w:val="24"/>
                <w:szCs w:val="24"/>
                <w:lang w:val="cs-CZ"/>
              </w:rPr>
              <w:t>településtípus</w:t>
            </w:r>
            <w:r w:rsidRPr="00A43E5C">
              <w:rPr>
                <w:rFonts w:ascii="Times New Roman" w:hAnsi="Times New Roman"/>
                <w:sz w:val="24"/>
                <w:szCs w:val="24"/>
              </w:rPr>
              <w:t xml:space="preserve"> (tanya, falu, város), munkamegosztás, termelés, természeti erőforrás, világgazdaság, nemzetközi gazdasági együttműködés, mezőgazdaság, bányászat, ipar, szolgáltatás, fizetőeszköz, valuta, </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földrajzi fekvés, szállítási, kereskedelmi útvonal, felszín, éghajlat, vízrajz, gazdasági ágazat, természeti és társadalmi kölcsönhatás, környezetkárosító hatás,</w:t>
            </w:r>
            <w:r w:rsidRPr="00A43E5C">
              <w:rPr>
                <w:rFonts w:ascii="Times New Roman" w:hAnsi="Times New Roman"/>
                <w:bCs/>
                <w:sz w:val="24"/>
                <w:szCs w:val="24"/>
              </w:rPr>
              <w:t xml:space="preserve"> mezőgazdaság, erdőgazdálkodás, hegyvidék, bányakincs, kitermelés, hőerőmű, környezetszennyezés (levegőszennyezés, vízszennyezés). </w:t>
            </w:r>
          </w:p>
        </w:tc>
      </w:tr>
    </w:tbl>
    <w:p w:rsidR="00F86619" w:rsidRPr="00A43E5C" w:rsidRDefault="00F86619" w:rsidP="00F86619">
      <w:pPr>
        <w:rPr>
          <w:rFonts w:ascii="Times New Roman" w:hAnsi="Times New Roman"/>
          <w:sz w:val="24"/>
          <w:szCs w:val="24"/>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267"/>
        <w:gridCol w:w="2425"/>
        <w:gridCol w:w="3370"/>
        <w:gridCol w:w="1261"/>
      </w:tblGrid>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795" w:type="dxa"/>
            <w:gridSpan w:val="2"/>
            <w:noWrap/>
            <w:vAlign w:val="center"/>
          </w:tcPr>
          <w:p w:rsidR="00F86619" w:rsidRPr="00A43E5C" w:rsidRDefault="00F86619" w:rsidP="006243BA">
            <w:pPr>
              <w:spacing w:before="120"/>
              <w:jc w:val="center"/>
              <w:rPr>
                <w:rFonts w:ascii="Times New Roman" w:hAnsi="Times New Roman"/>
                <w:b/>
                <w:bCs/>
                <w:sz w:val="24"/>
                <w:szCs w:val="24"/>
              </w:rPr>
            </w:pPr>
            <w:r>
              <w:rPr>
                <w:rFonts w:ascii="Times New Roman" w:hAnsi="Times New Roman"/>
                <w:b/>
                <w:bCs/>
                <w:sz w:val="24"/>
                <w:szCs w:val="24"/>
              </w:rPr>
              <w:t>11</w:t>
            </w:r>
            <w:r w:rsidRPr="00A43E5C">
              <w:rPr>
                <w:rFonts w:ascii="Times New Roman" w:hAnsi="Times New Roman"/>
                <w:b/>
                <w:bCs/>
                <w:sz w:val="24"/>
                <w:szCs w:val="24"/>
              </w:rPr>
              <w:t xml:space="preserve">. Tájékozódás a hazai </w:t>
            </w:r>
            <w:r w:rsidRPr="00A43E5C">
              <w:rPr>
                <w:rFonts w:ascii="Times New Roman" w:hAnsi="Times New Roman"/>
                <w:b/>
                <w:bCs/>
                <w:sz w:val="24"/>
                <w:szCs w:val="24"/>
                <w:lang w:val="cs-CZ"/>
              </w:rPr>
              <w:t>földrajzi</w:t>
            </w:r>
            <w:r w:rsidRPr="00A43E5C">
              <w:rPr>
                <w:rFonts w:ascii="Times New Roman" w:hAnsi="Times New Roman"/>
                <w:b/>
                <w:bCs/>
                <w:sz w:val="24"/>
                <w:szCs w:val="24"/>
              </w:rPr>
              <w:t>, környezeti folyamatokról</w:t>
            </w:r>
          </w:p>
        </w:tc>
        <w:tc>
          <w:tcPr>
            <w:tcW w:w="1261" w:type="dxa"/>
            <w:noWrap/>
          </w:tcPr>
          <w:p w:rsidR="00F86619" w:rsidRPr="00A43E5C" w:rsidRDefault="00F86619" w:rsidP="006243BA">
            <w:pPr>
              <w:spacing w:before="120"/>
              <w:jc w:val="center"/>
              <w:rPr>
                <w:rFonts w:ascii="Times New Roman" w:hAnsi="Times New Roman"/>
                <w:sz w:val="24"/>
                <w:szCs w:val="24"/>
              </w:rPr>
            </w:pPr>
            <w:r>
              <w:rPr>
                <w:rFonts w:ascii="Times New Roman" w:hAnsi="Times New Roman"/>
                <w:b/>
                <w:sz w:val="24"/>
                <w:szCs w:val="24"/>
                <w:lang w:val="cs-CZ"/>
              </w:rPr>
              <w:t>Javasolt óraszám:</w:t>
            </w:r>
            <w:r w:rsidRPr="00A43E5C">
              <w:rPr>
                <w:rFonts w:ascii="Times New Roman" w:hAnsi="Times New Roman"/>
                <w:b/>
                <w:sz w:val="24"/>
                <w:szCs w:val="24"/>
              </w:rPr>
              <w:t xml:space="preserve"> </w:t>
            </w:r>
            <w:r>
              <w:rPr>
                <w:rFonts w:ascii="Times New Roman" w:hAnsi="Times New Roman"/>
                <w:b/>
                <w:sz w:val="24"/>
                <w:szCs w:val="24"/>
              </w:rPr>
              <w:t>8</w:t>
            </w:r>
            <w:r w:rsidRPr="00A43E5C">
              <w:rPr>
                <w:rFonts w:ascii="Times New Roman" w:hAnsi="Times New Roman"/>
                <w:b/>
                <w:sz w:val="24"/>
                <w:szCs w:val="24"/>
              </w:rPr>
              <w:t xml:space="preserve"> óra</w:t>
            </w:r>
          </w:p>
        </w:tc>
      </w:tr>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 xml:space="preserve">A </w:t>
            </w:r>
            <w:r>
              <w:rPr>
                <w:rFonts w:ascii="Times New Roman" w:hAnsi="Times New Roman"/>
                <w:b/>
                <w:bCs/>
                <w:sz w:val="24"/>
                <w:szCs w:val="24"/>
                <w:lang w:eastAsia="hu-HU"/>
              </w:rPr>
              <w:t>témakör</w:t>
            </w:r>
            <w:r w:rsidRPr="00A43E5C">
              <w:rPr>
                <w:rFonts w:ascii="Times New Roman" w:hAnsi="Times New Roman"/>
                <w:b/>
                <w:bCs/>
                <w:sz w:val="24"/>
                <w:szCs w:val="24"/>
                <w:lang w:eastAsia="hu-HU"/>
              </w:rPr>
              <w:t xml:space="preserve"> nevelési-fejlesztési céljai</w:t>
            </w:r>
          </w:p>
        </w:tc>
        <w:tc>
          <w:tcPr>
            <w:tcW w:w="7056" w:type="dxa"/>
            <w:gridSpan w:val="3"/>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Magyarország nagytájai átfogó természet- és </w:t>
            </w:r>
            <w:r w:rsidRPr="00A43E5C">
              <w:rPr>
                <w:rFonts w:ascii="Times New Roman" w:hAnsi="Times New Roman"/>
                <w:sz w:val="24"/>
                <w:szCs w:val="24"/>
                <w:lang w:val="cs-CZ"/>
              </w:rPr>
              <w:t>gazdaságföldrajzi</w:t>
            </w:r>
            <w:r w:rsidRPr="00A43E5C">
              <w:rPr>
                <w:rFonts w:ascii="Times New Roman" w:hAnsi="Times New Roman"/>
                <w:sz w:val="24"/>
                <w:szCs w:val="24"/>
              </w:rPr>
              <w:t xml:space="preserve"> jellegzetességeinek megismertetése. Múltunk jelentős alakjain, híres emberein keresztül a hazai táj ismeretén alapuló, a haza iránti pozitív érzelmek erősítése. </w:t>
            </w:r>
          </w:p>
        </w:tc>
      </w:tr>
      <w:tr w:rsidR="00F86619" w:rsidRPr="00A43E5C" w:rsidTr="006243BA">
        <w:trPr>
          <w:jc w:val="center"/>
        </w:trPr>
        <w:tc>
          <w:tcPr>
            <w:tcW w:w="4632"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31"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jc w:val="center"/>
        </w:trPr>
        <w:tc>
          <w:tcPr>
            <w:tcW w:w="4632" w:type="dxa"/>
            <w:gridSpan w:val="3"/>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5.1. </w:t>
            </w:r>
            <w:r w:rsidRPr="00A43E5C">
              <w:rPr>
                <w:rFonts w:ascii="Times New Roman" w:hAnsi="Times New Roman"/>
                <w:sz w:val="24"/>
                <w:szCs w:val="24"/>
                <w:lang w:val="cs-CZ"/>
              </w:rPr>
              <w:t>Magyarország</w:t>
            </w:r>
            <w:r w:rsidRPr="00A43E5C">
              <w:rPr>
                <w:rFonts w:ascii="Times New Roman" w:hAnsi="Times New Roman"/>
                <w:sz w:val="24"/>
                <w:szCs w:val="24"/>
              </w:rPr>
              <w:t xml:space="preserve"> és a Kárpát-medence földrajza</w:t>
            </w:r>
          </w:p>
          <w:p w:rsidR="00F86619" w:rsidRPr="00A43E5C" w:rsidRDefault="00F86619" w:rsidP="00F86619">
            <w:pPr>
              <w:numPr>
                <w:ilvl w:val="0"/>
                <w:numId w:val="21"/>
              </w:numPr>
              <w:ind w:left="398"/>
              <w:rPr>
                <w:rFonts w:ascii="Times New Roman" w:hAnsi="Times New Roman"/>
                <w:sz w:val="24"/>
                <w:szCs w:val="24"/>
              </w:rPr>
            </w:pPr>
            <w:r w:rsidRPr="00A43E5C">
              <w:rPr>
                <w:rFonts w:ascii="Times New Roman" w:hAnsi="Times New Roman"/>
                <w:sz w:val="24"/>
                <w:szCs w:val="24"/>
              </w:rPr>
              <w:t xml:space="preserve">A nemzeti kultúra és a magyarság nemzetközi híre: híres utazók, tudósok, szellemi és gazdasági termékek, történelmi, kulturális és vallási hagyományok, </w:t>
            </w:r>
            <w:proofErr w:type="spellStart"/>
            <w:r w:rsidRPr="00A43E5C">
              <w:rPr>
                <w:rFonts w:ascii="Times New Roman" w:hAnsi="Times New Roman"/>
                <w:sz w:val="24"/>
                <w:szCs w:val="24"/>
              </w:rPr>
              <w:t>hungarikumok</w:t>
            </w:r>
            <w:proofErr w:type="spellEnd"/>
            <w:r w:rsidRPr="00A43E5C">
              <w:rPr>
                <w:rFonts w:ascii="Times New Roman" w:hAnsi="Times New Roman"/>
                <w:sz w:val="24"/>
                <w:szCs w:val="24"/>
              </w:rPr>
              <w:t xml:space="preserve">. </w:t>
            </w:r>
          </w:p>
          <w:p w:rsidR="00F86619" w:rsidRPr="00A43E5C" w:rsidRDefault="00F86619" w:rsidP="00F86619">
            <w:pPr>
              <w:numPr>
                <w:ilvl w:val="0"/>
                <w:numId w:val="21"/>
              </w:numPr>
              <w:ind w:left="398"/>
              <w:rPr>
                <w:rFonts w:ascii="Times New Roman" w:hAnsi="Times New Roman"/>
                <w:sz w:val="24"/>
                <w:szCs w:val="24"/>
              </w:rPr>
            </w:pPr>
            <w:r w:rsidRPr="00A43E5C">
              <w:rPr>
                <w:rFonts w:ascii="Times New Roman" w:hAnsi="Times New Roman"/>
                <w:sz w:val="24"/>
                <w:szCs w:val="24"/>
              </w:rPr>
              <w:t xml:space="preserve">A lakóhely, a hazai tájak, nagytájak és országrészek: természetföldrajzi </w:t>
            </w:r>
            <w:r w:rsidRPr="00A43E5C">
              <w:rPr>
                <w:rFonts w:ascii="Times New Roman" w:hAnsi="Times New Roman"/>
                <w:sz w:val="24"/>
                <w:szCs w:val="24"/>
              </w:rPr>
              <w:lastRenderedPageBreak/>
              <w:t>jellemzői, természeti, társadalmi erőforrásai, társadalmi-gazdasági folyamatai, környezeti állapotuk.</w:t>
            </w:r>
          </w:p>
          <w:p w:rsidR="00F86619" w:rsidRPr="00A43E5C" w:rsidRDefault="00F86619" w:rsidP="00F86619">
            <w:pPr>
              <w:numPr>
                <w:ilvl w:val="0"/>
                <w:numId w:val="21"/>
              </w:numPr>
              <w:ind w:left="398"/>
              <w:rPr>
                <w:rFonts w:ascii="Times New Roman" w:hAnsi="Times New Roman"/>
                <w:sz w:val="24"/>
                <w:szCs w:val="24"/>
              </w:rPr>
            </w:pPr>
            <w:r w:rsidRPr="00A43E5C">
              <w:rPr>
                <w:rFonts w:ascii="Times New Roman" w:hAnsi="Times New Roman"/>
                <w:sz w:val="24"/>
                <w:szCs w:val="24"/>
              </w:rPr>
              <w:t xml:space="preserve">Hazánk természeti adottságai és a társadalmi-gazdasági élet kapcsolatai: közvetlen környezetünk társadalmi-gazdasági élete, a társadalmi-gazdasági élet tájanként eltérő természeti feltételei és lehetőségei, környezettől függő életmódok összehasonlítása, hagyományai, a gazdasági környezet változásai, idegenforgalmi vonzerő, gazdasági és kereskedelmi kapcsolatok, a környező tájak környezeti állapotának hatása a hazai környezetre, a problémák kezelése. </w:t>
            </w:r>
          </w:p>
          <w:p w:rsidR="00F86619" w:rsidRPr="00A43E5C" w:rsidRDefault="00F86619" w:rsidP="00F86619">
            <w:pPr>
              <w:numPr>
                <w:ilvl w:val="0"/>
                <w:numId w:val="21"/>
              </w:numPr>
              <w:ind w:left="284"/>
              <w:rPr>
                <w:rFonts w:ascii="Times New Roman" w:hAnsi="Times New Roman"/>
                <w:sz w:val="24"/>
                <w:szCs w:val="24"/>
              </w:rPr>
            </w:pPr>
            <w:r w:rsidRPr="00A43E5C">
              <w:rPr>
                <w:rFonts w:ascii="Times New Roman" w:hAnsi="Times New Roman"/>
                <w:sz w:val="24"/>
                <w:szCs w:val="24"/>
              </w:rPr>
              <w:t xml:space="preserve">A Kárpát-medence és </w:t>
            </w:r>
            <w:proofErr w:type="gramStart"/>
            <w:r w:rsidRPr="00A43E5C">
              <w:rPr>
                <w:rFonts w:ascii="Times New Roman" w:hAnsi="Times New Roman"/>
                <w:sz w:val="24"/>
                <w:szCs w:val="24"/>
              </w:rPr>
              <w:t>hegységkerete</w:t>
            </w:r>
            <w:proofErr w:type="gramEnd"/>
            <w:r w:rsidRPr="00A43E5C">
              <w:rPr>
                <w:rFonts w:ascii="Times New Roman" w:hAnsi="Times New Roman"/>
                <w:sz w:val="24"/>
                <w:szCs w:val="24"/>
              </w:rPr>
              <w:t xml:space="preserve"> mint természet- és társadalom-földrajzi egység: a medencejelleg érvénysülése a természeti adottságokon, hatás a gazdasági életben.</w:t>
            </w:r>
          </w:p>
          <w:p w:rsidR="00F86619" w:rsidRPr="00A43E5C" w:rsidRDefault="00F86619" w:rsidP="006243BA">
            <w:pPr>
              <w:ind w:left="284"/>
              <w:rPr>
                <w:rFonts w:ascii="Times New Roman" w:hAnsi="Times New Roman"/>
                <w:sz w:val="24"/>
                <w:szCs w:val="24"/>
              </w:rPr>
            </w:pPr>
            <w:r w:rsidRPr="00A43E5C">
              <w:rPr>
                <w:rFonts w:ascii="Times New Roman" w:hAnsi="Times New Roman"/>
                <w:sz w:val="24"/>
                <w:szCs w:val="24"/>
              </w:rPr>
              <w:t xml:space="preserve">A tájak természeti, kulturális, néprajzi, gazdaságtörténeti és környezeti értékei, átalakulása. </w:t>
            </w:r>
          </w:p>
          <w:p w:rsidR="00F86619" w:rsidRPr="00A43E5C" w:rsidRDefault="00F86619" w:rsidP="00F86619">
            <w:pPr>
              <w:numPr>
                <w:ilvl w:val="0"/>
                <w:numId w:val="21"/>
              </w:numPr>
              <w:ind w:left="256"/>
              <w:rPr>
                <w:rFonts w:ascii="Times New Roman" w:hAnsi="Times New Roman"/>
                <w:sz w:val="24"/>
                <w:szCs w:val="24"/>
              </w:rPr>
            </w:pPr>
            <w:r w:rsidRPr="00A43E5C">
              <w:rPr>
                <w:rFonts w:ascii="Times New Roman" w:hAnsi="Times New Roman"/>
                <w:sz w:val="24"/>
                <w:szCs w:val="24"/>
              </w:rPr>
              <w:t xml:space="preserve">A magyarság által lakott, országhatáron túli területek, tájak közös és egyedi vonásai. </w:t>
            </w:r>
          </w:p>
        </w:tc>
        <w:tc>
          <w:tcPr>
            <w:tcW w:w="4631" w:type="dxa"/>
            <w:gridSpan w:val="2"/>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lastRenderedPageBreak/>
              <w:t xml:space="preserve">Szemléleti </w:t>
            </w:r>
            <w:r w:rsidRPr="00A43E5C">
              <w:rPr>
                <w:rFonts w:ascii="Times New Roman" w:hAnsi="Times New Roman"/>
                <w:sz w:val="24"/>
                <w:szCs w:val="24"/>
                <w:lang w:val="cs-CZ"/>
              </w:rPr>
              <w:t>térképolvasás</w:t>
            </w:r>
            <w:r w:rsidRPr="00A43E5C">
              <w:rPr>
                <w:rFonts w:ascii="Times New Roman" w:hAnsi="Times New Roman"/>
                <w:sz w:val="24"/>
                <w:szCs w:val="24"/>
              </w:rPr>
              <w:t xml:space="preserve">. Gyakorlatias térképhasználat. Tájékozódás Magyarország térképén.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Magyar utazók feljegyzéseinek, útleírásainak feldolgozása. Szemelvények olvasása. </w:t>
            </w:r>
          </w:p>
          <w:p w:rsidR="00F86619" w:rsidRPr="00A43E5C" w:rsidRDefault="00F86619" w:rsidP="006243BA">
            <w:pPr>
              <w:rPr>
                <w:rFonts w:ascii="Times New Roman" w:hAnsi="Times New Roman"/>
                <w:bCs/>
                <w:sz w:val="24"/>
                <w:szCs w:val="24"/>
              </w:rPr>
            </w:pPr>
            <w:r w:rsidRPr="00A43E5C">
              <w:rPr>
                <w:rFonts w:ascii="Times New Roman" w:hAnsi="Times New Roman"/>
                <w:bCs/>
                <w:sz w:val="24"/>
                <w:szCs w:val="24"/>
              </w:rPr>
              <w:t>Információgyűjtés tanári irányítással (földrajzi helyek, térképek keresése, digitális lexikonhasználat)</w:t>
            </w:r>
            <w:r w:rsidRPr="00A43E5C">
              <w:rPr>
                <w:rFonts w:ascii="Times New Roman" w:hAnsi="Times New Roman"/>
                <w:sz w:val="24"/>
                <w:szCs w:val="24"/>
              </w:rPr>
              <w:t xml:space="preserve">. Gyűjtőmunka – </w:t>
            </w:r>
            <w:r w:rsidRPr="00A43E5C">
              <w:rPr>
                <w:rFonts w:ascii="Times New Roman" w:hAnsi="Times New Roman"/>
                <w:sz w:val="24"/>
                <w:szCs w:val="24"/>
              </w:rPr>
              <w:lastRenderedPageBreak/>
              <w:t>világraszóló felfedezések, híres magyarok. Tablókészítés.</w:t>
            </w:r>
          </w:p>
          <w:p w:rsidR="00F86619" w:rsidRPr="00A43E5C" w:rsidRDefault="00F86619" w:rsidP="006243BA">
            <w:pPr>
              <w:rPr>
                <w:rFonts w:ascii="Times New Roman" w:hAnsi="Times New Roman"/>
                <w:bCs/>
                <w:sz w:val="24"/>
                <w:szCs w:val="24"/>
              </w:rPr>
            </w:pPr>
          </w:p>
          <w:p w:rsidR="00F86619" w:rsidRPr="00A43E5C" w:rsidRDefault="00F86619" w:rsidP="006243BA">
            <w:pPr>
              <w:rPr>
                <w:rFonts w:ascii="Times New Roman" w:hAnsi="Times New Roman"/>
                <w:bCs/>
                <w:sz w:val="24"/>
                <w:szCs w:val="24"/>
              </w:rPr>
            </w:pPr>
            <w:r w:rsidRPr="00A43E5C">
              <w:rPr>
                <w:rFonts w:ascii="Times New Roman" w:hAnsi="Times New Roman"/>
                <w:bCs/>
                <w:sz w:val="24"/>
                <w:szCs w:val="24"/>
              </w:rPr>
              <w:t xml:space="preserve">A társadalmi-gazdasági élet természeti adottságokkal való kapcsolatainak felismerése a lakóhelyről és környékéről vett példák alapján. </w:t>
            </w:r>
          </w:p>
          <w:p w:rsidR="00F86619" w:rsidRPr="00A43E5C" w:rsidRDefault="00F86619" w:rsidP="006243BA">
            <w:pPr>
              <w:rPr>
                <w:rFonts w:ascii="Times New Roman" w:hAnsi="Times New Roman"/>
                <w:b/>
                <w:sz w:val="24"/>
                <w:szCs w:val="24"/>
              </w:rPr>
            </w:pPr>
            <w:r w:rsidRPr="00A43E5C">
              <w:rPr>
                <w:rFonts w:ascii="Times New Roman" w:hAnsi="Times New Roman"/>
                <w:bCs/>
                <w:sz w:val="24"/>
                <w:szCs w:val="24"/>
              </w:rPr>
              <w:t>Az életmód és a gazdálkodás változásainak bemutatása a Kárpát-medencében az eltérő jellegű földrajzi tájakról való példák alapján.</w:t>
            </w:r>
            <w:r w:rsidRPr="00A43E5C">
              <w:rPr>
                <w:rFonts w:ascii="Times New Roman" w:hAnsi="Times New Roman"/>
                <w:b/>
                <w:sz w:val="24"/>
                <w:szCs w:val="24"/>
              </w:rPr>
              <w:t xml:space="preserve"> </w:t>
            </w:r>
          </w:p>
          <w:p w:rsidR="00F86619" w:rsidRPr="00A43E5C" w:rsidRDefault="00F86619" w:rsidP="006243BA">
            <w:pPr>
              <w:rPr>
                <w:rFonts w:ascii="Times New Roman" w:hAnsi="Times New Roman"/>
                <w:bCs/>
                <w:sz w:val="24"/>
                <w:szCs w:val="24"/>
              </w:rPr>
            </w:pPr>
            <w:r w:rsidRPr="00A43E5C">
              <w:rPr>
                <w:rFonts w:ascii="Times New Roman" w:hAnsi="Times New Roman"/>
                <w:bCs/>
                <w:sz w:val="24"/>
                <w:szCs w:val="24"/>
              </w:rPr>
              <w:t>A helyi környezet (iskola, település) természeti, társadalmi, gazdaságtörténeti, környezeti értékeinek és problémáinak felismerése közvetlen tapasztalatszerzés alapján.</w:t>
            </w:r>
          </w:p>
          <w:p w:rsidR="00F86619" w:rsidRPr="00A43E5C" w:rsidRDefault="00F86619" w:rsidP="006243BA">
            <w:pPr>
              <w:rPr>
                <w:rFonts w:ascii="Times New Roman" w:hAnsi="Times New Roman"/>
                <w:sz w:val="24"/>
                <w:szCs w:val="24"/>
              </w:rPr>
            </w:pP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A tájak jellegzetességeinek megismerése, jellemzésük során földrajzi kifejezések használata. </w:t>
            </w:r>
          </w:p>
        </w:tc>
      </w:tr>
      <w:tr w:rsidR="00F86619" w:rsidRPr="00A43E5C" w:rsidTr="006243BA">
        <w:trPr>
          <w:trHeight w:val="555"/>
          <w:jc w:val="center"/>
        </w:trPr>
        <w:tc>
          <w:tcPr>
            <w:tcW w:w="1940" w:type="dxa"/>
            <w:tcBorders>
              <w:top w:val="nil"/>
            </w:tcBorders>
            <w:noWrap/>
            <w:vAlign w:val="center"/>
          </w:tcPr>
          <w:p w:rsidR="00F86619" w:rsidRPr="00A43E5C" w:rsidRDefault="00F86619" w:rsidP="006243BA">
            <w:pPr>
              <w:spacing w:before="120"/>
              <w:jc w:val="center"/>
              <w:rPr>
                <w:rFonts w:ascii="Times New Roman" w:hAnsi="Times New Roman"/>
                <w:sz w:val="24"/>
                <w:szCs w:val="24"/>
                <w:lang w:val="cs-CZ"/>
              </w:rPr>
            </w:pPr>
            <w:r>
              <w:rPr>
                <w:rFonts w:ascii="Times New Roman" w:hAnsi="Times New Roman"/>
                <w:b/>
                <w:sz w:val="24"/>
                <w:szCs w:val="24"/>
              </w:rPr>
              <w:lastRenderedPageBreak/>
              <w:t>F</w:t>
            </w:r>
            <w:r w:rsidRPr="00A43E5C">
              <w:rPr>
                <w:rFonts w:ascii="Times New Roman" w:hAnsi="Times New Roman"/>
                <w:b/>
                <w:sz w:val="24"/>
                <w:szCs w:val="24"/>
              </w:rPr>
              <w:t>ogalmak</w:t>
            </w:r>
          </w:p>
        </w:tc>
        <w:tc>
          <w:tcPr>
            <w:tcW w:w="7323" w:type="dxa"/>
            <w:gridSpan w:val="4"/>
            <w:tcBorders>
              <w:top w:val="nil"/>
            </w:tcBorders>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lang w:val="cs-CZ"/>
              </w:rPr>
              <w:t>Főváros</w:t>
            </w:r>
            <w:r w:rsidRPr="00A43E5C">
              <w:rPr>
                <w:rFonts w:ascii="Times New Roman" w:hAnsi="Times New Roman"/>
                <w:sz w:val="24"/>
                <w:szCs w:val="24"/>
              </w:rPr>
              <w:t xml:space="preserve">, </w:t>
            </w:r>
            <w:proofErr w:type="spellStart"/>
            <w:r w:rsidRPr="00A43E5C">
              <w:rPr>
                <w:rFonts w:ascii="Times New Roman" w:hAnsi="Times New Roman"/>
                <w:sz w:val="24"/>
                <w:szCs w:val="24"/>
              </w:rPr>
              <w:t>hungarikum</w:t>
            </w:r>
            <w:proofErr w:type="spellEnd"/>
            <w:r w:rsidRPr="00A43E5C">
              <w:rPr>
                <w:rFonts w:ascii="Times New Roman" w:hAnsi="Times New Roman"/>
                <w:sz w:val="24"/>
                <w:szCs w:val="24"/>
              </w:rPr>
              <w:t xml:space="preserve">, </w:t>
            </w:r>
            <w:r w:rsidRPr="00A43E5C">
              <w:rPr>
                <w:rFonts w:ascii="Times New Roman" w:hAnsi="Times New Roman"/>
                <w:sz w:val="24"/>
                <w:szCs w:val="24"/>
                <w:lang w:val="cs-CZ"/>
              </w:rPr>
              <w:t>világörökség</w:t>
            </w:r>
            <w:r w:rsidRPr="00A43E5C">
              <w:rPr>
                <w:rFonts w:ascii="Times New Roman" w:hAnsi="Times New Roman"/>
                <w:sz w:val="24"/>
                <w:szCs w:val="24"/>
              </w:rPr>
              <w:t xml:space="preserve">. </w:t>
            </w:r>
          </w:p>
        </w:tc>
      </w:tr>
      <w:tr w:rsidR="00F86619" w:rsidRPr="00A43E5C" w:rsidTr="006243BA">
        <w:trPr>
          <w:trHeight w:val="555"/>
          <w:jc w:val="center"/>
        </w:trPr>
        <w:tc>
          <w:tcPr>
            <w:tcW w:w="1940" w:type="dxa"/>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sz w:val="24"/>
                <w:szCs w:val="24"/>
                <w:lang w:val="cs-CZ"/>
              </w:rPr>
              <w:t>Topográfiai</w:t>
            </w:r>
            <w:r w:rsidRPr="00A43E5C">
              <w:rPr>
                <w:rFonts w:ascii="Times New Roman" w:hAnsi="Times New Roman"/>
                <w:b/>
                <w:sz w:val="24"/>
                <w:szCs w:val="24"/>
              </w:rPr>
              <w:t xml:space="preserve"> ismeretek</w:t>
            </w:r>
          </w:p>
        </w:tc>
        <w:tc>
          <w:tcPr>
            <w:tcW w:w="7323" w:type="dxa"/>
            <w:gridSpan w:val="4"/>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Kárpát-medence, Alföld, </w:t>
            </w:r>
            <w:r w:rsidRPr="00A43E5C">
              <w:rPr>
                <w:rFonts w:ascii="Times New Roman" w:hAnsi="Times New Roman"/>
                <w:sz w:val="24"/>
                <w:szCs w:val="24"/>
                <w:lang w:val="cs-CZ"/>
              </w:rPr>
              <w:t>Kisalföld</w:t>
            </w:r>
            <w:r w:rsidRPr="00A43E5C">
              <w:rPr>
                <w:rFonts w:ascii="Times New Roman" w:hAnsi="Times New Roman"/>
                <w:sz w:val="24"/>
                <w:szCs w:val="24"/>
              </w:rPr>
              <w:t>, Alpokalja, Dunántúli-dombság, Dunántúli- középhegység, Északi-középhegység, Budapest, Duna, Tisza, Balaton.</w:t>
            </w:r>
          </w:p>
        </w:tc>
      </w:tr>
    </w:tbl>
    <w:p w:rsidR="00F86619" w:rsidRPr="00A43E5C" w:rsidRDefault="00F86619" w:rsidP="00F86619">
      <w:pPr>
        <w:rPr>
          <w:rFonts w:ascii="Times New Roman" w:hAnsi="Times New Roman"/>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15"/>
        <w:gridCol w:w="2459"/>
        <w:gridCol w:w="3355"/>
        <w:gridCol w:w="1262"/>
      </w:tblGrid>
      <w:tr w:rsidR="00F86619" w:rsidRPr="00A43E5C" w:rsidTr="006243BA">
        <w:trPr>
          <w:jc w:val="center"/>
        </w:trPr>
        <w:tc>
          <w:tcPr>
            <w:tcW w:w="2159" w:type="dxa"/>
            <w:gridSpan w:val="2"/>
            <w:noWrap/>
            <w:vAlign w:val="center"/>
          </w:tcPr>
          <w:p w:rsidR="00F86619" w:rsidRPr="00A43E5C" w:rsidRDefault="00F86619" w:rsidP="006243BA">
            <w:pPr>
              <w:widowControl w:val="0"/>
              <w:jc w:val="center"/>
              <w:rPr>
                <w:rFonts w:ascii="Times New Roman" w:hAnsi="Times New Roman"/>
                <w:b/>
                <w:sz w:val="24"/>
                <w:szCs w:val="24"/>
              </w:rPr>
            </w:pPr>
            <w:r>
              <w:rPr>
                <w:rFonts w:ascii="Times New Roman" w:hAnsi="Times New Roman"/>
                <w:b/>
                <w:sz w:val="24"/>
                <w:szCs w:val="24"/>
              </w:rPr>
              <w:t>Témakör</w:t>
            </w:r>
          </w:p>
        </w:tc>
        <w:tc>
          <w:tcPr>
            <w:tcW w:w="5814" w:type="dxa"/>
            <w:gridSpan w:val="2"/>
            <w:noWrap/>
            <w:vAlign w:val="center"/>
          </w:tcPr>
          <w:p w:rsidR="00F86619" w:rsidRPr="00A43E5C" w:rsidRDefault="00F86619" w:rsidP="006243BA">
            <w:pPr>
              <w:widowControl w:val="0"/>
              <w:spacing w:before="120"/>
              <w:jc w:val="center"/>
              <w:rPr>
                <w:rFonts w:ascii="Times New Roman" w:hAnsi="Times New Roman"/>
                <w:b/>
                <w:bCs/>
                <w:sz w:val="24"/>
                <w:szCs w:val="24"/>
                <w:lang w:val="cs-CZ"/>
              </w:rPr>
            </w:pPr>
            <w:r>
              <w:rPr>
                <w:rFonts w:ascii="Times New Roman" w:hAnsi="Times New Roman"/>
                <w:b/>
                <w:bCs/>
                <w:sz w:val="24"/>
                <w:szCs w:val="24"/>
              </w:rPr>
              <w:t>12</w:t>
            </w:r>
            <w:r w:rsidRPr="00A43E5C">
              <w:rPr>
                <w:rFonts w:ascii="Times New Roman" w:hAnsi="Times New Roman"/>
                <w:b/>
                <w:bCs/>
                <w:sz w:val="24"/>
                <w:szCs w:val="24"/>
              </w:rPr>
              <w:t xml:space="preserve">. Tájékozódás a regionális és a </w:t>
            </w:r>
            <w:r w:rsidRPr="00A43E5C">
              <w:rPr>
                <w:rFonts w:ascii="Times New Roman" w:hAnsi="Times New Roman"/>
                <w:b/>
                <w:bCs/>
                <w:sz w:val="24"/>
                <w:szCs w:val="24"/>
                <w:lang w:val="cs-CZ"/>
              </w:rPr>
              <w:t>globális</w:t>
            </w:r>
            <w:r w:rsidRPr="00A43E5C">
              <w:rPr>
                <w:rFonts w:ascii="Times New Roman" w:hAnsi="Times New Roman"/>
                <w:b/>
                <w:bCs/>
                <w:sz w:val="24"/>
                <w:szCs w:val="24"/>
              </w:rPr>
              <w:t xml:space="preserve"> földrajzi, környezeti folyamatokról</w:t>
            </w:r>
          </w:p>
        </w:tc>
        <w:tc>
          <w:tcPr>
            <w:tcW w:w="1262" w:type="dxa"/>
            <w:noWrap/>
            <w:vAlign w:val="center"/>
          </w:tcPr>
          <w:p w:rsidR="00F86619" w:rsidRPr="00A43E5C" w:rsidRDefault="00F86619" w:rsidP="006243BA">
            <w:pPr>
              <w:widowControl w:val="0"/>
              <w:spacing w:before="120"/>
              <w:jc w:val="center"/>
              <w:rPr>
                <w:rFonts w:ascii="Times New Roman" w:hAnsi="Times New Roman"/>
                <w:sz w:val="24"/>
                <w:szCs w:val="24"/>
                <w:lang w:val="cs-CZ"/>
              </w:rPr>
            </w:pPr>
            <w:r>
              <w:rPr>
                <w:rFonts w:ascii="Times New Roman" w:hAnsi="Times New Roman"/>
                <w:b/>
                <w:sz w:val="24"/>
                <w:szCs w:val="24"/>
                <w:lang w:val="cs-CZ"/>
              </w:rPr>
              <w:t>Javasolt óraszám:</w:t>
            </w:r>
            <w:r w:rsidRPr="00A43E5C">
              <w:rPr>
                <w:rFonts w:ascii="Times New Roman" w:hAnsi="Times New Roman"/>
                <w:b/>
                <w:sz w:val="24"/>
                <w:szCs w:val="24"/>
              </w:rPr>
              <w:t xml:space="preserve"> </w:t>
            </w:r>
            <w:r>
              <w:rPr>
                <w:rFonts w:ascii="Times New Roman" w:hAnsi="Times New Roman"/>
                <w:b/>
                <w:sz w:val="24"/>
                <w:szCs w:val="24"/>
              </w:rPr>
              <w:t>6</w:t>
            </w:r>
            <w:r w:rsidRPr="00A43E5C">
              <w:rPr>
                <w:rFonts w:ascii="Times New Roman" w:hAnsi="Times New Roman"/>
                <w:b/>
                <w:sz w:val="24"/>
                <w:szCs w:val="24"/>
              </w:rPr>
              <w:t xml:space="preserve"> óra</w:t>
            </w:r>
          </w:p>
        </w:tc>
      </w:tr>
      <w:tr w:rsidR="00F86619" w:rsidRPr="00A43E5C" w:rsidTr="006243BA">
        <w:trPr>
          <w:jc w:val="center"/>
        </w:trPr>
        <w:tc>
          <w:tcPr>
            <w:tcW w:w="2159" w:type="dxa"/>
            <w:gridSpan w:val="2"/>
            <w:noWrap/>
            <w:vAlign w:val="center"/>
          </w:tcPr>
          <w:p w:rsidR="00F86619" w:rsidRPr="00A43E5C" w:rsidRDefault="00F86619" w:rsidP="006243BA">
            <w:pPr>
              <w:widowControl w:val="0"/>
              <w:jc w:val="center"/>
              <w:rPr>
                <w:rFonts w:ascii="Times New Roman" w:hAnsi="Times New Roman"/>
                <w:b/>
                <w:sz w:val="24"/>
                <w:szCs w:val="24"/>
              </w:rPr>
            </w:pPr>
            <w:r w:rsidRPr="00A43E5C">
              <w:rPr>
                <w:rFonts w:ascii="Times New Roman" w:hAnsi="Times New Roman"/>
                <w:b/>
                <w:bCs/>
                <w:sz w:val="24"/>
                <w:szCs w:val="24"/>
                <w:lang w:eastAsia="hu-HU"/>
              </w:rPr>
              <w:t>A t</w:t>
            </w:r>
            <w:r>
              <w:rPr>
                <w:rFonts w:ascii="Times New Roman" w:hAnsi="Times New Roman"/>
                <w:b/>
                <w:bCs/>
                <w:sz w:val="24"/>
                <w:szCs w:val="24"/>
                <w:lang w:eastAsia="hu-HU"/>
              </w:rPr>
              <w:t>émakör</w:t>
            </w:r>
            <w:r w:rsidRPr="00A43E5C">
              <w:rPr>
                <w:rFonts w:ascii="Times New Roman" w:hAnsi="Times New Roman"/>
                <w:b/>
                <w:bCs/>
                <w:sz w:val="24"/>
                <w:szCs w:val="24"/>
                <w:lang w:eastAsia="hu-HU"/>
              </w:rPr>
              <w:t xml:space="preserve"> nevelési-fejlesztési céljai</w:t>
            </w:r>
          </w:p>
        </w:tc>
        <w:tc>
          <w:tcPr>
            <w:tcW w:w="7076" w:type="dxa"/>
            <w:gridSpan w:val="3"/>
            <w:noWrap/>
            <w:vAlign w:val="center"/>
          </w:tcPr>
          <w:p w:rsidR="00F86619" w:rsidRPr="00A43E5C" w:rsidRDefault="00F86619" w:rsidP="006243BA">
            <w:pPr>
              <w:widowControl w:val="0"/>
              <w:spacing w:before="120"/>
              <w:rPr>
                <w:rFonts w:ascii="Times New Roman" w:hAnsi="Times New Roman"/>
                <w:sz w:val="24"/>
                <w:szCs w:val="24"/>
              </w:rPr>
            </w:pPr>
            <w:r w:rsidRPr="00A43E5C">
              <w:rPr>
                <w:rFonts w:ascii="Times New Roman" w:hAnsi="Times New Roman"/>
                <w:sz w:val="24"/>
                <w:szCs w:val="24"/>
              </w:rPr>
              <w:t>Az ember környezet-</w:t>
            </w:r>
            <w:r w:rsidRPr="00A43E5C">
              <w:rPr>
                <w:rFonts w:ascii="Times New Roman" w:hAnsi="Times New Roman"/>
                <w:sz w:val="24"/>
                <w:szCs w:val="24"/>
                <w:lang w:val="cs-CZ"/>
              </w:rPr>
              <w:t>átalakító</w:t>
            </w:r>
            <w:r w:rsidRPr="00A43E5C">
              <w:rPr>
                <w:rFonts w:ascii="Times New Roman" w:hAnsi="Times New Roman"/>
                <w:sz w:val="24"/>
                <w:szCs w:val="24"/>
              </w:rPr>
              <w:t xml:space="preserve"> tevékenységéből következett természetkárosítás problémájának megismerése. </w:t>
            </w:r>
          </w:p>
        </w:tc>
      </w:tr>
      <w:tr w:rsidR="00F86619" w:rsidRPr="00A43E5C" w:rsidTr="006243BA">
        <w:trPr>
          <w:jc w:val="center"/>
        </w:trPr>
        <w:tc>
          <w:tcPr>
            <w:tcW w:w="4618"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Fejlesztési ismeretek</w:t>
            </w:r>
          </w:p>
        </w:tc>
        <w:tc>
          <w:tcPr>
            <w:tcW w:w="4617"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trHeight w:val="1078"/>
          <w:jc w:val="center"/>
        </w:trPr>
        <w:tc>
          <w:tcPr>
            <w:tcW w:w="4618" w:type="dxa"/>
            <w:gridSpan w:val="3"/>
            <w:noWrap/>
          </w:tcPr>
          <w:p w:rsidR="00F86619" w:rsidRPr="00A43E5C" w:rsidRDefault="00F86619" w:rsidP="006243BA">
            <w:pPr>
              <w:pStyle w:val="Listaszerbekezds"/>
              <w:spacing w:before="120" w:after="0" w:line="240" w:lineRule="auto"/>
              <w:ind w:left="0"/>
              <w:rPr>
                <w:rFonts w:ascii="Times New Roman" w:hAnsi="Times New Roman"/>
                <w:sz w:val="24"/>
                <w:szCs w:val="24"/>
              </w:rPr>
            </w:pPr>
            <w:r w:rsidRPr="00A43E5C">
              <w:rPr>
                <w:rFonts w:ascii="Times New Roman" w:hAnsi="Times New Roman"/>
                <w:sz w:val="24"/>
                <w:szCs w:val="24"/>
              </w:rPr>
              <w:t xml:space="preserve">6.1. Globális </w:t>
            </w:r>
            <w:r w:rsidRPr="00A43E5C">
              <w:rPr>
                <w:rFonts w:ascii="Times New Roman" w:hAnsi="Times New Roman"/>
                <w:sz w:val="24"/>
                <w:szCs w:val="24"/>
                <w:lang w:val="cs-CZ"/>
              </w:rPr>
              <w:t>problémák</w:t>
            </w:r>
          </w:p>
          <w:p w:rsidR="00F86619" w:rsidRPr="00A43E5C" w:rsidRDefault="00F86619" w:rsidP="006243BA">
            <w:pPr>
              <w:pStyle w:val="Listaszerbekezds"/>
              <w:spacing w:after="0" w:line="240" w:lineRule="auto"/>
              <w:ind w:left="284"/>
              <w:rPr>
                <w:rFonts w:ascii="Times New Roman" w:hAnsi="Times New Roman"/>
                <w:sz w:val="24"/>
                <w:szCs w:val="24"/>
              </w:rPr>
            </w:pPr>
            <w:r w:rsidRPr="00A43E5C">
              <w:rPr>
                <w:rFonts w:ascii="Times New Roman" w:hAnsi="Times New Roman"/>
                <w:sz w:val="24"/>
                <w:szCs w:val="24"/>
              </w:rPr>
              <w:t>A helyi környezetkárosítások következményei.</w:t>
            </w:r>
          </w:p>
          <w:p w:rsidR="00F86619" w:rsidRPr="00A43E5C" w:rsidRDefault="00F86619" w:rsidP="006243BA">
            <w:pPr>
              <w:pStyle w:val="Listaszerbekezds"/>
              <w:spacing w:after="0" w:line="240" w:lineRule="auto"/>
              <w:ind w:left="0"/>
              <w:rPr>
                <w:rFonts w:ascii="Times New Roman" w:hAnsi="Times New Roman"/>
                <w:sz w:val="24"/>
                <w:szCs w:val="24"/>
              </w:rPr>
            </w:pPr>
            <w:r w:rsidRPr="00A43E5C">
              <w:rPr>
                <w:rFonts w:ascii="Times New Roman" w:hAnsi="Times New Roman"/>
                <w:sz w:val="24"/>
                <w:szCs w:val="24"/>
              </w:rPr>
              <w:t>6.2. Fenntarthatóság</w:t>
            </w:r>
          </w:p>
          <w:p w:rsidR="00F86619" w:rsidRPr="00A43E5C" w:rsidRDefault="00F86619" w:rsidP="00F86619">
            <w:pPr>
              <w:pStyle w:val="Listaszerbekezds"/>
              <w:numPr>
                <w:ilvl w:val="0"/>
                <w:numId w:val="21"/>
              </w:numPr>
              <w:spacing w:after="0" w:line="240" w:lineRule="auto"/>
              <w:ind w:left="398"/>
              <w:rPr>
                <w:rFonts w:ascii="Times New Roman" w:hAnsi="Times New Roman"/>
                <w:sz w:val="24"/>
                <w:szCs w:val="24"/>
              </w:rPr>
            </w:pPr>
            <w:r w:rsidRPr="00A43E5C">
              <w:rPr>
                <w:rFonts w:ascii="Times New Roman" w:hAnsi="Times New Roman"/>
                <w:sz w:val="24"/>
                <w:szCs w:val="24"/>
              </w:rPr>
              <w:t>Fogyasztási szokások változása; energiatakarékosság, hulladékkeletkezés, szelektív hulladékgyűjtés.</w:t>
            </w:r>
          </w:p>
          <w:p w:rsidR="00F86619" w:rsidRPr="00A43E5C" w:rsidRDefault="00F86619" w:rsidP="00F86619">
            <w:pPr>
              <w:pStyle w:val="Listaszerbekezds"/>
              <w:numPr>
                <w:ilvl w:val="0"/>
                <w:numId w:val="21"/>
              </w:numPr>
              <w:spacing w:after="0" w:line="240" w:lineRule="auto"/>
              <w:ind w:left="398"/>
              <w:rPr>
                <w:rFonts w:ascii="Times New Roman" w:hAnsi="Times New Roman"/>
                <w:sz w:val="24"/>
                <w:szCs w:val="24"/>
              </w:rPr>
            </w:pPr>
            <w:r w:rsidRPr="00A43E5C">
              <w:rPr>
                <w:rFonts w:ascii="Times New Roman" w:hAnsi="Times New Roman"/>
                <w:sz w:val="24"/>
                <w:szCs w:val="24"/>
              </w:rPr>
              <w:t>Védett hazai és nemzetközi természeti értékek példái.</w:t>
            </w:r>
          </w:p>
        </w:tc>
        <w:tc>
          <w:tcPr>
            <w:tcW w:w="4617" w:type="dxa"/>
            <w:gridSpan w:val="2"/>
            <w:noWrap/>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 xml:space="preserve">Gyűjtőmunka: képek, cikkek a környezetet veszélyeztető emberi tevékenységekről, </w:t>
            </w:r>
            <w:r w:rsidRPr="00A43E5C">
              <w:rPr>
                <w:rFonts w:ascii="Times New Roman" w:hAnsi="Times New Roman"/>
                <w:sz w:val="24"/>
                <w:szCs w:val="24"/>
                <w:lang w:val="cs-CZ"/>
              </w:rPr>
              <w:t>következményeikről</w:t>
            </w:r>
            <w:r w:rsidRPr="00A43E5C">
              <w:rPr>
                <w:rFonts w:ascii="Times New Roman" w:hAnsi="Times New Roman"/>
                <w:sz w:val="24"/>
                <w:szCs w:val="24"/>
              </w:rPr>
              <w:t xml:space="preserve"> (Száhel-övezet, </w:t>
            </w:r>
            <w:proofErr w:type="spellStart"/>
            <w:r w:rsidRPr="00A43E5C">
              <w:rPr>
                <w:rFonts w:ascii="Times New Roman" w:hAnsi="Times New Roman"/>
                <w:sz w:val="24"/>
                <w:szCs w:val="24"/>
              </w:rPr>
              <w:t>esőerdők</w:t>
            </w:r>
            <w:proofErr w:type="spellEnd"/>
            <w:r w:rsidRPr="00A43E5C">
              <w:rPr>
                <w:rFonts w:ascii="Times New Roman" w:hAnsi="Times New Roman"/>
                <w:sz w:val="24"/>
                <w:szCs w:val="24"/>
              </w:rPr>
              <w:t xml:space="preserve"> pusztulása, ózonlyuk) – az összefüggések megértése. Gyűjtés hazai katasztrófákról: tiszai ciánszennyezés, vörösiszap-szennyezés. </w:t>
            </w:r>
          </w:p>
          <w:p w:rsidR="00F86619" w:rsidRPr="00A43E5C" w:rsidRDefault="00F86619" w:rsidP="006243BA">
            <w:pPr>
              <w:pStyle w:val="Nincstrkz"/>
              <w:rPr>
                <w:rFonts w:ascii="Times New Roman" w:hAnsi="Times New Roman"/>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lastRenderedPageBreak/>
              <w:t xml:space="preserve">Példák gyűjtése tanári segítséggel a környezetkárosítás megakadályozásának lehetőségeiről. </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A környezetvédelem eszközeinek és fokozatainak megismerése.</w:t>
            </w:r>
          </w:p>
        </w:tc>
      </w:tr>
      <w:tr w:rsidR="00F86619" w:rsidRPr="00A43E5C" w:rsidTr="006243BA">
        <w:tblPrEx>
          <w:tblBorders>
            <w:top w:val="none" w:sz="0" w:space="0" w:color="auto"/>
          </w:tblBorders>
        </w:tblPrEx>
        <w:trPr>
          <w:trHeight w:val="70"/>
          <w:jc w:val="center"/>
        </w:trPr>
        <w:tc>
          <w:tcPr>
            <w:tcW w:w="1844" w:type="dxa"/>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lastRenderedPageBreak/>
              <w:t>F</w:t>
            </w:r>
            <w:r w:rsidRPr="00A43E5C">
              <w:rPr>
                <w:rFonts w:ascii="Times New Roman" w:hAnsi="Times New Roman"/>
                <w:b/>
                <w:sz w:val="24"/>
                <w:szCs w:val="24"/>
                <w:lang w:val="cs-CZ"/>
              </w:rPr>
              <w:t>ogalmak</w:t>
            </w:r>
          </w:p>
        </w:tc>
        <w:tc>
          <w:tcPr>
            <w:tcW w:w="7391" w:type="dxa"/>
            <w:gridSpan w:val="4"/>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 xml:space="preserve">Globális probléma, urbanizálódás, </w:t>
            </w:r>
            <w:r w:rsidRPr="00A43E5C">
              <w:rPr>
                <w:rFonts w:ascii="Times New Roman" w:hAnsi="Times New Roman"/>
                <w:sz w:val="24"/>
                <w:szCs w:val="24"/>
                <w:lang w:val="cs-CZ"/>
              </w:rPr>
              <w:t>környezettudatosság</w:t>
            </w:r>
            <w:r w:rsidRPr="00A43E5C">
              <w:rPr>
                <w:rFonts w:ascii="Times New Roman" w:hAnsi="Times New Roman"/>
                <w:sz w:val="24"/>
                <w:szCs w:val="24"/>
              </w:rPr>
              <w:t>, energiatakarékosság, hulladék-keletkezés, szelektív hulladékgyűjtés, biotermék, környezetkárosítás.</w:t>
            </w:r>
          </w:p>
        </w:tc>
      </w:tr>
    </w:tbl>
    <w:p w:rsidR="00F86619" w:rsidRPr="00014D4D" w:rsidRDefault="00F86619" w:rsidP="00F86619">
      <w:pPr>
        <w:jc w:val="cente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7166"/>
      </w:tblGrid>
      <w:tr w:rsidR="00F86619" w:rsidRPr="00014D4D" w:rsidTr="006243BA">
        <w:trPr>
          <w:jc w:val="center"/>
        </w:trPr>
        <w:tc>
          <w:tcPr>
            <w:tcW w:w="2065"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 xml:space="preserve">Összegzett tanulási </w:t>
            </w:r>
            <w:r w:rsidRPr="00014D4D">
              <w:rPr>
                <w:rFonts w:ascii="Times New Roman" w:hAnsi="Times New Roman"/>
                <w:b/>
                <w:sz w:val="24"/>
                <w:szCs w:val="24"/>
              </w:rPr>
              <w:t>eredménye</w:t>
            </w:r>
            <w:r>
              <w:rPr>
                <w:rFonts w:ascii="Times New Roman" w:hAnsi="Times New Roman"/>
                <w:b/>
                <w:sz w:val="24"/>
                <w:szCs w:val="24"/>
              </w:rPr>
              <w:t>k</w:t>
            </w:r>
            <w:r w:rsidRPr="00014D4D">
              <w:rPr>
                <w:rFonts w:ascii="Times New Roman" w:hAnsi="Times New Roman"/>
                <w:b/>
                <w:sz w:val="24"/>
                <w:szCs w:val="24"/>
              </w:rPr>
              <w:t xml:space="preserve"> a két évfolyamos ciklus végére</w:t>
            </w:r>
          </w:p>
        </w:tc>
        <w:tc>
          <w:tcPr>
            <w:tcW w:w="7166" w:type="dxa"/>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Aktív részvétel a kísérletek végzésében. Tanult és vizsgált anyagok jellemző tulajdonságainak ismerete. Kölcsönhatások, változások, folyamatok ismerete a mindennapi környezetben. Egyre önállóbb tapasztalatszerzés, a tapasztalatok megfogalmazása és lejegyzése írásban és rajzban.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Ismeretek a különféle energiaforrásokról, törekvés az energiatakarékos életmódra.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Környezetünkben található egyes természeti és technikai rendszerek ismerete. Életközösségek élő és élettelen összetevőinek megkülön</w:t>
            </w:r>
            <w:r>
              <w:rPr>
                <w:rFonts w:ascii="Times New Roman" w:hAnsi="Times New Roman"/>
                <w:sz w:val="24"/>
                <w:szCs w:val="24"/>
              </w:rPr>
              <w:t>b</w:t>
            </w:r>
            <w:r w:rsidRPr="00014D4D">
              <w:rPr>
                <w:rFonts w:ascii="Times New Roman" w:hAnsi="Times New Roman"/>
                <w:sz w:val="24"/>
                <w:szCs w:val="24"/>
              </w:rPr>
              <w:t>öztetése, ismeretek az élőlények, az emberi test felépítéséről.</w:t>
            </w:r>
          </w:p>
          <w:p w:rsidR="00F86619" w:rsidRDefault="00F86619" w:rsidP="006243BA">
            <w:pPr>
              <w:rPr>
                <w:rFonts w:ascii="Times New Roman" w:hAnsi="Times New Roman"/>
                <w:sz w:val="24"/>
                <w:szCs w:val="24"/>
              </w:rPr>
            </w:pPr>
            <w:r w:rsidRPr="00014D4D">
              <w:rPr>
                <w:rFonts w:ascii="Times New Roman" w:hAnsi="Times New Roman"/>
                <w:sz w:val="24"/>
                <w:szCs w:val="24"/>
              </w:rPr>
              <w:t>Az egészséges életmód feltételeinek ismerete. Aktív részvétel a környezetvédő tevékenységekben. Tájékozottság a Naprendszerről, a bolygókról. Térképismeret, térképhasználat. IKT-eszközök használata.</w:t>
            </w:r>
          </w:p>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A közvetlen földrajzi térben való tájékozódáshoz szükséges </w:t>
            </w:r>
            <w:r w:rsidRPr="00A43E5C">
              <w:rPr>
                <w:rFonts w:ascii="Times New Roman" w:hAnsi="Times New Roman"/>
                <w:sz w:val="24"/>
                <w:szCs w:val="24"/>
                <w:lang w:val="cs-CZ"/>
              </w:rPr>
              <w:t>topográfiai</w:t>
            </w:r>
            <w:r w:rsidRPr="00A43E5C">
              <w:rPr>
                <w:rFonts w:ascii="Times New Roman" w:hAnsi="Times New Roman"/>
                <w:sz w:val="24"/>
                <w:szCs w:val="24"/>
              </w:rPr>
              <w:t xml:space="preserve"> fogalmakat a tanuló felismeri a térképen és a földgömbön. Látja a térkép és a valóság kapcsolatát. Ismeri a Föld alakját. Megérti, hogy a térkép a valóság sajátos ábrázolása.  Tud tájékozódni egyszerű térkép, térképvázlat alapján. Segítséggel képes műveletvégzésre a térképen, földgömbön. Képes elemi térképolvasásra (felismerés, keresés) és szemléleti térképolvasásra. Ismeri a történelmi és a földtörténeti időegységek időnagyságrendi és </w:t>
            </w:r>
            <w:proofErr w:type="spellStart"/>
            <w:r w:rsidRPr="00A43E5C">
              <w:rPr>
                <w:rFonts w:ascii="Times New Roman" w:hAnsi="Times New Roman"/>
                <w:sz w:val="24"/>
                <w:szCs w:val="24"/>
              </w:rPr>
              <w:t>időtartambeli</w:t>
            </w:r>
            <w:proofErr w:type="spellEnd"/>
            <w:r w:rsidRPr="00A43E5C">
              <w:rPr>
                <w:rFonts w:ascii="Times New Roman" w:hAnsi="Times New Roman"/>
                <w:sz w:val="24"/>
                <w:szCs w:val="24"/>
              </w:rPr>
              <w:t xml:space="preserve"> különbözőségét. A tanuló megérti, hogy a Föld története sokkal régebben kezdődött, mint az emberiségé. Tudja, hogy összefüggés van a Föld mozgásai és az időszámítás között. Tudja, hogy a felszín folyamatos változásban van. Ismeri a hegységképződési folyamatokat. A fenntartható fejlődés érdekében belátja a nyersanyagok és energiahordozó-készletek végessége miatti takarékosság szükségességét. Az energiatakarékos magatartás szükségességét megérti, követését elfogadja. Belátja az emberiség jövője, fennmaradása szempontjából fontos problémákat: ivóvízkészletek és energiaforrások biztosítása. Ismer a földrajzi környezetre kifejtett emberi hatásokat, és azokból adódó problémákat.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Ismeri Magyarország nagytájainak átfogó természet- és gazdaságföldrajzi jellegzetességeit. Képről megismeri lakóhelye és a főváros nevezetes épületeit. Magyarország tipikus tájait képről szóban képes jellemezni. </w:t>
            </w:r>
          </w:p>
          <w:p w:rsidR="00F86619" w:rsidRPr="00014D4D" w:rsidRDefault="00F86619" w:rsidP="006243BA">
            <w:pPr>
              <w:rPr>
                <w:rFonts w:ascii="Times New Roman" w:hAnsi="Times New Roman"/>
                <w:sz w:val="24"/>
                <w:szCs w:val="24"/>
              </w:rPr>
            </w:pPr>
            <w:r w:rsidRPr="00A43E5C">
              <w:rPr>
                <w:rFonts w:ascii="Times New Roman" w:hAnsi="Times New Roman"/>
                <w:sz w:val="24"/>
                <w:szCs w:val="24"/>
              </w:rPr>
              <w:t>(A tanulók a tevékenységek végzésében és a teljesítményekben az önállóság szempontjából nagy egyéni különbségeket mutathatnak.)</w:t>
            </w:r>
            <w:r w:rsidRPr="00014D4D">
              <w:rPr>
                <w:rFonts w:ascii="Times New Roman" w:hAnsi="Times New Roman"/>
                <w:sz w:val="24"/>
                <w:szCs w:val="24"/>
              </w:rPr>
              <w:t xml:space="preserve">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p w:rsidR="00F86619" w:rsidRDefault="00F86619" w:rsidP="00F86619">
      <w:pPr>
        <w:jc w:val="center"/>
        <w:rPr>
          <w:rFonts w:ascii="Times New Roman" w:hAnsi="Times New Roman"/>
          <w:b/>
          <w:sz w:val="24"/>
          <w:szCs w:val="24"/>
        </w:rPr>
      </w:pPr>
      <w:r>
        <w:rPr>
          <w:rFonts w:ascii="Times New Roman" w:hAnsi="Times New Roman"/>
          <w:b/>
          <w:sz w:val="24"/>
          <w:szCs w:val="24"/>
        </w:rPr>
        <w:br w:type="page"/>
      </w:r>
    </w:p>
    <w:p w:rsidR="00F86619" w:rsidRPr="00014D4D" w:rsidRDefault="00F86619" w:rsidP="00F86619">
      <w:pPr>
        <w:jc w:val="center"/>
        <w:rPr>
          <w:rFonts w:ascii="Times New Roman" w:hAnsi="Times New Roman"/>
          <w:b/>
          <w:sz w:val="24"/>
          <w:szCs w:val="24"/>
        </w:rPr>
      </w:pPr>
      <w:r w:rsidRPr="00014D4D">
        <w:rPr>
          <w:rFonts w:ascii="Times New Roman" w:hAnsi="Times New Roman"/>
          <w:b/>
          <w:sz w:val="24"/>
          <w:szCs w:val="24"/>
        </w:rPr>
        <w:lastRenderedPageBreak/>
        <w:t>7–8. évfolyam</w:t>
      </w:r>
    </w:p>
    <w:p w:rsidR="00F86619" w:rsidRPr="00014D4D" w:rsidRDefault="00F86619" w:rsidP="00F86619">
      <w:pPr>
        <w:jc w:val="both"/>
        <w:rPr>
          <w:rFonts w:ascii="Times New Roman" w:hAnsi="Times New Roman"/>
          <w:sz w:val="24"/>
          <w:szCs w:val="24"/>
        </w:rPr>
      </w:pPr>
    </w:p>
    <w:p w:rsidR="00F86619" w:rsidRDefault="00F86619" w:rsidP="00F86619">
      <w:pPr>
        <w:jc w:val="center"/>
        <w:rPr>
          <w:rFonts w:ascii="Times New Roman" w:hAnsi="Times New Roman"/>
          <w:b/>
          <w:sz w:val="24"/>
          <w:szCs w:val="24"/>
        </w:rPr>
      </w:pPr>
      <w:r w:rsidRPr="00014D4D">
        <w:rPr>
          <w:rFonts w:ascii="Times New Roman" w:hAnsi="Times New Roman"/>
          <w:b/>
          <w:sz w:val="24"/>
          <w:szCs w:val="24"/>
        </w:rPr>
        <w:t>KÉMIA</w:t>
      </w:r>
    </w:p>
    <w:p w:rsidR="00F86619" w:rsidRPr="00014D4D"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A kémiatanítás célja, hogy sajátos eszközeivel járuljon hozzá a tanulók a természetről, a környezet anyagairól, folyamatairól alkotott világképének alakításához. A tanulók érdeklődésének felkeltése a kémiai ismeretek elsajátítása iránt az egyik legfontosabb motivációs feladat. A tanulók számára fontos a tapasztalati tanulás, a tanulói tevékenység középpontba állítása, ezért a pedagógusnak fokozott figyelmet kell fordítania a kísérletekben, vizsgálódásokban való aktív részvételre úgy, hogy balesetmentes kísérletezés, a szabályok pontos betartása és fegyelmezett munkavégzés valósuljon meg. A kémia és hétköznapi életünk szoros kapcsolatának felismerését szolgálja az egészséges és káros élvezeti szerek bemutatása, az utóbbiak tudatos elutasításának céljából. A háztartási vegyszerek vizsgálatát és balesetment</w:t>
      </w:r>
      <w:r>
        <w:rPr>
          <w:sz w:val="24"/>
        </w:rPr>
        <w:t>es használatát gyakorolni kell.</w:t>
      </w:r>
    </w:p>
    <w:p w:rsidR="00F86619" w:rsidRDefault="00F86619" w:rsidP="00F86619">
      <w:pPr>
        <w:pStyle w:val="Szveg"/>
        <w:spacing w:after="0"/>
        <w:rPr>
          <w:sz w:val="24"/>
        </w:rPr>
      </w:pPr>
    </w:p>
    <w:p w:rsidR="00F86619" w:rsidRPr="00014D4D" w:rsidRDefault="00F86619" w:rsidP="00F86619">
      <w:pPr>
        <w:pStyle w:val="Szveg"/>
        <w:spacing w:after="0"/>
        <w:rPr>
          <w:sz w:val="24"/>
        </w:rPr>
      </w:pPr>
      <w:r>
        <w:rPr>
          <w:sz w:val="24"/>
        </w:rPr>
        <w:t xml:space="preserve">A kémia tanítása során </w:t>
      </w:r>
      <w:r w:rsidRPr="00014D4D">
        <w:rPr>
          <w:sz w:val="24"/>
        </w:rPr>
        <w:t>–</w:t>
      </w:r>
      <w:r>
        <w:rPr>
          <w:sz w:val="24"/>
        </w:rPr>
        <w:t xml:space="preserve"> </w:t>
      </w:r>
      <w:r w:rsidRPr="00014D4D">
        <w:rPr>
          <w:sz w:val="24"/>
        </w:rPr>
        <w:t xml:space="preserve">figyelembe véve az </w:t>
      </w:r>
      <w:r>
        <w:rPr>
          <w:sz w:val="24"/>
        </w:rPr>
        <w:t>enyhe értelmi</w:t>
      </w:r>
      <w:r w:rsidRPr="00014D4D">
        <w:rPr>
          <w:sz w:val="24"/>
        </w:rPr>
        <w:t xml:space="preserve"> fogyatékos ta</w:t>
      </w:r>
      <w:r>
        <w:rPr>
          <w:sz w:val="24"/>
        </w:rPr>
        <w:t xml:space="preserve">nuló képességeit, gondolkodását </w:t>
      </w:r>
      <w:r w:rsidRPr="00014D4D">
        <w:rPr>
          <w:sz w:val="24"/>
        </w:rPr>
        <w:t xml:space="preserve">–, a következő kiemelt nevelési célokat tűzzük ki: együttműködésre épülő kooperatív, interaktív tanulási technikák elsajátítása és tanulási módok alkalmazása. A mindennapi tevékenységben a környezetkímélő, takarékos magatartás általánossá válása, a természeti és épített környezet iránti szeretet és megóvása. A munka szerepének értékelése az ember életében. A szociális értékelés fejlesztése. Részvétel az iskolában, lakóhelyén, tágabb környezetben rendezett környezetvédelmi rendezvényeken, akciókban. </w:t>
      </w:r>
    </w:p>
    <w:p w:rsidR="00F86619" w:rsidRPr="00014D4D" w:rsidRDefault="00F86619" w:rsidP="00F86619">
      <w:pPr>
        <w:pStyle w:val="Szveg"/>
        <w:spacing w:after="0"/>
        <w:rPr>
          <w:sz w:val="24"/>
        </w:rPr>
      </w:pPr>
    </w:p>
    <w:p w:rsidR="00F86619" w:rsidRPr="006243BA" w:rsidRDefault="00F86619" w:rsidP="00F86619">
      <w:pPr>
        <w:pStyle w:val="Szveg"/>
        <w:spacing w:after="0"/>
        <w:rPr>
          <w:b/>
          <w:sz w:val="24"/>
        </w:rPr>
      </w:pPr>
      <w:proofErr w:type="spellStart"/>
      <w:r w:rsidRPr="006243BA">
        <w:rPr>
          <w:b/>
          <w:sz w:val="24"/>
        </w:rPr>
        <w:t>Összóraszám</w:t>
      </w:r>
      <w:proofErr w:type="spellEnd"/>
      <w:r w:rsidRPr="006243BA">
        <w:rPr>
          <w:b/>
          <w:sz w:val="24"/>
        </w:rPr>
        <w:t>: évi 108 óra</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376"/>
        <w:gridCol w:w="2409"/>
        <w:gridCol w:w="3437"/>
        <w:gridCol w:w="1178"/>
      </w:tblGrid>
      <w:tr w:rsidR="00F86619" w:rsidRPr="00014D4D" w:rsidTr="006243BA">
        <w:trPr>
          <w:jc w:val="center"/>
        </w:trPr>
        <w:tc>
          <w:tcPr>
            <w:tcW w:w="2207"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Témakör</w:t>
            </w:r>
          </w:p>
        </w:tc>
        <w:tc>
          <w:tcPr>
            <w:tcW w:w="5846" w:type="dxa"/>
            <w:gridSpan w:val="2"/>
            <w:noWrap/>
            <w:vAlign w:val="center"/>
          </w:tcPr>
          <w:p w:rsidR="00F86619" w:rsidRPr="00014D4D" w:rsidRDefault="00F86619" w:rsidP="00F86619">
            <w:pPr>
              <w:numPr>
                <w:ilvl w:val="0"/>
                <w:numId w:val="25"/>
              </w:numPr>
              <w:spacing w:before="120"/>
              <w:ind w:right="-111"/>
              <w:jc w:val="center"/>
              <w:rPr>
                <w:rFonts w:ascii="Times New Roman" w:hAnsi="Times New Roman"/>
                <w:b/>
                <w:sz w:val="24"/>
                <w:szCs w:val="24"/>
              </w:rPr>
            </w:pPr>
            <w:r w:rsidRPr="00014D4D">
              <w:rPr>
                <w:rFonts w:ascii="Times New Roman" w:hAnsi="Times New Roman"/>
                <w:b/>
                <w:sz w:val="24"/>
                <w:szCs w:val="24"/>
              </w:rPr>
              <w:t>Anyag, kölcsönhatás, energia, információ</w:t>
            </w:r>
          </w:p>
        </w:tc>
        <w:tc>
          <w:tcPr>
            <w:tcW w:w="1178"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w:t>
            </w:r>
            <w:r>
              <w:rPr>
                <w:rFonts w:ascii="Times New Roman" w:hAnsi="Times New Roman"/>
                <w:b/>
                <w:sz w:val="24"/>
                <w:szCs w:val="24"/>
              </w:rPr>
              <w:t>20</w:t>
            </w:r>
            <w:r w:rsidRPr="00014D4D">
              <w:rPr>
                <w:rFonts w:ascii="Times New Roman" w:hAnsi="Times New Roman"/>
                <w:b/>
                <w:sz w:val="24"/>
                <w:szCs w:val="24"/>
              </w:rPr>
              <w:t xml:space="preserve">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megfigyelőképesség fejlesztése. A kommunikációs képesség, a motoros képességek, a kauzális gondolkodás, a rendszerező képesség fejlesztése. Feladattudat és szabálytudat erősítése. Aktív kísérletező attitűd. A kísérletezés szabályainak betartása. Az anyagok érzékelhető fizikai, kémiai tulajdonságainak felismerése. A periódusos rendszer legfontosabb elemeinek felismerése. Vegyszerek, élelmiszerek jelzéseinek ismerete, ok-okozati összefüggések felfedezése, hasonlóságok, különbségek felfedezése, problémafelvető képesség fejlesztése, értelmes cselekvés, a kritikai érzék fejlesztése.</w:t>
            </w:r>
          </w:p>
        </w:tc>
      </w:tr>
      <w:tr w:rsidR="00F86619" w:rsidRPr="00014D4D" w:rsidTr="006243BA">
        <w:trPr>
          <w:jc w:val="center"/>
        </w:trPr>
        <w:tc>
          <w:tcPr>
            <w:tcW w:w="4616"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Tudomány</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Müller Ferenc, Hevesi György, Irinyi János munkássága. </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tudósok munkásságának megismerése, információgyűjtés, feldolgozás.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Anyagok</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Balesetmentes kísérletezés.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A kísérletezés eszközei.</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A kísérletezés a megismerés és felfedezés tevékenysége.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A tárgyak anyagának minőségi és mennyiségi jellemzői.</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lastRenderedPageBreak/>
              <w:t>A hétköznapi életben gyakori keverékek, vegyületek és elemek.</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Keverékek, oldatok.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lastRenderedPageBreak/>
              <w:t>A kísérletezés eszközeinek megismerése.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Balesetmentes kísérletezés szabályainak megismerése és betartása.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anyagok vizsgálata egyszerű kísérletekkel.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Elemek, keverékek, vegyületek tulajdonságainak vizsgálata.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lastRenderedPageBreak/>
              <w:t xml:space="preserve">Keverékek, oldatok készítése és szétválasztása, a kiinduló és keletkezett anyagok tulajdonságainak vizsgálata.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Általánosítás, analízis, szintézis.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Az alkotórészek arányai és a keletkezett anyagok tulajdonságai közti összefüggés felismerése (telítetlen, telített oldatok készítése).</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lastRenderedPageBreak/>
              <w:t xml:space="preserve">Vízben és zsírban oldódó anyagok.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(Só, cukor, paprika, víz, zsír, olaj, benzin, aceton, körömlakk, alkohol).</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Vegyületek (víz, szén-dioxid, szén-monoxid, nátrium-klorid, nitrogén-klorid).</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Kísérletek végrehajtása különböző anyagokkal és oldószerekkel.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Vízben és zsírban oldódó anyagok vizsgálata.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Tapasztalatok megbeszélése, egyszerű folyamatábrák készítése.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Tanári bemutató kísérlet (vízbontás) segítségével a vegyület-keverék fogalmának megértése, a különbségek felfedezése, tapasztalatok megbeszélése, a jelenségek értelmezése.</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A periódusos rendszer.</w:t>
            </w:r>
            <w:r>
              <w:rPr>
                <w:rFonts w:ascii="Times New Roman" w:hAnsi="Times New Roman"/>
                <w:sz w:val="24"/>
                <w:szCs w:val="24"/>
              </w:rPr>
              <w:t xml:space="preserve"> </w:t>
            </w:r>
            <w:r w:rsidRPr="00014D4D">
              <w:rPr>
                <w:rFonts w:ascii="Times New Roman" w:hAnsi="Times New Roman"/>
                <w:sz w:val="24"/>
                <w:szCs w:val="24"/>
              </w:rPr>
              <w:t xml:space="preserve">Mengyelejev. </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Tájékozódás a periódusos rendszerben.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Elemek.</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Fémes, nem fémes elemek tulajdonságai.</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A megfigyelt, létrehozott keverékek, vegyületek alkotórészeinek vizsgálata egyszerű modellek segítségével, az elemek csoportosítása tulajdonságaik alapján.</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 xml:space="preserve">Vegyületek csoportosítása.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Fém, fém-oxid-bázis, nemesfém, nemesfém-oxid – sav, sók.</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Indikátoros vizsgálatok (citromlé, ecetes víz, szappan, sóoldat, cukoroldat).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Lúgos, savas kémhatás.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Balesetvédelem.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hétköznapi életben használt savak, lúgok indikátoros vizsgálata.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Néhány háztartási vegyszer vizsgálata, tapasztalatainak elemzése, kémiai alkotórészek, hatások szempontjából.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Balesetmentes vegyszerhasználat elsajátítása.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Kölcsönhatások, erők</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Molekula, atom, atommag (az atomok felépítése, legelemibb szinten, csak érdekességként).</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Elemi szintű ismeretek szerzése az anyagok szerkezetéről, felépítéséről ábrák, természettudományos ismeretterjesztő filmek, modellek segítségével.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Kísérletek, vizsgálatok nagyítóval, mikroszkóppal.</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A fizikai és kémiai változások megkülönböztetése.</w:t>
            </w:r>
          </w:p>
          <w:p w:rsidR="00F86619" w:rsidRPr="00014D4D" w:rsidRDefault="00F86619" w:rsidP="006243BA">
            <w:pPr>
              <w:pageBreakBefore/>
              <w:ind w:left="147"/>
              <w:rPr>
                <w:rFonts w:ascii="Times New Roman" w:hAnsi="Times New Roman"/>
                <w:sz w:val="24"/>
                <w:szCs w:val="24"/>
              </w:rPr>
            </w:pPr>
            <w:r w:rsidRPr="00014D4D">
              <w:rPr>
                <w:rFonts w:ascii="Times New Roman" w:hAnsi="Times New Roman"/>
                <w:sz w:val="24"/>
                <w:szCs w:val="24"/>
              </w:rPr>
              <w:t xml:space="preserve">Fizikai változások (alak, hőmérséklet, halmazállapot, térfogatváltozások, kémiai változások. </w:t>
            </w:r>
          </w:p>
          <w:p w:rsidR="00F86619" w:rsidRPr="00014D4D" w:rsidRDefault="00F86619" w:rsidP="006243BA">
            <w:pPr>
              <w:pageBreakBefore/>
              <w:ind w:left="147"/>
              <w:rPr>
                <w:rFonts w:ascii="Times New Roman" w:hAnsi="Times New Roman"/>
                <w:sz w:val="24"/>
                <w:szCs w:val="24"/>
              </w:rPr>
            </w:pPr>
            <w:r w:rsidRPr="00014D4D">
              <w:rPr>
                <w:rFonts w:ascii="Times New Roman" w:hAnsi="Times New Roman"/>
                <w:sz w:val="24"/>
                <w:szCs w:val="24"/>
              </w:rPr>
              <w:t xml:space="preserve">Egyesülés, égés, bomlás. </w:t>
            </w:r>
          </w:p>
          <w:p w:rsidR="00F86619" w:rsidRPr="00014D4D" w:rsidRDefault="00F86619" w:rsidP="006243BA">
            <w:pPr>
              <w:pageBreakBefore/>
              <w:ind w:left="147"/>
              <w:rPr>
                <w:rFonts w:ascii="Times New Roman" w:hAnsi="Times New Roman"/>
                <w:sz w:val="24"/>
                <w:szCs w:val="24"/>
              </w:rPr>
            </w:pPr>
            <w:r w:rsidRPr="00014D4D">
              <w:rPr>
                <w:rFonts w:ascii="Times New Roman" w:hAnsi="Times New Roman"/>
                <w:sz w:val="24"/>
                <w:szCs w:val="24"/>
              </w:rPr>
              <w:t xml:space="preserve">Közömbösítés: sav + lúg = </w:t>
            </w:r>
            <w:r w:rsidRPr="00014D4D">
              <w:rPr>
                <w:rFonts w:ascii="Times New Roman" w:hAnsi="Times New Roman"/>
                <w:sz w:val="24"/>
                <w:szCs w:val="24"/>
              </w:rPr>
              <w:br/>
              <w:t xml:space="preserve">só + víz. </w:t>
            </w:r>
          </w:p>
          <w:p w:rsidR="00F86619" w:rsidRPr="00014D4D" w:rsidRDefault="00F86619" w:rsidP="006243BA">
            <w:pPr>
              <w:pageBreakBefore/>
              <w:ind w:left="147"/>
              <w:rPr>
                <w:rFonts w:ascii="Times New Roman" w:hAnsi="Times New Roman"/>
                <w:sz w:val="24"/>
                <w:szCs w:val="24"/>
              </w:rPr>
            </w:pPr>
            <w:r w:rsidRPr="00014D4D">
              <w:rPr>
                <w:rFonts w:ascii="Times New Roman" w:hAnsi="Times New Roman"/>
                <w:sz w:val="24"/>
                <w:szCs w:val="24"/>
              </w:rPr>
              <w:t xml:space="preserve">Sav-bázis reakciók: </w:t>
            </w:r>
          </w:p>
          <w:p w:rsidR="00F86619" w:rsidRPr="00014D4D" w:rsidRDefault="00F86619" w:rsidP="006243BA">
            <w:pPr>
              <w:pageBreakBefore/>
              <w:ind w:left="147"/>
              <w:rPr>
                <w:rFonts w:ascii="Times New Roman" w:hAnsi="Times New Roman"/>
                <w:sz w:val="24"/>
                <w:szCs w:val="24"/>
              </w:rPr>
            </w:pPr>
            <w:r w:rsidRPr="00014D4D">
              <w:rPr>
                <w:rFonts w:ascii="Times New Roman" w:hAnsi="Times New Roman"/>
                <w:sz w:val="24"/>
                <w:szCs w:val="24"/>
              </w:rPr>
              <w:t xml:space="preserve">nátronlúg + sósav = </w:t>
            </w:r>
            <w:r w:rsidRPr="00014D4D">
              <w:rPr>
                <w:rFonts w:ascii="Times New Roman" w:hAnsi="Times New Roman"/>
                <w:sz w:val="24"/>
                <w:szCs w:val="24"/>
              </w:rPr>
              <w:br/>
              <w:t>konyhasó + víz</w:t>
            </w:r>
          </w:p>
          <w:p w:rsidR="00F86619" w:rsidRPr="00014D4D" w:rsidRDefault="00F86619" w:rsidP="006243BA">
            <w:pPr>
              <w:pageBreakBefore/>
              <w:ind w:left="147"/>
              <w:rPr>
                <w:rFonts w:ascii="Times New Roman" w:hAnsi="Times New Roman"/>
                <w:sz w:val="24"/>
                <w:szCs w:val="24"/>
              </w:rPr>
            </w:pPr>
            <w:r w:rsidRPr="00014D4D">
              <w:rPr>
                <w:rFonts w:ascii="Times New Roman" w:hAnsi="Times New Roman"/>
                <w:sz w:val="24"/>
                <w:szCs w:val="24"/>
              </w:rPr>
              <w:lastRenderedPageBreak/>
              <w:t xml:space="preserve">meszes víz + szénsav = </w:t>
            </w:r>
            <w:r w:rsidRPr="00014D4D">
              <w:rPr>
                <w:rFonts w:ascii="Times New Roman" w:hAnsi="Times New Roman"/>
                <w:sz w:val="24"/>
                <w:szCs w:val="24"/>
              </w:rPr>
              <w:br/>
              <w:t>mészkő + víz (cseppkőbarlang).</w:t>
            </w:r>
          </w:p>
        </w:tc>
        <w:tc>
          <w:tcPr>
            <w:tcW w:w="4615" w:type="dxa"/>
            <w:gridSpan w:val="2"/>
            <w:tcBorders>
              <w:bottom w:val="single" w:sz="4" w:space="0" w:color="auto"/>
            </w:tcBorders>
            <w:noWrap/>
          </w:tcPr>
          <w:p w:rsidR="00F86619" w:rsidRPr="00014D4D" w:rsidRDefault="00F86619" w:rsidP="006243BA">
            <w:pPr>
              <w:pageBreakBefore/>
              <w:spacing w:before="120"/>
              <w:rPr>
                <w:rFonts w:ascii="Times New Roman" w:hAnsi="Times New Roman"/>
                <w:sz w:val="24"/>
                <w:szCs w:val="24"/>
              </w:rPr>
            </w:pPr>
            <w:r w:rsidRPr="00014D4D">
              <w:rPr>
                <w:rFonts w:ascii="Times New Roman" w:hAnsi="Times New Roman"/>
                <w:sz w:val="24"/>
                <w:szCs w:val="24"/>
              </w:rPr>
              <w:lastRenderedPageBreak/>
              <w:t>Irányított tanulói és tanári bemutató kísérletek segítségével a változások fajtáinak megfigyelése, elemzése.</w:t>
            </w:r>
          </w:p>
          <w:p w:rsidR="00F86619" w:rsidRPr="00014D4D" w:rsidRDefault="00F86619" w:rsidP="006243BA">
            <w:pPr>
              <w:pageBreakBefore/>
              <w:rPr>
                <w:rFonts w:ascii="Times New Roman" w:hAnsi="Times New Roman"/>
                <w:sz w:val="24"/>
                <w:szCs w:val="24"/>
              </w:rPr>
            </w:pPr>
            <w:r w:rsidRPr="00014D4D">
              <w:rPr>
                <w:rFonts w:ascii="Times New Roman" w:hAnsi="Times New Roman"/>
                <w:sz w:val="24"/>
                <w:szCs w:val="24"/>
              </w:rPr>
              <w:t>Az égés fajtáinak, feltételeinek vizsgálata, összegyűjtése. Hasonlóságok, különbségek felfedezése.</w:t>
            </w:r>
          </w:p>
          <w:p w:rsidR="00F86619" w:rsidRPr="00014D4D" w:rsidRDefault="00F86619" w:rsidP="006243BA">
            <w:pPr>
              <w:pageBreakBefore/>
              <w:rPr>
                <w:rFonts w:ascii="Times New Roman" w:hAnsi="Times New Roman"/>
                <w:sz w:val="24"/>
                <w:szCs w:val="24"/>
              </w:rPr>
            </w:pPr>
            <w:r w:rsidRPr="00014D4D">
              <w:rPr>
                <w:rFonts w:ascii="Times New Roman" w:hAnsi="Times New Roman"/>
                <w:sz w:val="24"/>
                <w:szCs w:val="24"/>
              </w:rPr>
              <w:t xml:space="preserve">Sav-bázis reakciók elemzése.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Energia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A fizikai és kémiai változások energiaviszonyai hétköznapi példákban.</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Halmazállapot-változás, oldódás, tűzgyújtás.</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Egyszerű kísérletekkel, mérésekkel az energiaváltozások vizsgálata. </w:t>
            </w:r>
          </w:p>
        </w:tc>
      </w:tr>
      <w:tr w:rsidR="00F86619" w:rsidRPr="00014D4D" w:rsidTr="006243BA">
        <w:trPr>
          <w:trHeight w:val="1417"/>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Információ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Az elemek és vegyületek kémiai jelölése. Vegyjel, néhány elem vegyjele.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Szóegyenletek</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(Pl. </w:t>
            </w:r>
            <w:proofErr w:type="spellStart"/>
            <w:r w:rsidRPr="00014D4D">
              <w:rPr>
                <w:rFonts w:ascii="Times New Roman" w:hAnsi="Times New Roman"/>
                <w:sz w:val="24"/>
                <w:szCs w:val="24"/>
              </w:rPr>
              <w:t>NaOH</w:t>
            </w:r>
            <w:proofErr w:type="spellEnd"/>
            <w:r w:rsidRPr="00014D4D">
              <w:rPr>
                <w:rFonts w:ascii="Times New Roman" w:hAnsi="Times New Roman"/>
                <w:sz w:val="24"/>
                <w:szCs w:val="24"/>
              </w:rPr>
              <w:t xml:space="preserve">, vagyis nátrium-hidroxid; </w:t>
            </w:r>
            <w:proofErr w:type="spellStart"/>
            <w:r w:rsidRPr="00014D4D">
              <w:rPr>
                <w:rFonts w:ascii="Times New Roman" w:hAnsi="Times New Roman"/>
                <w:sz w:val="24"/>
                <w:szCs w:val="24"/>
              </w:rPr>
              <w:t>NaCl</w:t>
            </w:r>
            <w:proofErr w:type="spellEnd"/>
            <w:r w:rsidRPr="00014D4D">
              <w:rPr>
                <w:rFonts w:ascii="Times New Roman" w:hAnsi="Times New Roman"/>
                <w:sz w:val="24"/>
                <w:szCs w:val="24"/>
              </w:rPr>
              <w:t xml:space="preserve">, vagyis konyhasó; </w:t>
            </w:r>
            <w:proofErr w:type="spellStart"/>
            <w:r w:rsidRPr="00014D4D">
              <w:rPr>
                <w:rFonts w:ascii="Times New Roman" w:hAnsi="Times New Roman"/>
                <w:sz w:val="24"/>
                <w:szCs w:val="24"/>
              </w:rPr>
              <w:t>HCl</w:t>
            </w:r>
            <w:proofErr w:type="spellEnd"/>
            <w:r w:rsidRPr="00014D4D">
              <w:rPr>
                <w:rFonts w:ascii="Times New Roman" w:hAnsi="Times New Roman"/>
                <w:sz w:val="24"/>
                <w:szCs w:val="24"/>
              </w:rPr>
              <w:t>, vagyis sósav stb.).</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periódusos rendszer legismertebb elemeinek keresése, fémes, nemfémes csoportosítása.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Élelmiszerek, vegyszerek tájékoztatójának értelmezése, a tanult vegyszerek szóegyenletének megismerése.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Figyelmeztető, veszélyt jelző piktogramok értelmezése (méregjel).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Gyakorlati példák keresése, elkészítése.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Receptek gyűjtése, befőzési, tartósítási módok keresése (cukorszirup, sóoldat).</w:t>
            </w:r>
          </w:p>
        </w:tc>
      </w:tr>
      <w:tr w:rsidR="00F86619" w:rsidRPr="00014D4D" w:rsidTr="006243BA">
        <w:tblPrEx>
          <w:tblBorders>
            <w:top w:val="none" w:sz="0" w:space="0" w:color="auto"/>
          </w:tblBorders>
        </w:tblPrEx>
        <w:trPr>
          <w:jc w:val="center"/>
        </w:trPr>
        <w:tc>
          <w:tcPr>
            <w:tcW w:w="1831"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400"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Kísérletezés, kísérleti eszköz, szerves és szervetlen anyag, fizikai és kémiai változás, folyamat, só, sav, bázis, elemi összetétel, elem, fotoszintézis.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352"/>
        <w:gridCol w:w="2409"/>
        <w:gridCol w:w="3416"/>
        <w:gridCol w:w="1200"/>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T</w:t>
            </w:r>
            <w:r>
              <w:rPr>
                <w:rFonts w:ascii="Times New Roman" w:hAnsi="Times New Roman"/>
                <w:b/>
                <w:sz w:val="24"/>
                <w:szCs w:val="24"/>
              </w:rPr>
              <w:t>émakör</w:t>
            </w:r>
          </w:p>
        </w:tc>
        <w:tc>
          <w:tcPr>
            <w:tcW w:w="5825" w:type="dxa"/>
            <w:gridSpan w:val="2"/>
            <w:noWrap/>
            <w:vAlign w:val="center"/>
          </w:tcPr>
          <w:p w:rsidR="00F86619" w:rsidRPr="00014D4D" w:rsidRDefault="00F86619" w:rsidP="00F86619">
            <w:pPr>
              <w:numPr>
                <w:ilvl w:val="0"/>
                <w:numId w:val="25"/>
              </w:numPr>
              <w:spacing w:before="120"/>
              <w:jc w:val="center"/>
              <w:rPr>
                <w:rFonts w:ascii="Times New Roman" w:hAnsi="Times New Roman"/>
                <w:b/>
                <w:sz w:val="24"/>
                <w:szCs w:val="24"/>
              </w:rPr>
            </w:pPr>
            <w:r w:rsidRPr="00014D4D">
              <w:rPr>
                <w:rFonts w:ascii="Times New Roman" w:hAnsi="Times New Roman"/>
                <w:b/>
                <w:sz w:val="24"/>
                <w:szCs w:val="24"/>
              </w:rPr>
              <w:t>Rendszerek</w:t>
            </w:r>
          </w:p>
        </w:tc>
        <w:tc>
          <w:tcPr>
            <w:tcW w:w="1200"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w:t>
            </w:r>
            <w:r>
              <w:rPr>
                <w:rFonts w:ascii="Times New Roman" w:hAnsi="Times New Roman"/>
                <w:b/>
                <w:sz w:val="24"/>
                <w:szCs w:val="24"/>
              </w:rPr>
              <w:t>20</w:t>
            </w:r>
            <w:r w:rsidRPr="00014D4D">
              <w:rPr>
                <w:rFonts w:ascii="Times New Roman" w:hAnsi="Times New Roman"/>
                <w:b/>
                <w:sz w:val="24"/>
                <w:szCs w:val="24"/>
              </w:rPr>
              <w:t xml:space="preserve">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5"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megismerő képesség, kommunikációs képesség, a kauzális gondolkodás fejlesztése. </w:t>
            </w:r>
            <w:proofErr w:type="spellStart"/>
            <w:r w:rsidRPr="00014D4D">
              <w:rPr>
                <w:rFonts w:ascii="Times New Roman" w:hAnsi="Times New Roman"/>
                <w:sz w:val="24"/>
                <w:szCs w:val="24"/>
              </w:rPr>
              <w:t>Finommotorika</w:t>
            </w:r>
            <w:proofErr w:type="spellEnd"/>
            <w:r w:rsidRPr="00014D4D">
              <w:rPr>
                <w:rFonts w:ascii="Times New Roman" w:hAnsi="Times New Roman"/>
                <w:sz w:val="24"/>
                <w:szCs w:val="24"/>
              </w:rPr>
              <w:t xml:space="preserve"> fejlesztése. Aktív részvétel kísérletekben, balesetmentes kísérletezés. A tűzoltás különböző módjainak ismerete. Információs jelek ismerete és alkalmazása. A természeti rendszerek felépítésében legfontosabb anyagok ismerete. Épített rendszerek fogalmának ismerete. Képzelet, fantázia, kreativitás fejlesztése. Kooperatív technikák alkalmazása, összehasonlítás, elemzés gyakorlása, ok-okozati összefüggések felfedezése, IKT-eszközök használata. </w:t>
            </w:r>
          </w:p>
        </w:tc>
      </w:tr>
      <w:tr w:rsidR="00F86619" w:rsidRPr="00014D4D" w:rsidTr="006243BA">
        <w:trPr>
          <w:jc w:val="center"/>
        </w:trPr>
        <w:tc>
          <w:tcPr>
            <w:tcW w:w="4616"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6"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Tér, idő, nagyságrendek</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Az atomok, molekulák mérete.</w:t>
            </w:r>
          </w:p>
        </w:tc>
        <w:tc>
          <w:tcPr>
            <w:tcW w:w="4616"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Mikroszkópos vizsgálatok végzése (vízminta, </w:t>
            </w:r>
            <w:proofErr w:type="spellStart"/>
            <w:r w:rsidRPr="00014D4D">
              <w:rPr>
                <w:rFonts w:ascii="Times New Roman" w:hAnsi="Times New Roman"/>
                <w:sz w:val="24"/>
                <w:szCs w:val="24"/>
              </w:rPr>
              <w:t>hagymanyúzat</w:t>
            </w:r>
            <w:proofErr w:type="spellEnd"/>
            <w:r w:rsidRPr="00014D4D">
              <w:rPr>
                <w:rFonts w:ascii="Times New Roman" w:hAnsi="Times New Roman"/>
                <w:sz w:val="24"/>
                <w:szCs w:val="24"/>
              </w:rPr>
              <w: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méretek látható, majd érzékszervekkel fel nem ismerhető tartományának érzékelése ábrák, filmek, internetes információk segítségével.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15"/>
              <w:rPr>
                <w:rFonts w:ascii="Times New Roman" w:hAnsi="Times New Roman"/>
                <w:sz w:val="24"/>
                <w:szCs w:val="24"/>
              </w:rPr>
            </w:pPr>
            <w:r w:rsidRPr="00014D4D">
              <w:rPr>
                <w:rFonts w:ascii="Times New Roman" w:hAnsi="Times New Roman"/>
                <w:sz w:val="24"/>
                <w:szCs w:val="24"/>
              </w:rPr>
              <w:t>Anyagmennyiség.</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Tömény és híg oldatok.</w:t>
            </w:r>
          </w:p>
        </w:tc>
        <w:tc>
          <w:tcPr>
            <w:tcW w:w="4616"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Keverékek, oldatok összetevőinek vizsgálata mérésekkel.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Hígítás- és </w:t>
            </w:r>
            <w:proofErr w:type="spellStart"/>
            <w:r w:rsidRPr="00014D4D">
              <w:rPr>
                <w:rFonts w:ascii="Times New Roman" w:hAnsi="Times New Roman"/>
                <w:sz w:val="24"/>
                <w:szCs w:val="24"/>
              </w:rPr>
              <w:t>sűrűsítés</w:t>
            </w:r>
            <w:proofErr w:type="spellEnd"/>
            <w:r w:rsidRPr="00014D4D">
              <w:rPr>
                <w:rFonts w:ascii="Times New Roman" w:hAnsi="Times New Roman"/>
                <w:sz w:val="24"/>
                <w:szCs w:val="24"/>
              </w:rPr>
              <w:t xml:space="preserve">-gyakorlatok végzése.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15"/>
              <w:rPr>
                <w:rFonts w:ascii="Times New Roman" w:hAnsi="Times New Roman"/>
                <w:sz w:val="24"/>
                <w:szCs w:val="24"/>
              </w:rPr>
            </w:pPr>
            <w:r w:rsidRPr="00014D4D">
              <w:rPr>
                <w:rFonts w:ascii="Times New Roman" w:hAnsi="Times New Roman"/>
                <w:sz w:val="24"/>
                <w:szCs w:val="24"/>
              </w:rPr>
              <w:lastRenderedPageBreak/>
              <w:t>Kémiai, fizikai folyamatok gyorsítása, lassítása (főzés, hűtés).</w:t>
            </w:r>
          </w:p>
        </w:tc>
        <w:tc>
          <w:tcPr>
            <w:tcW w:w="4616"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Oldódás-vizsgálatok különböző hőmérsékleten. (Tapasztalatok értelmezése, lejegyzése, rajzos, írásos vázlat formájában.)</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Rendszer, rendszer és környezete</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Egy-egy használati tárgy előállítása (papírból, fából, műanyagból, nádból játékok, dísztárgyak készítése).</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A fizikai, kémiai tulajdonságok összefüggései.</w:t>
            </w:r>
          </w:p>
        </w:tc>
        <w:tc>
          <w:tcPr>
            <w:tcW w:w="4616"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Ajándékok, dísztárgyak előállítása során a kiinduló anyagok tulajdonságainak vizsgálata, a megmunkálás lehetőségeinek felismerése, eszközhasználat. </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115"/>
              <w:rPr>
                <w:rFonts w:ascii="Times New Roman" w:hAnsi="Times New Roman"/>
                <w:sz w:val="24"/>
                <w:szCs w:val="24"/>
              </w:rPr>
            </w:pPr>
            <w:r w:rsidRPr="00014D4D">
              <w:rPr>
                <w:rFonts w:ascii="Times New Roman" w:hAnsi="Times New Roman"/>
                <w:sz w:val="24"/>
                <w:szCs w:val="24"/>
              </w:rPr>
              <w:t xml:space="preserve">A kísérleti berendezés rendszerként való működése. </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Sorrendiség, funkció, alá-, fölérendeltségi viszonyok (pl. hevítés: fémtálca, kémcsőfogó, hőmérő, kémcsőállvány, hőforrás).</w:t>
            </w:r>
          </w:p>
        </w:tc>
        <w:tc>
          <w:tcPr>
            <w:tcW w:w="4616"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használt kísérleti eszközök részeinek megismerése.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15"/>
              <w:rPr>
                <w:rFonts w:ascii="Times New Roman" w:hAnsi="Times New Roman"/>
                <w:sz w:val="24"/>
                <w:szCs w:val="24"/>
              </w:rPr>
            </w:pPr>
            <w:r w:rsidRPr="00014D4D">
              <w:rPr>
                <w:rFonts w:ascii="Times New Roman" w:hAnsi="Times New Roman"/>
                <w:sz w:val="24"/>
                <w:szCs w:val="24"/>
              </w:rPr>
              <w:t>Az égés feltételei.</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 xml:space="preserve">Tűzoltási lehetőségek. </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Az égés veszélyeire felhívó információs jelek (a dohányzás tiltása, tűzveszélyes hely, robbanásveszély).</w:t>
            </w:r>
          </w:p>
        </w:tc>
        <w:tc>
          <w:tcPr>
            <w:tcW w:w="4616"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Az égés feltételeinek ismerete.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tűzoltás lényegének megbeszélése a feltételek alapján.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különböző tüzek oltási módjainak megismerése.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Szituációs gyakorlatok, teendők tűz esetén, tűzoltás, riasztás, a védekezés, megelőzés teendőinek ismerete.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tűzriadó gyakorlatain részvétel.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égés veszélyeire felhívó információs jelek felismerése.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Természeti rendszerek</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 xml:space="preserve">A növények életéhez szükséges tápanyagok kémiai tulajdonságai (víz-, szén-dioxid-, oxigén-, kiegészítésként nitrogén-, foszfor-, káliumigény). </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Fotoszintézis.</w:t>
            </w:r>
          </w:p>
        </w:tc>
        <w:tc>
          <w:tcPr>
            <w:tcW w:w="4616"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Szemléltető képek, ábrák segítségével a rendszer elemeinek, a körfolyamatokban történő változásainak, átalakulásának értelmezése, megbeszélése (pl. oxigén – széndioxid).</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Nap energiája fontosságának felismerése a földi élet működésének szempontjából.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15"/>
              <w:rPr>
                <w:rFonts w:ascii="Times New Roman" w:hAnsi="Times New Roman"/>
                <w:sz w:val="24"/>
                <w:szCs w:val="24"/>
              </w:rPr>
            </w:pPr>
            <w:r w:rsidRPr="00014D4D">
              <w:rPr>
                <w:rFonts w:ascii="Times New Roman" w:hAnsi="Times New Roman"/>
                <w:sz w:val="24"/>
                <w:szCs w:val="24"/>
              </w:rPr>
              <w:t>A talaj tápanyagtartalmának természetes és mesterséges utánpótlása (trágya, műtrágya).</w:t>
            </w:r>
          </w:p>
        </w:tc>
        <w:tc>
          <w:tcPr>
            <w:tcW w:w="4616"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Tapasztalati úton ismeretek szerzése a talaj tápanyagtartalmának pótlására cserepes virágok esetén, kiskertekben, földeken.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15"/>
              <w:rPr>
                <w:rFonts w:ascii="Times New Roman" w:hAnsi="Times New Roman"/>
                <w:sz w:val="24"/>
                <w:szCs w:val="24"/>
              </w:rPr>
            </w:pPr>
            <w:r w:rsidRPr="00014D4D">
              <w:rPr>
                <w:rFonts w:ascii="Times New Roman" w:hAnsi="Times New Roman"/>
                <w:sz w:val="24"/>
                <w:szCs w:val="24"/>
              </w:rPr>
              <w:t>Az állatok és az ember életéhez szükséges anya</w:t>
            </w:r>
            <w:r w:rsidRPr="00014D4D">
              <w:rPr>
                <w:rFonts w:ascii="Times New Roman" w:hAnsi="Times New Roman"/>
                <w:sz w:val="24"/>
                <w:szCs w:val="24"/>
              </w:rPr>
              <w:softHyphen/>
              <w:t>gok (szénhidrátok, szőlőcukor, keményítő, rostok /cellulóz/, zsírok, olajok, fehérjék, szerves savak, csersav, citromsav, víz, oxigén, ásványi anyagok).</w:t>
            </w:r>
          </w:p>
        </w:tc>
        <w:tc>
          <w:tcPr>
            <w:tcW w:w="4616"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Legfontosabb tápanyagaink tulajdonságainak vizsgálata irányított kísérletek alapján. A tapasztalatok elemzése, rögzítése írásban.  </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115"/>
              <w:rPr>
                <w:rFonts w:ascii="Times New Roman" w:hAnsi="Times New Roman"/>
                <w:sz w:val="24"/>
                <w:szCs w:val="24"/>
              </w:rPr>
            </w:pPr>
            <w:r w:rsidRPr="00014D4D">
              <w:rPr>
                <w:rFonts w:ascii="Times New Roman" w:hAnsi="Times New Roman"/>
                <w:sz w:val="24"/>
                <w:szCs w:val="24"/>
              </w:rPr>
              <w:t>Épített rendszerek</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Fémek általános jellemzői, előállításuk (vas, alumínium, réz…).</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Vas- és alumíniumkohászat.</w:t>
            </w:r>
          </w:p>
          <w:p w:rsidR="00F86619" w:rsidRPr="00014D4D" w:rsidRDefault="00F86619" w:rsidP="006243BA">
            <w:pPr>
              <w:ind w:left="115"/>
              <w:rPr>
                <w:rFonts w:ascii="Times New Roman" w:hAnsi="Times New Roman"/>
                <w:sz w:val="24"/>
                <w:szCs w:val="24"/>
              </w:rPr>
            </w:pPr>
            <w:r w:rsidRPr="00014D4D">
              <w:rPr>
                <w:rFonts w:ascii="Times New Roman" w:hAnsi="Times New Roman"/>
                <w:sz w:val="24"/>
                <w:szCs w:val="24"/>
              </w:rPr>
              <w:t xml:space="preserve">Fontosabb </w:t>
            </w:r>
            <w:proofErr w:type="spellStart"/>
            <w:r w:rsidRPr="00014D4D">
              <w:rPr>
                <w:rFonts w:ascii="Times New Roman" w:hAnsi="Times New Roman"/>
                <w:sz w:val="24"/>
                <w:szCs w:val="24"/>
              </w:rPr>
              <w:t>ötvözetek</w:t>
            </w:r>
            <w:proofErr w:type="spellEnd"/>
            <w:r w:rsidRPr="00014D4D">
              <w:rPr>
                <w:rFonts w:ascii="Times New Roman" w:hAnsi="Times New Roman"/>
                <w:sz w:val="24"/>
                <w:szCs w:val="24"/>
              </w:rPr>
              <w:t xml:space="preserve"> (acél, sárgaréz, bronz…).</w:t>
            </w:r>
          </w:p>
        </w:tc>
        <w:tc>
          <w:tcPr>
            <w:tcW w:w="4616"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Tapasztalatok gyűjtése egyszerű kísérletek alapján a legismertebb fémek tulajdonságairól.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Ábrák, képek, filmek segítségével elemi ismeretek szerzése a fémek előállításáról.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lastRenderedPageBreak/>
              <w:t xml:space="preserve">Az alapanyag és előállított fém közti változás megértetése (a bomlás-redukció lényegének elemi szintű értelmezése).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15"/>
              <w:rPr>
                <w:rFonts w:ascii="Times New Roman" w:hAnsi="Times New Roman"/>
                <w:sz w:val="24"/>
                <w:szCs w:val="24"/>
              </w:rPr>
            </w:pPr>
            <w:r w:rsidRPr="00014D4D">
              <w:rPr>
                <w:rFonts w:ascii="Times New Roman" w:hAnsi="Times New Roman"/>
                <w:sz w:val="24"/>
                <w:szCs w:val="24"/>
              </w:rPr>
              <w:lastRenderedPageBreak/>
              <w:t>Korrózióvédelem (festés, olajozás, ötvözés, rozsdamentes acél).</w:t>
            </w:r>
          </w:p>
        </w:tc>
        <w:tc>
          <w:tcPr>
            <w:tcW w:w="4616"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Megfelelő korrózióvédelmi eljárások ismerete.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Tűzvédelmi plakátok készítése. </w:t>
            </w:r>
          </w:p>
        </w:tc>
      </w:tr>
      <w:tr w:rsidR="00F86619" w:rsidRPr="00014D4D" w:rsidTr="006243BA">
        <w:tblPrEx>
          <w:tblBorders>
            <w:top w:val="none" w:sz="0" w:space="0" w:color="auto"/>
          </w:tblBorders>
        </w:tblPrEx>
        <w:trPr>
          <w:jc w:val="center"/>
        </w:trPr>
        <w:tc>
          <w:tcPr>
            <w:tcW w:w="1855"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77"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Molekula felépítése, oldatfajta, tűz, fotoszintézis, testfelépítő anyag, tápanyag, hőhatás, korrózióvédelem, oxidáció, fotoszintézis.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856"/>
        <w:gridCol w:w="1218"/>
      </w:tblGrid>
      <w:tr w:rsidR="00F86619" w:rsidRPr="00014D4D" w:rsidTr="006243BA">
        <w:trPr>
          <w:jc w:val="center"/>
        </w:trPr>
        <w:tc>
          <w:tcPr>
            <w:tcW w:w="2157"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856" w:type="dxa"/>
            <w:noWrap/>
            <w:vAlign w:val="center"/>
          </w:tcPr>
          <w:p w:rsidR="00F86619" w:rsidRPr="00014D4D" w:rsidRDefault="00F86619" w:rsidP="00F86619">
            <w:pPr>
              <w:numPr>
                <w:ilvl w:val="0"/>
                <w:numId w:val="25"/>
              </w:numPr>
              <w:spacing w:before="120"/>
              <w:jc w:val="center"/>
              <w:rPr>
                <w:rFonts w:ascii="Times New Roman" w:hAnsi="Times New Roman"/>
                <w:b/>
                <w:sz w:val="24"/>
                <w:szCs w:val="24"/>
              </w:rPr>
            </w:pPr>
            <w:r w:rsidRPr="00014D4D">
              <w:rPr>
                <w:rFonts w:ascii="Times New Roman" w:hAnsi="Times New Roman"/>
                <w:b/>
                <w:sz w:val="24"/>
                <w:szCs w:val="24"/>
              </w:rPr>
              <w:t>Felépítés és a működés kapcsolata</w:t>
            </w:r>
          </w:p>
        </w:tc>
        <w:tc>
          <w:tcPr>
            <w:tcW w:w="1218"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1</w:t>
            </w:r>
            <w:r>
              <w:rPr>
                <w:rFonts w:ascii="Times New Roman" w:hAnsi="Times New Roman"/>
                <w:b/>
                <w:sz w:val="24"/>
                <w:szCs w:val="24"/>
              </w:rPr>
              <w:t>8</w:t>
            </w:r>
            <w:r w:rsidRPr="00014D4D">
              <w:rPr>
                <w:rFonts w:ascii="Times New Roman" w:hAnsi="Times New Roman"/>
                <w:b/>
                <w:sz w:val="24"/>
                <w:szCs w:val="24"/>
              </w:rPr>
              <w:t xml:space="preserve"> óra</w:t>
            </w:r>
          </w:p>
        </w:tc>
      </w:tr>
      <w:tr w:rsidR="00F86619" w:rsidRPr="00014D4D" w:rsidTr="006243BA">
        <w:trPr>
          <w:jc w:val="center"/>
        </w:trPr>
        <w:tc>
          <w:tcPr>
            <w:tcW w:w="2157" w:type="dxa"/>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74" w:type="dxa"/>
            <w:gridSpan w:val="2"/>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Aktív részvétel a tanulói kísérletekben. Az analizáló, szintetizáló képesség, a kauzális gondolkodás, a kommunikációs képesség fejlesztése. Kooperatív technikák alkalmazása. Az információszerzés lehetőségeinek bővítése. IKT-eszközök használata. Praktikus kémiai ismeretek alkalmazása a háztartásokban. Képzelet fejlesztése.</w:t>
            </w:r>
          </w:p>
        </w:tc>
      </w:tr>
    </w:tbl>
    <w:p w:rsidR="00F86619" w:rsidRDefault="00F86619" w:rsidP="00F86619"/>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2767"/>
        <w:gridCol w:w="4615"/>
      </w:tblGrid>
      <w:tr w:rsidR="00F86619" w:rsidRPr="00014D4D" w:rsidTr="006243BA">
        <w:trPr>
          <w:jc w:val="center"/>
        </w:trPr>
        <w:tc>
          <w:tcPr>
            <w:tcW w:w="4616"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2"/>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Szervetlen és szerves anyagok </w:t>
            </w:r>
          </w:p>
          <w:p w:rsidR="00F86619" w:rsidRPr="00014D4D" w:rsidRDefault="00F86619" w:rsidP="006243BA">
            <w:pPr>
              <w:ind w:left="92"/>
              <w:rPr>
                <w:rFonts w:ascii="Times New Roman" w:hAnsi="Times New Roman"/>
                <w:sz w:val="24"/>
                <w:szCs w:val="24"/>
              </w:rPr>
            </w:pPr>
            <w:r w:rsidRPr="00014D4D">
              <w:rPr>
                <w:rFonts w:ascii="Times New Roman" w:hAnsi="Times New Roman"/>
                <w:sz w:val="24"/>
                <w:szCs w:val="24"/>
              </w:rPr>
              <w:t xml:space="preserve">A mindennapokból ismert anyagok (elemek, fémek, </w:t>
            </w:r>
            <w:proofErr w:type="spellStart"/>
            <w:r w:rsidRPr="00014D4D">
              <w:rPr>
                <w:rFonts w:ascii="Times New Roman" w:hAnsi="Times New Roman"/>
                <w:sz w:val="24"/>
                <w:szCs w:val="24"/>
              </w:rPr>
              <w:t>ötvözetek</w:t>
            </w:r>
            <w:proofErr w:type="spellEnd"/>
            <w:r w:rsidRPr="00014D4D">
              <w:rPr>
                <w:rFonts w:ascii="Times New Roman" w:hAnsi="Times New Roman"/>
                <w:sz w:val="24"/>
                <w:szCs w:val="24"/>
              </w:rPr>
              <w:t xml:space="preserve">, sók, savak, bázisok, természetes és mesterséges anyagok) fizikai és kémiai tulajdonságai. Felhasználásuk. </w:t>
            </w:r>
          </w:p>
        </w:tc>
        <w:tc>
          <w:tcPr>
            <w:tcW w:w="4615" w:type="dxa"/>
            <w:tcBorders>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Szerves és szervetlen anyagok fizikai és kémiai tulajdonságainak megismerése, elsajátítása. </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 Föld</w:t>
            </w:r>
          </w:p>
          <w:p w:rsidR="00F86619" w:rsidRPr="00014D4D" w:rsidRDefault="00F86619" w:rsidP="006243BA">
            <w:pPr>
              <w:ind w:left="92"/>
              <w:rPr>
                <w:rFonts w:ascii="Times New Roman" w:hAnsi="Times New Roman"/>
                <w:sz w:val="24"/>
                <w:szCs w:val="24"/>
              </w:rPr>
            </w:pPr>
            <w:r w:rsidRPr="00014D4D">
              <w:rPr>
                <w:rFonts w:ascii="Times New Roman" w:hAnsi="Times New Roman"/>
                <w:sz w:val="24"/>
                <w:szCs w:val="24"/>
              </w:rPr>
              <w:t>Ércek, ásványok, hegységképző kőzetek.</w:t>
            </w:r>
          </w:p>
        </w:tc>
        <w:tc>
          <w:tcPr>
            <w:tcW w:w="4615" w:type="dxa"/>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Elemi ismeretek a Föld anyagairól, a hegységképződésekről, a különböző kőzetek, ásványok, ércek előfordulásáról.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Filmek, könyvek, folyóiratok segítségével érdekességek, információk gyűjtése.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Kirándulások, tanösvények, kőzetminták, ércminták tanulmányozása, tapasztalatok megbeszélése. </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ind w:left="92"/>
              <w:rPr>
                <w:rFonts w:ascii="Times New Roman" w:hAnsi="Times New Roman"/>
                <w:sz w:val="24"/>
                <w:szCs w:val="24"/>
              </w:rPr>
            </w:pPr>
            <w:r w:rsidRPr="00014D4D">
              <w:rPr>
                <w:rFonts w:ascii="Times New Roman" w:hAnsi="Times New Roman"/>
                <w:sz w:val="24"/>
                <w:szCs w:val="24"/>
              </w:rPr>
              <w:t>Vízkeménység, vízlágyítás, vízkőoldás kémiai alapjai.</w:t>
            </w:r>
          </w:p>
          <w:p w:rsidR="00F86619" w:rsidRPr="00014D4D" w:rsidRDefault="00F86619" w:rsidP="006243BA">
            <w:pPr>
              <w:ind w:left="92"/>
              <w:rPr>
                <w:rFonts w:ascii="Times New Roman" w:hAnsi="Times New Roman"/>
                <w:sz w:val="24"/>
                <w:szCs w:val="24"/>
              </w:rPr>
            </w:pPr>
            <w:r w:rsidRPr="00014D4D">
              <w:rPr>
                <w:rFonts w:ascii="Times New Roman" w:hAnsi="Times New Roman"/>
                <w:sz w:val="24"/>
                <w:szCs w:val="24"/>
              </w:rPr>
              <w:t>Háztartási gépek védelme, természetbarát megoldások.</w:t>
            </w:r>
          </w:p>
          <w:p w:rsidR="00F86619" w:rsidRPr="00014D4D" w:rsidRDefault="00F86619" w:rsidP="006243BA">
            <w:pPr>
              <w:ind w:left="92"/>
              <w:rPr>
                <w:rFonts w:ascii="Times New Roman" w:hAnsi="Times New Roman"/>
                <w:sz w:val="24"/>
                <w:szCs w:val="24"/>
              </w:rPr>
            </w:pPr>
            <w:r w:rsidRPr="00014D4D">
              <w:rPr>
                <w:rFonts w:ascii="Times New Roman" w:hAnsi="Times New Roman"/>
                <w:sz w:val="24"/>
                <w:szCs w:val="24"/>
              </w:rPr>
              <w:t>Barlangképződés (enyhén savas esővíz, lúgos mészkőoldás, cseppkőképződés, Aggteleki-karszt, Pálvölgyi-cseppkőbarlang stb.).</w:t>
            </w:r>
          </w:p>
        </w:tc>
        <w:tc>
          <w:tcPr>
            <w:tcW w:w="4615" w:type="dxa"/>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vízkőképződés ismerete. A háztartásokban a vízlágyítás és a vízkőoldás természetes megoldásainak ismerete.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ásványvizek és a desztillált víz összehasonlítása párologtatással.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Képek keresése barlangokról, a képek alapján megfigyelések.</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 </w:t>
            </w:r>
          </w:p>
        </w:tc>
      </w:tr>
      <w:tr w:rsidR="00F86619" w:rsidRPr="00014D4D" w:rsidTr="006243BA">
        <w:trPr>
          <w:jc w:val="center"/>
        </w:trPr>
        <w:tc>
          <w:tcPr>
            <w:tcW w:w="4616" w:type="dxa"/>
            <w:gridSpan w:val="2"/>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Az időjárás </w:t>
            </w:r>
          </w:p>
          <w:p w:rsidR="00F86619" w:rsidRPr="00014D4D" w:rsidRDefault="00F86619" w:rsidP="006243BA">
            <w:pPr>
              <w:ind w:left="92"/>
              <w:rPr>
                <w:rFonts w:ascii="Times New Roman" w:hAnsi="Times New Roman"/>
                <w:sz w:val="24"/>
                <w:szCs w:val="24"/>
              </w:rPr>
            </w:pPr>
            <w:r w:rsidRPr="00014D4D">
              <w:rPr>
                <w:rFonts w:ascii="Times New Roman" w:hAnsi="Times New Roman"/>
                <w:sz w:val="24"/>
                <w:szCs w:val="24"/>
              </w:rPr>
              <w:t>A földi vízkészlet különböző formái (tengervíz, édesvíz, ásványvíz, gyógyvíz, esővíz).</w:t>
            </w:r>
          </w:p>
        </w:tc>
        <w:tc>
          <w:tcPr>
            <w:tcW w:w="4615" w:type="dxa"/>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Különböző vízminták vizsgálata összetétel, tisztaság szerint.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Ásványvizek tájékoztatóinak olvasása, tartalmak összehasonlítása.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lastRenderedPageBreak/>
              <w:t xml:space="preserve">Ismeretek gyűjtése a hazai gyógyvizek előfordulásairól, gyógyító hatásairól filmekből, turisztikai magazinokból, internetről.  </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ind w:left="92"/>
              <w:rPr>
                <w:rFonts w:ascii="Times New Roman" w:hAnsi="Times New Roman"/>
                <w:sz w:val="24"/>
                <w:szCs w:val="24"/>
              </w:rPr>
            </w:pPr>
            <w:r w:rsidRPr="00014D4D">
              <w:rPr>
                <w:rFonts w:ascii="Times New Roman" w:hAnsi="Times New Roman"/>
                <w:sz w:val="24"/>
                <w:szCs w:val="24"/>
              </w:rPr>
              <w:lastRenderedPageBreak/>
              <w:t>A víz körforgása (tengervíz-esővíz kapcsolata).</w:t>
            </w:r>
          </w:p>
        </w:tc>
        <w:tc>
          <w:tcPr>
            <w:tcW w:w="4615" w:type="dxa"/>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Sóoldat bepárlása, desztillálása által az összefüggések felfedezése, megértése.</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ind w:left="92"/>
              <w:rPr>
                <w:rFonts w:ascii="Times New Roman" w:hAnsi="Times New Roman"/>
                <w:sz w:val="24"/>
                <w:szCs w:val="24"/>
              </w:rPr>
            </w:pPr>
            <w:r w:rsidRPr="00014D4D">
              <w:rPr>
                <w:rFonts w:ascii="Times New Roman" w:hAnsi="Times New Roman"/>
                <w:sz w:val="24"/>
                <w:szCs w:val="24"/>
              </w:rPr>
              <w:t>A levegő kémiai összetétele (nitrogén, oxigén, szén-dioxid, nemesgázok).</w:t>
            </w:r>
          </w:p>
        </w:tc>
        <w:tc>
          <w:tcPr>
            <w:tcW w:w="4615" w:type="dxa"/>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levegő legfontosabb alkotórészeinek megismerése ábraelemzéssel.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Az oxigén százalékarányának felismerése kísérlet alapján.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oxigén–szén-dioxid egyensúlyi állapot fontosságának felismerése (ember, állat, növény). </w:t>
            </w:r>
          </w:p>
        </w:tc>
      </w:tr>
      <w:tr w:rsidR="00F86619" w:rsidRPr="00014D4D" w:rsidTr="006243BA">
        <w:trPr>
          <w:jc w:val="center"/>
        </w:trPr>
        <w:tc>
          <w:tcPr>
            <w:tcW w:w="4616" w:type="dxa"/>
            <w:gridSpan w:val="2"/>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Nap, Naprendszer</w:t>
            </w:r>
          </w:p>
          <w:p w:rsidR="00F86619" w:rsidRPr="00014D4D" w:rsidRDefault="00F86619" w:rsidP="006243BA">
            <w:pPr>
              <w:ind w:left="92"/>
              <w:rPr>
                <w:rFonts w:ascii="Times New Roman" w:hAnsi="Times New Roman"/>
                <w:sz w:val="24"/>
                <w:szCs w:val="24"/>
              </w:rPr>
            </w:pPr>
            <w:r w:rsidRPr="00014D4D">
              <w:rPr>
                <w:rFonts w:ascii="Times New Roman" w:hAnsi="Times New Roman"/>
                <w:sz w:val="24"/>
                <w:szCs w:val="24"/>
              </w:rPr>
              <w:t>A világ anyagi egysége.</w:t>
            </w:r>
          </w:p>
        </w:tc>
        <w:tc>
          <w:tcPr>
            <w:tcW w:w="4615" w:type="dxa"/>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Látogatás a Planetáriumba.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Érdekességek keresése, felfedezése a makro- és mikrovilág felépítése, rendszere között.</w:t>
            </w:r>
          </w:p>
        </w:tc>
      </w:tr>
      <w:tr w:rsidR="00F86619" w:rsidRPr="00014D4D" w:rsidTr="006243BA">
        <w:tblPrEx>
          <w:tblBorders>
            <w:top w:val="none" w:sz="0" w:space="0" w:color="auto"/>
          </w:tblBorders>
        </w:tblPrEx>
        <w:trPr>
          <w:jc w:val="center"/>
        </w:trPr>
        <w:tc>
          <w:tcPr>
            <w:tcW w:w="1849"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82" w:type="dxa"/>
            <w:gridSpan w:val="2"/>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Szerves és szervetlen anyag, elem, fém, ötvözet, só, sav, bázis, természetes és mesterséges anyag, érc, ásvány, kőzetek, vízkő, vízkeménység, vízlágyítás, vízkőoldás, ásványvíz, gyógyvíz, tengervíz, édesvíz, a levegő kémiai összetétele, Naprendszer.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366"/>
        <w:gridCol w:w="2409"/>
        <w:gridCol w:w="3425"/>
        <w:gridCol w:w="1190"/>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834" w:type="dxa"/>
            <w:gridSpan w:val="2"/>
            <w:noWrap/>
            <w:vAlign w:val="center"/>
          </w:tcPr>
          <w:p w:rsidR="00F86619" w:rsidRPr="00014D4D" w:rsidRDefault="00F86619" w:rsidP="00F86619">
            <w:pPr>
              <w:numPr>
                <w:ilvl w:val="0"/>
                <w:numId w:val="25"/>
              </w:numPr>
              <w:spacing w:before="120"/>
              <w:jc w:val="center"/>
              <w:rPr>
                <w:rFonts w:ascii="Times New Roman" w:hAnsi="Times New Roman"/>
                <w:b/>
                <w:sz w:val="24"/>
                <w:szCs w:val="24"/>
              </w:rPr>
            </w:pPr>
            <w:r w:rsidRPr="00014D4D">
              <w:rPr>
                <w:rFonts w:ascii="Times New Roman" w:hAnsi="Times New Roman"/>
                <w:b/>
                <w:sz w:val="24"/>
                <w:szCs w:val="24"/>
              </w:rPr>
              <w:t>Állandóság, változás</w:t>
            </w:r>
          </w:p>
        </w:tc>
        <w:tc>
          <w:tcPr>
            <w:tcW w:w="1190"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w:t>
            </w:r>
            <w:r>
              <w:rPr>
                <w:rFonts w:ascii="Times New Roman" w:hAnsi="Times New Roman"/>
                <w:b/>
                <w:sz w:val="24"/>
                <w:szCs w:val="24"/>
              </w:rPr>
              <w:t>23</w:t>
            </w:r>
            <w:r w:rsidRPr="00014D4D">
              <w:rPr>
                <w:rFonts w:ascii="Times New Roman" w:hAnsi="Times New Roman"/>
                <w:b/>
                <w:sz w:val="24"/>
                <w:szCs w:val="24"/>
              </w:rPr>
              <w:t xml:space="preserve"> óra</w:t>
            </w:r>
          </w:p>
        </w:tc>
      </w:tr>
      <w:tr w:rsidR="00F86619" w:rsidRPr="00014D4D" w:rsidTr="006243BA">
        <w:trPr>
          <w:jc w:val="center"/>
        </w:trPr>
        <w:tc>
          <w:tcPr>
            <w:tcW w:w="2207" w:type="dxa"/>
            <w:gridSpan w:val="2"/>
            <w:tcBorders>
              <w:bottom w:val="single" w:sz="4" w:space="0" w:color="auto"/>
            </w:tcBorders>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tcBorders>
              <w:bottom w:val="single" w:sz="4" w:space="0" w:color="auto"/>
            </w:tcBorders>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Aktív részvétel a kísérletekben, balesetmentes kísérletezés szabályainak betartása. A kommunikációs készség, a kauzális gondolkodás, a problémamegoldó gondolkodás, a </w:t>
            </w:r>
            <w:proofErr w:type="spellStart"/>
            <w:r w:rsidRPr="00014D4D">
              <w:rPr>
                <w:rFonts w:ascii="Times New Roman" w:hAnsi="Times New Roman"/>
                <w:sz w:val="24"/>
                <w:szCs w:val="24"/>
              </w:rPr>
              <w:t>finommotorika</w:t>
            </w:r>
            <w:proofErr w:type="spellEnd"/>
            <w:r w:rsidRPr="00014D4D">
              <w:rPr>
                <w:rFonts w:ascii="Times New Roman" w:hAnsi="Times New Roman"/>
                <w:sz w:val="24"/>
                <w:szCs w:val="24"/>
              </w:rPr>
              <w:t xml:space="preserve"> fejlesztése. Információszerzés bővítése. IKT-eszközök használata. Ismeretek szerzése egyirányú és megfordítható változásokról, kémiai folyamatokról. Körfolyamatok értelmezése, ok-okozati összefüggések felismerése, az elképzelés, következtetés, általánosítás képességének fejlesztése. </w:t>
            </w:r>
          </w:p>
        </w:tc>
      </w:tr>
      <w:tr w:rsidR="00F86619" w:rsidRPr="00014D4D" w:rsidTr="006243BA">
        <w:trPr>
          <w:jc w:val="center"/>
        </w:trPr>
        <w:tc>
          <w:tcPr>
            <w:tcW w:w="4616" w:type="dxa"/>
            <w:gridSpan w:val="3"/>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A rendszer állapota és változásai </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A hőmérséklet és nyomás, mint állapotjelző (víz, levegő).</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Összefüggések keresése, felfedezése a folyékony és légnemű anyagok hőmérsékletváltozása és nyomásviszonyai között.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Példák gyűjtése a nyomás és a hőmérséklet kapcsolatáról a hétköznapi életből, pl. a kávéfőző, kukta, hőlégballon, gőzgép, gőzmozdony, gőzhajó működéséről.</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Változások</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 xml:space="preserve">Kémiai reakciók többféle szempont szerint: </w:t>
            </w:r>
          </w:p>
          <w:p w:rsidR="00F86619" w:rsidRPr="00014D4D" w:rsidRDefault="00F86619" w:rsidP="00F86619">
            <w:pPr>
              <w:numPr>
                <w:ilvl w:val="0"/>
                <w:numId w:val="11"/>
              </w:numPr>
              <w:ind w:left="539"/>
              <w:rPr>
                <w:rFonts w:ascii="Times New Roman" w:hAnsi="Times New Roman"/>
                <w:sz w:val="24"/>
                <w:szCs w:val="24"/>
              </w:rPr>
            </w:pPr>
            <w:r w:rsidRPr="00014D4D">
              <w:rPr>
                <w:rFonts w:ascii="Times New Roman" w:hAnsi="Times New Roman"/>
                <w:sz w:val="24"/>
                <w:szCs w:val="24"/>
              </w:rPr>
              <w:t>gyors-lassú</w:t>
            </w:r>
          </w:p>
          <w:p w:rsidR="00F86619" w:rsidRPr="00014D4D" w:rsidRDefault="00F86619" w:rsidP="00F86619">
            <w:pPr>
              <w:numPr>
                <w:ilvl w:val="0"/>
                <w:numId w:val="11"/>
              </w:numPr>
              <w:ind w:left="539"/>
              <w:rPr>
                <w:rFonts w:ascii="Times New Roman" w:hAnsi="Times New Roman"/>
                <w:sz w:val="24"/>
                <w:szCs w:val="24"/>
              </w:rPr>
            </w:pPr>
            <w:r w:rsidRPr="00014D4D">
              <w:rPr>
                <w:rFonts w:ascii="Times New Roman" w:hAnsi="Times New Roman"/>
                <w:sz w:val="24"/>
                <w:szCs w:val="24"/>
              </w:rPr>
              <w:t>egyesülés-bomlás.</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lastRenderedPageBreak/>
              <w:t>Oxidáció-redukció (</w:t>
            </w:r>
            <w:proofErr w:type="spellStart"/>
            <w:r w:rsidRPr="00014D4D">
              <w:rPr>
                <w:rFonts w:ascii="Times New Roman" w:hAnsi="Times New Roman"/>
                <w:sz w:val="24"/>
                <w:szCs w:val="24"/>
              </w:rPr>
              <w:t>redoxi</w:t>
            </w:r>
            <w:proofErr w:type="spellEnd"/>
            <w:r w:rsidRPr="00014D4D">
              <w:rPr>
                <w:rFonts w:ascii="Times New Roman" w:hAnsi="Times New Roman"/>
                <w:sz w:val="24"/>
                <w:szCs w:val="24"/>
              </w:rPr>
              <w:t xml:space="preserve"> folyamatok),</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sav-lúg.</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lastRenderedPageBreak/>
              <w:t xml:space="preserve">A gyors és lassú égés, feltételei, kísérőjelenségei ismerete.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Tűzvédelmi alapismeretek elsajátítása, betartása.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lastRenderedPageBreak/>
              <w:t xml:space="preserve">Alkotórészek vizsgálata vízbontás esetén.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Hidrogén égésének megfigyelése.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Durranógáz-próba megfigyelése.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kiinduló anyag és a keletkezett anyagok vizsgálata, a folyamat lépéseinek rögzítése.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lastRenderedPageBreak/>
              <w:t xml:space="preserve">Változások iránya </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Egyirányú, megfordítható változások, körfolyamatok értelmezése.</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Szén égetése – szén-dioxid</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Szénsav előállítása, bomlása</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Kénessav előállítása, bomlása</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Mészégetés-mészoltás</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 xml:space="preserve">Mészkő oldása – cseppkőképződés stb. </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Egy-egy példán keresztül a kémiai folyamatok irányának bemutatása, a tapasztalatok megbeszélése, a folyamatok értékelése.</w:t>
            </w:r>
          </w:p>
        </w:tc>
      </w:tr>
      <w:tr w:rsidR="00F86619" w:rsidRPr="00014D4D" w:rsidTr="006243BA">
        <w:trPr>
          <w:jc w:val="center"/>
        </w:trPr>
        <w:tc>
          <w:tcPr>
            <w:tcW w:w="4616" w:type="dxa"/>
            <w:gridSpan w:val="3"/>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Egyensúly </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Telített oldat, oldódás, kristályosodás.</w:t>
            </w:r>
          </w:p>
          <w:p w:rsidR="00F86619" w:rsidRPr="00014D4D" w:rsidRDefault="00F86619" w:rsidP="006243BA">
            <w:pPr>
              <w:ind w:left="177"/>
              <w:rPr>
                <w:rFonts w:ascii="Times New Roman" w:hAnsi="Times New Roman"/>
                <w:sz w:val="24"/>
                <w:szCs w:val="24"/>
              </w:rPr>
            </w:pPr>
            <w:r w:rsidRPr="00014D4D">
              <w:rPr>
                <w:rFonts w:ascii="Times New Roman" w:hAnsi="Times New Roman"/>
                <w:sz w:val="24"/>
                <w:szCs w:val="24"/>
              </w:rPr>
              <w:t>Halmazállapot-változások</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Só-, cukor-, timsókristály készítése.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Okok keresése – a hőmérséklet függvényében az egyensúlyra való törekvés felfedezése.</w:t>
            </w:r>
          </w:p>
        </w:tc>
      </w:tr>
      <w:tr w:rsidR="00F86619" w:rsidRPr="00014D4D" w:rsidTr="006243BA">
        <w:tblPrEx>
          <w:tblBorders>
            <w:top w:val="none" w:sz="0" w:space="0" w:color="auto"/>
          </w:tblBorders>
        </w:tblPrEx>
        <w:trPr>
          <w:jc w:val="center"/>
        </w:trPr>
        <w:tc>
          <w:tcPr>
            <w:tcW w:w="1841"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90"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Hőmérséklet, nyomás, kémiai reakció, gyors égés, lassú égés, egyesülés, bomlás, oxidáció, redukció, sav-lúg, szénsav, széndioxid, kénsav, kénessav, sósav, salétromsav, mészégetés, mészoldás, telített-, telítetlen oldat. </w:t>
            </w:r>
          </w:p>
        </w:tc>
      </w:tr>
    </w:tbl>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34"/>
        <w:gridCol w:w="2409"/>
        <w:gridCol w:w="3417"/>
        <w:gridCol w:w="1198"/>
      </w:tblGrid>
      <w:tr w:rsidR="00F86619" w:rsidRPr="00014D4D" w:rsidTr="006243BA">
        <w:trPr>
          <w:jc w:val="center"/>
        </w:trPr>
        <w:tc>
          <w:tcPr>
            <w:tcW w:w="2207"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Témakör</w:t>
            </w:r>
          </w:p>
        </w:tc>
        <w:tc>
          <w:tcPr>
            <w:tcW w:w="5826"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5</w:t>
            </w:r>
            <w:r w:rsidRPr="00014D4D">
              <w:rPr>
                <w:rFonts w:ascii="Times New Roman" w:hAnsi="Times New Roman"/>
                <w:b/>
                <w:sz w:val="24"/>
                <w:szCs w:val="24"/>
              </w:rPr>
              <w:t>. Az ember megismerése és egészsége</w:t>
            </w:r>
          </w:p>
        </w:tc>
        <w:tc>
          <w:tcPr>
            <w:tcW w:w="1198"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18 óra</w:t>
            </w:r>
          </w:p>
        </w:tc>
      </w:tr>
      <w:tr w:rsidR="00F86619" w:rsidRPr="00014D4D" w:rsidTr="006243BA">
        <w:trPr>
          <w:trHeight w:val="1692"/>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kommunikációs képesség fejlesztése, a problémamegoldó és kauzális képesség fejlesztése, </w:t>
            </w:r>
            <w:r>
              <w:rPr>
                <w:rFonts w:ascii="Times New Roman" w:hAnsi="Times New Roman"/>
                <w:sz w:val="24"/>
                <w:szCs w:val="24"/>
              </w:rPr>
              <w:t>mérlegelő</w:t>
            </w:r>
            <w:r w:rsidRPr="00014D4D">
              <w:rPr>
                <w:rFonts w:ascii="Times New Roman" w:hAnsi="Times New Roman"/>
                <w:sz w:val="24"/>
                <w:szCs w:val="24"/>
              </w:rPr>
              <w:t xml:space="preserve"> képesség fejlesztése. Ismeretek bővítése az egészséges táplálkozás összetevőiről. A tápanyag-, kalóriatáblázatok adatainak értelmezése. A mértékletes táplálkozás előnyei. A kémiai ismeretek alkalmazása a mindennapokban, a vegyszerek használati utasításainak értelmezése, betartása, szociális készség fejlesztése. </w:t>
            </w:r>
          </w:p>
        </w:tc>
      </w:tr>
      <w:tr w:rsidR="00F86619" w:rsidRPr="00014D4D" w:rsidTr="006243BA">
        <w:trPr>
          <w:jc w:val="center"/>
        </w:trPr>
        <w:tc>
          <w:tcPr>
            <w:tcW w:w="4616"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Önfenntartás </w:t>
            </w:r>
          </w:p>
          <w:p w:rsidR="00F86619" w:rsidRPr="00014D4D" w:rsidRDefault="00F86619" w:rsidP="006243BA">
            <w:pPr>
              <w:ind w:left="158"/>
              <w:rPr>
                <w:rFonts w:ascii="Times New Roman" w:hAnsi="Times New Roman"/>
                <w:sz w:val="24"/>
                <w:szCs w:val="24"/>
              </w:rPr>
            </w:pPr>
            <w:r w:rsidRPr="00014D4D">
              <w:rPr>
                <w:rFonts w:ascii="Times New Roman" w:hAnsi="Times New Roman"/>
                <w:sz w:val="24"/>
                <w:szCs w:val="24"/>
              </w:rPr>
              <w:t>Legfontosabb tápanyagok összetétele (molekulák, víz).</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Tápanyagok összetételének vizsgálata.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i/>
                <w:sz w:val="24"/>
                <w:szCs w:val="24"/>
              </w:rPr>
              <w:t>Magatartás</w:t>
            </w:r>
            <w:r w:rsidRPr="00014D4D">
              <w:rPr>
                <w:rFonts w:ascii="Times New Roman" w:hAnsi="Times New Roman"/>
                <w:sz w:val="24"/>
                <w:szCs w:val="24"/>
              </w:rPr>
              <w:t xml:space="preserve"> </w:t>
            </w:r>
          </w:p>
          <w:p w:rsidR="00F86619" w:rsidRPr="00014D4D" w:rsidRDefault="00F86619" w:rsidP="006243BA">
            <w:pPr>
              <w:ind w:left="158"/>
              <w:rPr>
                <w:rFonts w:ascii="Times New Roman" w:hAnsi="Times New Roman"/>
                <w:sz w:val="24"/>
                <w:szCs w:val="24"/>
              </w:rPr>
            </w:pPr>
            <w:r w:rsidRPr="00014D4D">
              <w:rPr>
                <w:rFonts w:ascii="Times New Roman" w:hAnsi="Times New Roman"/>
                <w:sz w:val="24"/>
                <w:szCs w:val="24"/>
              </w:rPr>
              <w:t>Energiaitalok alkotórészei, kémiai tulajdonságai, hatása.</w:t>
            </w:r>
          </w:p>
          <w:p w:rsidR="00F86619" w:rsidRPr="00014D4D" w:rsidRDefault="00F86619" w:rsidP="006243BA">
            <w:pPr>
              <w:ind w:left="158"/>
              <w:rPr>
                <w:rFonts w:ascii="Times New Roman" w:hAnsi="Times New Roman"/>
                <w:sz w:val="24"/>
                <w:szCs w:val="24"/>
              </w:rPr>
            </w:pPr>
            <w:r w:rsidRPr="00014D4D">
              <w:rPr>
                <w:rFonts w:ascii="Times New Roman" w:hAnsi="Times New Roman"/>
                <w:sz w:val="24"/>
                <w:szCs w:val="24"/>
              </w:rPr>
              <w:t>Drog, kávé, kóla, szerves oldószerek kémiai hatása.</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Filmek elemzése, következmények felismerése.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Doppingszerek, veszélyforrások elkerülése.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Probléma felismerése, és a problémamegoldás keresése.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Egészség</w:t>
            </w:r>
          </w:p>
          <w:p w:rsidR="00F86619" w:rsidRPr="00014D4D" w:rsidRDefault="00F86619" w:rsidP="006243BA">
            <w:pPr>
              <w:ind w:left="158"/>
              <w:rPr>
                <w:rFonts w:ascii="Times New Roman" w:hAnsi="Times New Roman"/>
                <w:sz w:val="24"/>
                <w:szCs w:val="24"/>
              </w:rPr>
            </w:pPr>
            <w:r w:rsidRPr="00014D4D">
              <w:rPr>
                <w:rFonts w:ascii="Times New Roman" w:hAnsi="Times New Roman"/>
                <w:sz w:val="24"/>
                <w:szCs w:val="24"/>
              </w:rPr>
              <w:t>Egészséges táplálkozás.</w:t>
            </w:r>
          </w:p>
          <w:p w:rsidR="00F86619" w:rsidRPr="00014D4D" w:rsidRDefault="00F86619" w:rsidP="006243BA">
            <w:pPr>
              <w:ind w:left="158"/>
              <w:rPr>
                <w:rFonts w:ascii="Times New Roman" w:hAnsi="Times New Roman"/>
                <w:sz w:val="24"/>
                <w:szCs w:val="24"/>
              </w:rPr>
            </w:pPr>
            <w:r w:rsidRPr="00014D4D">
              <w:rPr>
                <w:rFonts w:ascii="Times New Roman" w:hAnsi="Times New Roman"/>
                <w:sz w:val="24"/>
                <w:szCs w:val="24"/>
              </w:rPr>
              <w:t xml:space="preserve">Zsírok, cukrok szerepe a helyes táplálkozásban, túlfogyasztás. </w:t>
            </w:r>
          </w:p>
          <w:p w:rsidR="00F86619" w:rsidRPr="00014D4D" w:rsidRDefault="00F86619" w:rsidP="006243BA">
            <w:pPr>
              <w:ind w:left="158"/>
              <w:rPr>
                <w:rFonts w:ascii="Times New Roman" w:hAnsi="Times New Roman"/>
                <w:sz w:val="24"/>
                <w:szCs w:val="24"/>
              </w:rPr>
            </w:pPr>
            <w:r w:rsidRPr="00014D4D">
              <w:rPr>
                <w:rFonts w:ascii="Times New Roman" w:hAnsi="Times New Roman"/>
                <w:sz w:val="24"/>
                <w:szCs w:val="24"/>
              </w:rPr>
              <w:t>Élelmiszerek tápanyag- és energiatartalma.</w:t>
            </w:r>
          </w:p>
          <w:p w:rsidR="00F86619" w:rsidRPr="00014D4D" w:rsidRDefault="00F86619" w:rsidP="006243BA">
            <w:pPr>
              <w:ind w:left="158"/>
              <w:rPr>
                <w:rFonts w:ascii="Times New Roman" w:hAnsi="Times New Roman"/>
                <w:sz w:val="24"/>
                <w:szCs w:val="24"/>
              </w:rPr>
            </w:pPr>
            <w:r w:rsidRPr="00014D4D">
              <w:rPr>
                <w:rFonts w:ascii="Times New Roman" w:hAnsi="Times New Roman"/>
                <w:sz w:val="24"/>
                <w:szCs w:val="24"/>
              </w:rPr>
              <w:lastRenderedPageBreak/>
              <w:t xml:space="preserve">Tápanyagtáblázatok. </w:t>
            </w:r>
          </w:p>
          <w:p w:rsidR="00F86619" w:rsidRPr="00014D4D" w:rsidRDefault="00F86619" w:rsidP="006243BA">
            <w:pPr>
              <w:ind w:left="158"/>
              <w:rPr>
                <w:rFonts w:ascii="Times New Roman" w:hAnsi="Times New Roman"/>
                <w:sz w:val="24"/>
                <w:szCs w:val="24"/>
              </w:rPr>
            </w:pPr>
            <w:r w:rsidRPr="00014D4D">
              <w:rPr>
                <w:rFonts w:ascii="Times New Roman" w:hAnsi="Times New Roman"/>
                <w:sz w:val="24"/>
                <w:szCs w:val="24"/>
              </w:rPr>
              <w:t xml:space="preserve">Veszélyes anyagok a háztartásban (vízkőoldó, </w:t>
            </w:r>
            <w:proofErr w:type="spellStart"/>
            <w:r w:rsidRPr="00014D4D">
              <w:rPr>
                <w:rFonts w:ascii="Times New Roman" w:hAnsi="Times New Roman"/>
                <w:sz w:val="24"/>
                <w:szCs w:val="24"/>
              </w:rPr>
              <w:t>hypó</w:t>
            </w:r>
            <w:proofErr w:type="spellEnd"/>
            <w:r w:rsidRPr="00014D4D">
              <w:rPr>
                <w:rFonts w:ascii="Times New Roman" w:hAnsi="Times New Roman"/>
                <w:sz w:val="24"/>
                <w:szCs w:val="24"/>
              </w:rPr>
              <w:t>, fagyálló folyadékok, zsíroldó vegyszerek, tisztítószerek, gyógyszerek).</w:t>
            </w:r>
          </w:p>
          <w:p w:rsidR="00F86619" w:rsidRPr="00014D4D" w:rsidRDefault="00F86619" w:rsidP="006243BA">
            <w:pPr>
              <w:ind w:left="158"/>
              <w:rPr>
                <w:rFonts w:ascii="Times New Roman" w:hAnsi="Times New Roman"/>
                <w:sz w:val="24"/>
                <w:szCs w:val="24"/>
              </w:rPr>
            </w:pPr>
            <w:r w:rsidRPr="00014D4D">
              <w:rPr>
                <w:rFonts w:ascii="Times New Roman" w:hAnsi="Times New Roman"/>
                <w:sz w:val="24"/>
                <w:szCs w:val="24"/>
              </w:rPr>
              <w:t xml:space="preserve">Fogyasztóvédelem, szavatosság. </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lastRenderedPageBreak/>
              <w:t xml:space="preserve">Táplálékpiramis-elemzés.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Elhízás veszélyeinek felismerése.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Tápanyagtáblázat értelmezése, használata. </w:t>
            </w:r>
          </w:p>
          <w:p w:rsidR="00F86619" w:rsidRPr="00014D4D" w:rsidRDefault="00F86619" w:rsidP="006243BA">
            <w:pPr>
              <w:jc w:val="both"/>
              <w:rPr>
                <w:rFonts w:ascii="Times New Roman" w:hAnsi="Times New Roman"/>
                <w:sz w:val="24"/>
                <w:szCs w:val="24"/>
              </w:rPr>
            </w:pPr>
            <w:r w:rsidRPr="00014D4D">
              <w:rPr>
                <w:rFonts w:ascii="Times New Roman" w:hAnsi="Times New Roman"/>
                <w:sz w:val="24"/>
                <w:szCs w:val="24"/>
              </w:rPr>
              <w:t xml:space="preserve">Használati utasítás értelmezése. </w:t>
            </w:r>
          </w:p>
        </w:tc>
      </w:tr>
      <w:tr w:rsidR="00F86619" w:rsidRPr="00014D4D" w:rsidTr="006243BA">
        <w:trPr>
          <w:jc w:val="center"/>
        </w:trPr>
        <w:tc>
          <w:tcPr>
            <w:tcW w:w="1873"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58"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Tápanyag, zsírban, vízben oldódó vitamin, élvezeti szer, energiatartalom, táplálékpiramis, tápanyagtáblázat, használati utasítás, fogyasztóvédelem, szavatosság, vegyszer, tisztítószer, gyógyszer. </w:t>
            </w:r>
          </w:p>
        </w:tc>
      </w:tr>
    </w:tbl>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2409"/>
        <w:gridCol w:w="3402"/>
        <w:gridCol w:w="1213"/>
      </w:tblGrid>
      <w:tr w:rsidR="00F86619" w:rsidRPr="00014D4D" w:rsidTr="006243BA">
        <w:trPr>
          <w:jc w:val="center"/>
        </w:trPr>
        <w:tc>
          <w:tcPr>
            <w:tcW w:w="2207"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Témakör</w:t>
            </w:r>
          </w:p>
        </w:tc>
        <w:tc>
          <w:tcPr>
            <w:tcW w:w="5811" w:type="dxa"/>
            <w:gridSpan w:val="2"/>
            <w:noWrap/>
            <w:vAlign w:val="center"/>
          </w:tcPr>
          <w:p w:rsidR="00F86619" w:rsidRPr="00014D4D" w:rsidRDefault="00F86619" w:rsidP="006243BA">
            <w:pPr>
              <w:spacing w:before="120"/>
              <w:ind w:left="360"/>
              <w:jc w:val="center"/>
              <w:rPr>
                <w:rFonts w:ascii="Times New Roman" w:hAnsi="Times New Roman"/>
                <w:b/>
                <w:sz w:val="24"/>
                <w:szCs w:val="24"/>
              </w:rPr>
            </w:pPr>
            <w:r>
              <w:rPr>
                <w:rFonts w:ascii="Times New Roman" w:hAnsi="Times New Roman"/>
                <w:b/>
                <w:sz w:val="24"/>
                <w:szCs w:val="24"/>
              </w:rPr>
              <w:t xml:space="preserve">6. </w:t>
            </w:r>
            <w:r w:rsidRPr="00014D4D">
              <w:rPr>
                <w:rFonts w:ascii="Times New Roman" w:hAnsi="Times New Roman"/>
                <w:b/>
                <w:sz w:val="24"/>
                <w:szCs w:val="24"/>
              </w:rPr>
              <w:t>Környezet és fenntarthatóság</w:t>
            </w:r>
          </w:p>
        </w:tc>
        <w:tc>
          <w:tcPr>
            <w:tcW w:w="1213"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w:t>
            </w:r>
            <w:r w:rsidRPr="00014D4D">
              <w:rPr>
                <w:rFonts w:ascii="Times New Roman" w:hAnsi="Times New Roman"/>
                <w:b/>
                <w:sz w:val="24"/>
                <w:szCs w:val="24"/>
                <w:lang w:val="cs-CZ"/>
              </w:rPr>
              <w:t>9</w:t>
            </w:r>
            <w:r w:rsidRPr="00014D4D">
              <w:rPr>
                <w:rFonts w:ascii="Times New Roman" w:hAnsi="Times New Roman"/>
                <w:b/>
                <w:sz w:val="24"/>
                <w:szCs w:val="24"/>
              </w:rPr>
              <w:t xml:space="preserve"> óra</w:t>
            </w:r>
          </w:p>
        </w:tc>
      </w:tr>
      <w:tr w:rsidR="00F86619" w:rsidRPr="00014D4D" w:rsidTr="006243BA">
        <w:trPr>
          <w:jc w:val="center"/>
        </w:trPr>
        <w:tc>
          <w:tcPr>
            <w:tcW w:w="2207" w:type="dxa"/>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kommunikációs képesség, a kauzális gondolkodás, a szociális képességek fejlesztése. A problémamegoldó gondolkodás fejlesztése, aktív részvétel a környezetvédelemmel kapcsolatos tevékenységben, szelektív hulladékgyűjtésre törekvés, környezettudatos attitűd erősítése. Törekvés erősítése a takarékos életmódra. A globális környezeti problémákról információk gyűjtése, elemzése; kritikai érzék fejlesztése, a felelősség tudatos vállalásának erősítése. IKT-eszközök használata. </w:t>
            </w:r>
          </w:p>
        </w:tc>
      </w:tr>
      <w:tr w:rsidR="00F86619" w:rsidRPr="00014D4D" w:rsidTr="006243BA">
        <w:trPr>
          <w:jc w:val="center"/>
        </w:trPr>
        <w:tc>
          <w:tcPr>
            <w:tcW w:w="4616"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2"/>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Élő és élettelen környezeti tényezők </w:t>
            </w:r>
          </w:p>
          <w:p w:rsidR="00F86619" w:rsidRPr="00014D4D" w:rsidRDefault="00F86619" w:rsidP="006243BA">
            <w:pPr>
              <w:ind w:left="172"/>
              <w:rPr>
                <w:rFonts w:ascii="Times New Roman" w:hAnsi="Times New Roman"/>
                <w:sz w:val="24"/>
                <w:szCs w:val="24"/>
              </w:rPr>
            </w:pPr>
            <w:r w:rsidRPr="00014D4D">
              <w:rPr>
                <w:rFonts w:ascii="Times New Roman" w:hAnsi="Times New Roman"/>
                <w:sz w:val="24"/>
                <w:szCs w:val="24"/>
              </w:rPr>
              <w:t xml:space="preserve">A víz- és a levegő tisztasága. </w:t>
            </w:r>
          </w:p>
          <w:p w:rsidR="00F86619" w:rsidRPr="00014D4D" w:rsidRDefault="00F86619" w:rsidP="006243BA">
            <w:pPr>
              <w:ind w:left="172"/>
              <w:rPr>
                <w:rFonts w:ascii="Times New Roman" w:hAnsi="Times New Roman"/>
                <w:sz w:val="24"/>
                <w:szCs w:val="24"/>
              </w:rPr>
            </w:pPr>
            <w:r w:rsidRPr="00014D4D">
              <w:rPr>
                <w:rFonts w:ascii="Times New Roman" w:hAnsi="Times New Roman"/>
                <w:sz w:val="24"/>
                <w:szCs w:val="24"/>
              </w:rPr>
              <w:t>Szennyező források és a szennyezés megelőzésének mindennapi, végrehajtható formái.</w:t>
            </w:r>
          </w:p>
          <w:p w:rsidR="00F86619" w:rsidRPr="00014D4D" w:rsidRDefault="00F86619" w:rsidP="006243BA">
            <w:pPr>
              <w:ind w:left="172"/>
              <w:rPr>
                <w:rFonts w:ascii="Times New Roman" w:hAnsi="Times New Roman"/>
                <w:sz w:val="24"/>
                <w:szCs w:val="24"/>
              </w:rPr>
            </w:pPr>
            <w:r w:rsidRPr="00014D4D">
              <w:rPr>
                <w:rFonts w:ascii="Times New Roman" w:hAnsi="Times New Roman"/>
                <w:sz w:val="24"/>
                <w:szCs w:val="24"/>
              </w:rPr>
              <w:t>Helyes szokások.</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Hírek, időjárás-jelentések értelmezése, folyamatos nyomon követése.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Tablók, rajzok, rövid beszámolók készítése a természetes vizek, a levegő állapotáról.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Megoldások keresése a szennyeződések csökkentésére.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Helyes szokások gyakorlása szituációs feladatokban, s természetes közegben. </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A környezeti rendszerek állapota, védelme, fenntarthatósága </w:t>
            </w:r>
          </w:p>
          <w:p w:rsidR="00F86619" w:rsidRPr="00014D4D" w:rsidRDefault="00F86619" w:rsidP="006243BA">
            <w:pPr>
              <w:ind w:left="172"/>
              <w:rPr>
                <w:rFonts w:ascii="Times New Roman" w:hAnsi="Times New Roman"/>
                <w:sz w:val="24"/>
                <w:szCs w:val="24"/>
              </w:rPr>
            </w:pPr>
            <w:r w:rsidRPr="00014D4D">
              <w:rPr>
                <w:rFonts w:ascii="Times New Roman" w:hAnsi="Times New Roman"/>
                <w:sz w:val="24"/>
                <w:szCs w:val="24"/>
              </w:rPr>
              <w:t>Környezeti terhelés (szennyező, mérgező anyagok).</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Részvétel a jeles környezetvédelmi napok alkalmával szervezett iskolai, helyi vagy társadalmi akciókon, megmozdulásokon. </w:t>
            </w:r>
          </w:p>
        </w:tc>
      </w:tr>
      <w:tr w:rsidR="00F86619" w:rsidRPr="00014D4D" w:rsidTr="006243BA">
        <w:trPr>
          <w:jc w:val="center"/>
        </w:trPr>
        <w:tc>
          <w:tcPr>
            <w:tcW w:w="4616" w:type="dxa"/>
            <w:gridSpan w:val="2"/>
            <w:tcBorders>
              <w:top w:val="single" w:sz="4" w:space="0" w:color="auto"/>
              <w:bottom w:val="single" w:sz="4" w:space="0" w:color="auto"/>
            </w:tcBorders>
            <w:noWrap/>
          </w:tcPr>
          <w:p w:rsidR="00F86619" w:rsidRPr="00014D4D" w:rsidRDefault="00F86619" w:rsidP="006243BA">
            <w:pPr>
              <w:spacing w:before="120"/>
              <w:ind w:left="172"/>
              <w:rPr>
                <w:rFonts w:ascii="Times New Roman" w:hAnsi="Times New Roman"/>
                <w:sz w:val="24"/>
                <w:szCs w:val="24"/>
              </w:rPr>
            </w:pPr>
            <w:r w:rsidRPr="00014D4D">
              <w:rPr>
                <w:rFonts w:ascii="Times New Roman" w:hAnsi="Times New Roman"/>
                <w:sz w:val="24"/>
                <w:szCs w:val="24"/>
              </w:rPr>
              <w:t>Szelektív hulladékgyűjtés.</w:t>
            </w:r>
          </w:p>
          <w:p w:rsidR="00F86619" w:rsidRPr="00014D4D" w:rsidRDefault="00F86619" w:rsidP="006243BA">
            <w:pPr>
              <w:ind w:left="172"/>
              <w:rPr>
                <w:rFonts w:ascii="Times New Roman" w:hAnsi="Times New Roman"/>
                <w:sz w:val="24"/>
                <w:szCs w:val="24"/>
              </w:rPr>
            </w:pPr>
            <w:r w:rsidRPr="00014D4D">
              <w:rPr>
                <w:rFonts w:ascii="Times New Roman" w:hAnsi="Times New Roman"/>
                <w:sz w:val="24"/>
                <w:szCs w:val="24"/>
              </w:rPr>
              <w:t>Lomtalanítás, hulladékudvarok.</w:t>
            </w:r>
          </w:p>
          <w:p w:rsidR="00F86619" w:rsidRPr="00014D4D" w:rsidRDefault="00F86619" w:rsidP="006243BA">
            <w:pPr>
              <w:ind w:left="172"/>
              <w:rPr>
                <w:rFonts w:ascii="Times New Roman" w:hAnsi="Times New Roman"/>
                <w:sz w:val="24"/>
                <w:szCs w:val="24"/>
              </w:rPr>
            </w:pPr>
            <w:r w:rsidRPr="00014D4D">
              <w:rPr>
                <w:rFonts w:ascii="Times New Roman" w:hAnsi="Times New Roman"/>
                <w:sz w:val="24"/>
                <w:szCs w:val="24"/>
              </w:rPr>
              <w:t>Veszélyes hulladék.</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Folyamatos, szelektív hulladékgyűjtés.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Veszélyes hulladékok megfelelő elhelyezése (felnőtt irányítással).</w:t>
            </w:r>
          </w:p>
        </w:tc>
      </w:tr>
      <w:tr w:rsidR="00F86619" w:rsidRPr="00014D4D" w:rsidTr="006243BA">
        <w:trPr>
          <w:jc w:val="center"/>
        </w:trPr>
        <w:tc>
          <w:tcPr>
            <w:tcW w:w="4616" w:type="dxa"/>
            <w:gridSpan w:val="2"/>
            <w:tcBorders>
              <w:top w:val="single" w:sz="4" w:space="0" w:color="auto"/>
            </w:tcBorders>
            <w:noWrap/>
          </w:tcPr>
          <w:p w:rsidR="00F86619" w:rsidRPr="00014D4D" w:rsidRDefault="00F86619" w:rsidP="006243BA">
            <w:pPr>
              <w:spacing w:before="120"/>
              <w:ind w:left="172"/>
              <w:rPr>
                <w:rFonts w:ascii="Times New Roman" w:hAnsi="Times New Roman"/>
                <w:sz w:val="24"/>
                <w:szCs w:val="24"/>
              </w:rPr>
            </w:pPr>
            <w:r w:rsidRPr="00014D4D">
              <w:rPr>
                <w:rFonts w:ascii="Times New Roman" w:hAnsi="Times New Roman"/>
                <w:sz w:val="24"/>
                <w:szCs w:val="24"/>
              </w:rPr>
              <w:t>Anyag- és energiatakarékosság.</w:t>
            </w:r>
          </w:p>
          <w:p w:rsidR="00F86619" w:rsidRPr="00014D4D" w:rsidRDefault="00F86619" w:rsidP="006243BA">
            <w:pPr>
              <w:ind w:left="172"/>
              <w:rPr>
                <w:rFonts w:ascii="Times New Roman" w:hAnsi="Times New Roman"/>
                <w:sz w:val="24"/>
                <w:szCs w:val="24"/>
              </w:rPr>
            </w:pPr>
            <w:r w:rsidRPr="00014D4D">
              <w:rPr>
                <w:rFonts w:ascii="Times New Roman" w:hAnsi="Times New Roman"/>
                <w:sz w:val="24"/>
                <w:szCs w:val="24"/>
              </w:rPr>
              <w:t xml:space="preserve">Energiatakarékos izzók, </w:t>
            </w:r>
            <w:proofErr w:type="spellStart"/>
            <w:r w:rsidRPr="00014D4D">
              <w:rPr>
                <w:rFonts w:ascii="Times New Roman" w:hAnsi="Times New Roman"/>
                <w:sz w:val="24"/>
                <w:szCs w:val="24"/>
              </w:rPr>
              <w:t>áramtalanítás</w:t>
            </w:r>
            <w:proofErr w:type="spellEnd"/>
            <w:r w:rsidRPr="00014D4D">
              <w:rPr>
                <w:rFonts w:ascii="Times New Roman" w:hAnsi="Times New Roman"/>
                <w:sz w:val="24"/>
                <w:szCs w:val="24"/>
              </w:rPr>
              <w:t>, vízcsap-elzárás, felesleges fűtés, helyes szellőztetés.</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Törekvés az anyag- és energiatakarékos életvitelre, a helyes szokások tudatos gyakorlása.</w:t>
            </w:r>
          </w:p>
          <w:p w:rsidR="00F86619" w:rsidRPr="00014D4D" w:rsidRDefault="00F86619" w:rsidP="006243BA">
            <w:pPr>
              <w:rPr>
                <w:rFonts w:ascii="Times New Roman" w:hAnsi="Times New Roman"/>
                <w:sz w:val="24"/>
                <w:szCs w:val="24"/>
              </w:rPr>
            </w:pP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p w:rsidR="00F86619" w:rsidRDefault="00F86619" w:rsidP="00F86619">
      <w:pPr>
        <w:jc w:val="center"/>
        <w:rPr>
          <w:rFonts w:ascii="Times New Roman" w:hAnsi="Times New Roman"/>
          <w:b/>
          <w:sz w:val="24"/>
          <w:szCs w:val="24"/>
        </w:rPr>
      </w:pPr>
      <w:r>
        <w:rPr>
          <w:rFonts w:ascii="Times New Roman" w:hAnsi="Times New Roman"/>
          <w:b/>
          <w:sz w:val="24"/>
          <w:szCs w:val="24"/>
        </w:rPr>
        <w:br w:type="page"/>
      </w:r>
    </w:p>
    <w:p w:rsidR="00F86619" w:rsidRPr="00014D4D" w:rsidRDefault="00F86619" w:rsidP="00F86619">
      <w:pPr>
        <w:jc w:val="center"/>
        <w:rPr>
          <w:rFonts w:ascii="Times New Roman" w:hAnsi="Times New Roman"/>
          <w:b/>
          <w:sz w:val="24"/>
          <w:szCs w:val="24"/>
          <w:lang w:val="cs-CZ"/>
        </w:rPr>
      </w:pPr>
      <w:r w:rsidRPr="00014D4D">
        <w:rPr>
          <w:rFonts w:ascii="Times New Roman" w:hAnsi="Times New Roman"/>
          <w:b/>
          <w:sz w:val="24"/>
          <w:szCs w:val="24"/>
        </w:rPr>
        <w:lastRenderedPageBreak/>
        <w:t>FIZIKA</w:t>
      </w:r>
    </w:p>
    <w:p w:rsidR="00F86619" w:rsidRPr="00014D4D" w:rsidRDefault="00F86619" w:rsidP="00F86619">
      <w:pPr>
        <w:pStyle w:val="Szveg"/>
        <w:spacing w:after="0"/>
        <w:rPr>
          <w:b/>
          <w:sz w:val="24"/>
        </w:rPr>
      </w:pPr>
    </w:p>
    <w:p w:rsidR="00F86619" w:rsidRPr="00014D4D" w:rsidRDefault="00F86619" w:rsidP="00F86619">
      <w:pPr>
        <w:pStyle w:val="Szveg"/>
        <w:spacing w:after="0"/>
        <w:rPr>
          <w:sz w:val="24"/>
        </w:rPr>
      </w:pPr>
      <w:r w:rsidRPr="00014D4D">
        <w:rPr>
          <w:sz w:val="24"/>
        </w:rPr>
        <w:t xml:space="preserve">A fizikai ismeretek elsajátítása során cél a korszerű fizikai személetmódra nevelés, a környezettudatos gondolkodás és cselekvés iránti nyitottság kialakítása, a gazdaság környezetkárosító hatásának és a környezetvédelmi törekvések összefüggéseinek felismertetése, a természeti, a gazdasági, valamint a társadalmi folyamatok közötti </w:t>
      </w:r>
      <w:r w:rsidRPr="00014D4D">
        <w:rPr>
          <w:sz w:val="24"/>
          <w:lang w:val="cs-CZ"/>
        </w:rPr>
        <w:t>összefüggések</w:t>
      </w:r>
      <w:r w:rsidRPr="00014D4D">
        <w:rPr>
          <w:sz w:val="24"/>
        </w:rPr>
        <w:t xml:space="preserve"> felismertetése. </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Az </w:t>
      </w:r>
      <w:r>
        <w:rPr>
          <w:sz w:val="24"/>
        </w:rPr>
        <w:t>enyhe értelmi</w:t>
      </w:r>
      <w:r w:rsidRPr="00014D4D">
        <w:rPr>
          <w:sz w:val="24"/>
        </w:rPr>
        <w:t xml:space="preserve"> fogyatékos tanulók képesség- és gondolkodásstruktúrájára alapozva a fejlesztés érdekében fokozott figyelmet kell fordítani arra, hogy a tanulók erősen kötődnek az érzékeléshez, az észleléshez, a közvetlen tapasztalatszerzéshez, ezért nagyon sok egyszerű kísérletre, gyakorlásra, mérésre, becslésre és ezek többszöri megismétlésére van szükség ahhoz, hogy a fizikai jelenségeket, folyamatokat megértsék, illetve az ismereteket alkalmazni tudják a mindennapi életben. A hatékony tanulási módszerek elsajátítása teszi lehetővé az egyre bővülő, önálló ismeretszerzést könyvekből, internetről és más forrásokból. </w:t>
      </w:r>
    </w:p>
    <w:p w:rsidR="00F86619" w:rsidRPr="00014D4D" w:rsidRDefault="00F86619" w:rsidP="00F86619">
      <w:pPr>
        <w:rPr>
          <w:rFonts w:ascii="Times New Roman" w:hAnsi="Times New Roman"/>
          <w:sz w:val="24"/>
          <w:szCs w:val="24"/>
        </w:rPr>
      </w:pPr>
      <w:r>
        <w:rPr>
          <w:rFonts w:ascii="Times New Roman" w:hAnsi="Times New Roman"/>
          <w:sz w:val="24"/>
          <w:szCs w:val="24"/>
        </w:rPr>
        <w:t>Összóraszám:72 óra</w:t>
      </w: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5786"/>
        <w:gridCol w:w="1243"/>
      </w:tblGrid>
      <w:tr w:rsidR="00F86619" w:rsidRPr="00014D4D" w:rsidTr="006243BA">
        <w:trPr>
          <w:jc w:val="center"/>
        </w:trPr>
        <w:tc>
          <w:tcPr>
            <w:tcW w:w="2202"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786"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7. </w:t>
            </w:r>
            <w:r w:rsidRPr="00014D4D">
              <w:rPr>
                <w:rFonts w:ascii="Times New Roman" w:hAnsi="Times New Roman"/>
                <w:b/>
                <w:sz w:val="24"/>
                <w:szCs w:val="24"/>
              </w:rPr>
              <w:t>Anyag, kölcsönhatások, energia</w:t>
            </w:r>
          </w:p>
        </w:tc>
        <w:tc>
          <w:tcPr>
            <w:tcW w:w="1243"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1</w:t>
            </w:r>
            <w:r>
              <w:rPr>
                <w:rFonts w:ascii="Times New Roman" w:hAnsi="Times New Roman"/>
                <w:b/>
                <w:sz w:val="24"/>
                <w:szCs w:val="24"/>
              </w:rPr>
              <w:t>4</w:t>
            </w:r>
            <w:r w:rsidRPr="00014D4D">
              <w:rPr>
                <w:rFonts w:ascii="Times New Roman" w:hAnsi="Times New Roman"/>
                <w:b/>
                <w:sz w:val="24"/>
                <w:szCs w:val="24"/>
              </w:rPr>
              <w:t xml:space="preserve"> óra</w:t>
            </w:r>
          </w:p>
        </w:tc>
      </w:tr>
      <w:tr w:rsidR="00F86619" w:rsidRPr="00014D4D" w:rsidTr="006243BA">
        <w:trPr>
          <w:jc w:val="center"/>
        </w:trPr>
        <w:tc>
          <w:tcPr>
            <w:tcW w:w="2202" w:type="dxa"/>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9" w:type="dxa"/>
            <w:gridSpan w:val="2"/>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megismerőképesség és a gondolkodási műveletek (válogatás, csoportosítás, elemzés, általánosítás) fejlesztése. A motorikus képesség fejlesztése. Aktív részvétel a kísérletekben, mérésekben. A kísérletezés szabályainak betartása. Megfigyelések, vizsgálódások gyakorlott végrehajtása. Energiatakarékosságra törekvés erősítése. Mérőeszközök pontos használata. A fizika és a mindennapi élet kapcsolatának felismertetése. Kooperatív technikák alkalmazása, pontos munkavégzésre törekvés, kitartó, fegyelmezett munka elsajátítása. </w:t>
            </w:r>
          </w:p>
        </w:tc>
      </w:tr>
    </w:tbl>
    <w:p w:rsidR="00F86619" w:rsidRDefault="00F86619" w:rsidP="00F86619"/>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6"/>
        <w:gridCol w:w="4615"/>
      </w:tblGrid>
      <w:tr w:rsidR="00F86619" w:rsidRPr="00014D4D" w:rsidTr="006243BA">
        <w:trPr>
          <w:jc w:val="center"/>
        </w:trPr>
        <w:tc>
          <w:tcPr>
            <w:tcW w:w="4616" w:type="dxa"/>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Anyagok</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Sűrűség (anyag, tömeg, térfogat) fogalma.</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Mérőeszközök.</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 xml:space="preserve">Mérleg, rugós erőmérő. </w:t>
            </w:r>
          </w:p>
        </w:tc>
        <w:tc>
          <w:tcPr>
            <w:tcW w:w="4615" w:type="dxa"/>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Különböző sűrűségű anyagok megfigyelése, összehasonlítása.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Mérőeszközök használata (mérleg, rugós erőmérő).</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Alkotórészek egymáshoz viszonyított elhelyezkedésének megfigyelése.</w:t>
            </w:r>
          </w:p>
        </w:tc>
      </w:tr>
      <w:tr w:rsidR="00F86619" w:rsidRPr="00014D4D" w:rsidTr="006243BA">
        <w:trPr>
          <w:jc w:val="center"/>
        </w:trPr>
        <w:tc>
          <w:tcPr>
            <w:tcW w:w="4616" w:type="dxa"/>
            <w:tcBorders>
              <w:top w:val="single" w:sz="4" w:space="0" w:color="auto"/>
              <w:bottom w:val="single" w:sz="4" w:space="0" w:color="auto"/>
            </w:tcBorders>
            <w:noWrap/>
          </w:tcPr>
          <w:p w:rsidR="00F86619" w:rsidRPr="00014D4D" w:rsidRDefault="00F86619" w:rsidP="006243BA">
            <w:pPr>
              <w:spacing w:before="120"/>
              <w:ind w:left="101"/>
              <w:rPr>
                <w:rFonts w:ascii="Times New Roman" w:hAnsi="Times New Roman"/>
                <w:sz w:val="24"/>
                <w:szCs w:val="24"/>
              </w:rPr>
            </w:pPr>
            <w:r w:rsidRPr="00014D4D">
              <w:rPr>
                <w:rFonts w:ascii="Times New Roman" w:hAnsi="Times New Roman"/>
                <w:sz w:val="24"/>
                <w:szCs w:val="24"/>
              </w:rPr>
              <w:t>Halmazállapotok, halmazállapot-változások (víz előfordulásai: víz, jég, pára, gőz).</w:t>
            </w:r>
          </w:p>
        </w:tc>
        <w:tc>
          <w:tcPr>
            <w:tcW w:w="4615" w:type="dxa"/>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Hőmérséklet mérése, halmazállapot-változásokra kísérletek végzése.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Az anyagok sűrűsége és halmazállapot-változásai közötti összefüggések felismerése.</w:t>
            </w:r>
          </w:p>
        </w:tc>
      </w:tr>
      <w:tr w:rsidR="00F86619" w:rsidRPr="00014D4D" w:rsidTr="006243BA">
        <w:trPr>
          <w:jc w:val="center"/>
        </w:trPr>
        <w:tc>
          <w:tcPr>
            <w:tcW w:w="4616" w:type="dxa"/>
            <w:tcBorders>
              <w:top w:val="single" w:sz="4" w:space="0" w:color="auto"/>
            </w:tcBorders>
            <w:noWrap/>
          </w:tcPr>
          <w:p w:rsidR="00F86619" w:rsidRPr="00014D4D" w:rsidRDefault="00F86619" w:rsidP="006243BA">
            <w:pPr>
              <w:spacing w:before="120"/>
              <w:ind w:left="101"/>
              <w:rPr>
                <w:rFonts w:ascii="Times New Roman" w:hAnsi="Times New Roman"/>
                <w:sz w:val="24"/>
                <w:szCs w:val="24"/>
              </w:rPr>
            </w:pPr>
            <w:r w:rsidRPr="00014D4D">
              <w:rPr>
                <w:rFonts w:ascii="Times New Roman" w:hAnsi="Times New Roman"/>
                <w:sz w:val="24"/>
                <w:szCs w:val="24"/>
              </w:rPr>
              <w:t>Elektromos vezetők, szigetelők, mágnesezhető, nem mágnesezhető anyagok.</w:t>
            </w:r>
          </w:p>
        </w:tc>
        <w:tc>
          <w:tcPr>
            <w:tcW w:w="4615" w:type="dxa"/>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Különböző anyagok elektromos vezetőképességének egyszerű vizsgálata.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Anyagok csoportosítása adott szempontok alapján.</w:t>
            </w:r>
          </w:p>
        </w:tc>
      </w:tr>
    </w:tbl>
    <w:p w:rsidR="00F86619" w:rsidRDefault="00F86619" w:rsidP="00F86619">
      <w: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2701"/>
        <w:gridCol w:w="4615"/>
      </w:tblGrid>
      <w:tr w:rsidR="00F86619" w:rsidRPr="00014D4D" w:rsidTr="006243BA">
        <w:trPr>
          <w:jc w:val="center"/>
        </w:trPr>
        <w:tc>
          <w:tcPr>
            <w:tcW w:w="4616" w:type="dxa"/>
            <w:gridSpan w:val="2"/>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lastRenderedPageBreak/>
              <w:t xml:space="preserve">Kölcsönhatások, erők </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Energia fogalma, mértékegysége.</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(Energia, munkavégző képesség),</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 xml:space="preserve">energiafajták (víz, szél, nap, fosszilis energiafajták, atomenergia, elektromos, hő-, mozgási, helyzeti, rugalmas). </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 xml:space="preserve">Energia mértékegysége: J, </w:t>
            </w:r>
            <w:proofErr w:type="spellStart"/>
            <w:r w:rsidRPr="00014D4D">
              <w:rPr>
                <w:rFonts w:ascii="Times New Roman" w:hAnsi="Times New Roman"/>
                <w:sz w:val="24"/>
                <w:szCs w:val="24"/>
              </w:rPr>
              <w:t>Kj</w:t>
            </w:r>
            <w:proofErr w:type="spellEnd"/>
            <w:r w:rsidRPr="00014D4D">
              <w:rPr>
                <w:rFonts w:ascii="Times New Roman" w:hAnsi="Times New Roman"/>
                <w:sz w:val="24"/>
                <w:szCs w:val="24"/>
              </w:rPr>
              <w:t>.</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Energiaátalakulások, energiamegmaradás.</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Energiatakarékosság.</w:t>
            </w:r>
          </w:p>
          <w:p w:rsidR="00F86619" w:rsidRPr="00014D4D" w:rsidRDefault="00F86619" w:rsidP="006243BA">
            <w:pPr>
              <w:ind w:left="101"/>
              <w:rPr>
                <w:rFonts w:ascii="Times New Roman" w:hAnsi="Times New Roman"/>
                <w:sz w:val="24"/>
                <w:szCs w:val="24"/>
              </w:rPr>
            </w:pPr>
            <w:r w:rsidRPr="00014D4D">
              <w:rPr>
                <w:rFonts w:ascii="Times New Roman" w:hAnsi="Times New Roman"/>
                <w:sz w:val="24"/>
                <w:szCs w:val="24"/>
              </w:rPr>
              <w:t>Az erő fogalma, nagysága, iránya, mértékegysége (Rugós erőmérő).</w:t>
            </w:r>
          </w:p>
        </w:tc>
        <w:tc>
          <w:tcPr>
            <w:tcW w:w="4615" w:type="dxa"/>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Élelmiszertáblázatok elemzése, elemi szintű értelmezés.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mindennapi életben tapasztalt erőhatások megismerése, mérési gyakorlatok végzése.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Energiafajták megfigyelése természetes környezetben és kísérleti helyzetben. </w:t>
            </w:r>
          </w:p>
        </w:tc>
      </w:tr>
      <w:tr w:rsidR="00F86619" w:rsidRPr="00014D4D" w:rsidTr="006243BA">
        <w:tblPrEx>
          <w:tblBorders>
            <w:top w:val="none" w:sz="0" w:space="0" w:color="auto"/>
          </w:tblBorders>
        </w:tblPrEx>
        <w:trPr>
          <w:jc w:val="center"/>
        </w:trPr>
        <w:tc>
          <w:tcPr>
            <w:tcW w:w="1915"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F</w:t>
            </w:r>
            <w:proofErr w:type="spellStart"/>
            <w:r w:rsidRPr="00014D4D">
              <w:rPr>
                <w:rFonts w:ascii="Times New Roman" w:hAnsi="Times New Roman"/>
                <w:b/>
                <w:sz w:val="24"/>
                <w:szCs w:val="24"/>
              </w:rPr>
              <w:t>ogalmak</w:t>
            </w:r>
            <w:proofErr w:type="spellEnd"/>
          </w:p>
        </w:tc>
        <w:tc>
          <w:tcPr>
            <w:tcW w:w="7316" w:type="dxa"/>
            <w:gridSpan w:val="2"/>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Sűrűség, halmazállapot-változás, anyagi tulajdonság, energiafajta, kölcsönhatás, mozgásállapot-változás, erőfajta, energiatakarékosság. </w:t>
            </w:r>
          </w:p>
        </w:tc>
      </w:tr>
    </w:tbl>
    <w:p w:rsidR="00F86619" w:rsidRDefault="00F86619" w:rsidP="00F86619"/>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17"/>
        <w:gridCol w:w="2409"/>
        <w:gridCol w:w="3419"/>
        <w:gridCol w:w="1191"/>
      </w:tblGrid>
      <w:tr w:rsidR="00F86619" w:rsidRPr="00014D4D" w:rsidTr="006243BA">
        <w:trPr>
          <w:jc w:val="center"/>
        </w:trPr>
        <w:tc>
          <w:tcPr>
            <w:tcW w:w="2202"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t>Témakör</w:t>
            </w:r>
          </w:p>
        </w:tc>
        <w:tc>
          <w:tcPr>
            <w:tcW w:w="5828"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 xml:space="preserve">8. </w:t>
            </w:r>
            <w:r w:rsidRPr="00014D4D">
              <w:rPr>
                <w:rFonts w:ascii="Times New Roman" w:hAnsi="Times New Roman"/>
                <w:b/>
                <w:sz w:val="24"/>
                <w:szCs w:val="24"/>
                <w:lang w:val="cs-CZ"/>
              </w:rPr>
              <w:t>Rendszerek</w:t>
            </w:r>
          </w:p>
        </w:tc>
        <w:tc>
          <w:tcPr>
            <w:tcW w:w="1191"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w:t>
            </w:r>
            <w:r>
              <w:rPr>
                <w:rFonts w:ascii="Times New Roman" w:hAnsi="Times New Roman"/>
                <w:b/>
                <w:sz w:val="24"/>
                <w:szCs w:val="24"/>
              </w:rPr>
              <w:t>6</w:t>
            </w:r>
            <w:r w:rsidRPr="00014D4D">
              <w:rPr>
                <w:rFonts w:ascii="Times New Roman" w:hAnsi="Times New Roman"/>
                <w:b/>
                <w:sz w:val="24"/>
                <w:szCs w:val="24"/>
              </w:rPr>
              <w:t xml:space="preserve"> óra</w:t>
            </w:r>
          </w:p>
        </w:tc>
      </w:tr>
      <w:tr w:rsidR="00F86619" w:rsidRPr="00014D4D" w:rsidTr="006243BA">
        <w:trPr>
          <w:jc w:val="center"/>
        </w:trPr>
        <w:tc>
          <w:tcPr>
            <w:tcW w:w="2202"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19"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megismerő képesség fejlesztése, térbeli és időbeli tájékozódás fejlesztése. Hálózatok és épített rendszerek értelmezése. Ok-okozati összefüggések feltárása. Analizáló, szintetizáló képesség fejlesztése. Önálló információgyűjtésre és tanulásra törekvés. Ismeretek bővítése a mikro- és </w:t>
            </w:r>
            <w:proofErr w:type="spellStart"/>
            <w:r w:rsidRPr="00014D4D">
              <w:rPr>
                <w:rFonts w:ascii="Times New Roman" w:hAnsi="Times New Roman"/>
                <w:sz w:val="24"/>
                <w:szCs w:val="24"/>
              </w:rPr>
              <w:t>makrovilágból</w:t>
            </w:r>
            <w:proofErr w:type="spellEnd"/>
            <w:r w:rsidRPr="00014D4D">
              <w:rPr>
                <w:rFonts w:ascii="Times New Roman" w:hAnsi="Times New Roman"/>
                <w:sz w:val="24"/>
                <w:szCs w:val="24"/>
              </w:rPr>
              <w:t xml:space="preserve">, a képzelet fejlesztése, összehasonlítás adott szempontok szerint, összefüggések felismerése, IKT-eszközök használata. </w:t>
            </w:r>
          </w:p>
        </w:tc>
      </w:tr>
      <w:tr w:rsidR="00F86619" w:rsidRPr="00014D4D" w:rsidTr="006243BA">
        <w:trPr>
          <w:jc w:val="center"/>
        </w:trPr>
        <w:tc>
          <w:tcPr>
            <w:tcW w:w="4611"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0"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1"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Tér, idő, nagyságrendek</w:t>
            </w:r>
          </w:p>
          <w:p w:rsidR="00F86619" w:rsidRPr="00014D4D" w:rsidRDefault="00F86619" w:rsidP="006243BA">
            <w:pPr>
              <w:ind w:left="110"/>
              <w:rPr>
                <w:rFonts w:ascii="Times New Roman" w:hAnsi="Times New Roman"/>
                <w:sz w:val="24"/>
                <w:szCs w:val="24"/>
              </w:rPr>
            </w:pPr>
            <w:r w:rsidRPr="00014D4D">
              <w:rPr>
                <w:rFonts w:ascii="Times New Roman" w:hAnsi="Times New Roman"/>
                <w:sz w:val="24"/>
                <w:szCs w:val="24"/>
              </w:rPr>
              <w:t>Hosszúság és idő mértékegységei.</w:t>
            </w:r>
          </w:p>
          <w:p w:rsidR="00F86619" w:rsidRPr="00014D4D" w:rsidRDefault="00F86619" w:rsidP="006243BA">
            <w:pPr>
              <w:ind w:left="110"/>
              <w:rPr>
                <w:rFonts w:ascii="Times New Roman" w:hAnsi="Times New Roman"/>
                <w:sz w:val="24"/>
                <w:szCs w:val="24"/>
              </w:rPr>
            </w:pPr>
            <w:r w:rsidRPr="00014D4D">
              <w:rPr>
                <w:rFonts w:ascii="Times New Roman" w:hAnsi="Times New Roman"/>
                <w:sz w:val="24"/>
                <w:szCs w:val="24"/>
              </w:rPr>
              <w:t>Atomi méretek (méretarányos szemléltetés).</w:t>
            </w:r>
          </w:p>
          <w:p w:rsidR="00F86619" w:rsidRPr="00014D4D" w:rsidRDefault="00F86619" w:rsidP="006243BA">
            <w:pPr>
              <w:ind w:left="110"/>
              <w:rPr>
                <w:rFonts w:ascii="Times New Roman" w:hAnsi="Times New Roman"/>
                <w:sz w:val="24"/>
                <w:szCs w:val="24"/>
              </w:rPr>
            </w:pPr>
            <w:r w:rsidRPr="00014D4D">
              <w:rPr>
                <w:rFonts w:ascii="Times New Roman" w:hAnsi="Times New Roman"/>
                <w:sz w:val="24"/>
                <w:szCs w:val="24"/>
              </w:rPr>
              <w:t>Jellegzetes rövid és hosszú időskálák a természetben (emberi skála, földtörténet, fényév).</w:t>
            </w:r>
          </w:p>
        </w:tc>
        <w:tc>
          <w:tcPr>
            <w:tcW w:w="4610"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hosszúság és idő vonatkozásában mérési gyakorlatok, mértékegységek átváltása.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Érdekességek gyűjtése filmekből, internetről, ismeretterjesztő kiadványokból. </w:t>
            </w:r>
          </w:p>
        </w:tc>
      </w:tr>
      <w:tr w:rsidR="00F86619" w:rsidRPr="00014D4D" w:rsidTr="006243BA">
        <w:trPr>
          <w:jc w:val="center"/>
        </w:trPr>
        <w:tc>
          <w:tcPr>
            <w:tcW w:w="4611"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Hierarchikus rendszerek és hálózatok </w:t>
            </w:r>
          </w:p>
          <w:p w:rsidR="00F86619" w:rsidRPr="00014D4D" w:rsidRDefault="00F86619" w:rsidP="006243BA">
            <w:pPr>
              <w:ind w:left="110"/>
              <w:rPr>
                <w:rFonts w:ascii="Times New Roman" w:hAnsi="Times New Roman"/>
                <w:sz w:val="24"/>
                <w:szCs w:val="24"/>
              </w:rPr>
            </w:pPr>
            <w:r w:rsidRPr="00014D4D">
              <w:rPr>
                <w:rFonts w:ascii="Times New Roman" w:hAnsi="Times New Roman"/>
                <w:sz w:val="24"/>
                <w:szCs w:val="24"/>
              </w:rPr>
              <w:t>Példák hálózatokra (elektromos hálózat, internet).</w:t>
            </w:r>
          </w:p>
          <w:p w:rsidR="00F86619" w:rsidRPr="00014D4D" w:rsidRDefault="00F86619" w:rsidP="006243BA">
            <w:pPr>
              <w:ind w:left="110"/>
              <w:rPr>
                <w:rFonts w:ascii="Times New Roman" w:hAnsi="Times New Roman"/>
                <w:sz w:val="24"/>
                <w:szCs w:val="24"/>
              </w:rPr>
            </w:pPr>
            <w:r w:rsidRPr="00014D4D">
              <w:rPr>
                <w:rFonts w:ascii="Times New Roman" w:hAnsi="Times New Roman"/>
                <w:sz w:val="24"/>
                <w:szCs w:val="24"/>
              </w:rPr>
              <w:t>Szerkezetek (pl. kerékpár).</w:t>
            </w:r>
          </w:p>
        </w:tc>
        <w:tc>
          <w:tcPr>
            <w:tcW w:w="4610"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Példák gyűjtése hálózatokra a mesterséges környezetben.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Szerkezetek összeállítása.</w:t>
            </w:r>
          </w:p>
        </w:tc>
      </w:tr>
      <w:tr w:rsidR="00F86619" w:rsidRPr="00014D4D" w:rsidTr="006243BA">
        <w:trPr>
          <w:jc w:val="center"/>
        </w:trPr>
        <w:tc>
          <w:tcPr>
            <w:tcW w:w="4611"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Természeti rendszerek </w:t>
            </w:r>
          </w:p>
          <w:p w:rsidR="00F86619" w:rsidRPr="00014D4D" w:rsidRDefault="00F86619" w:rsidP="006243BA">
            <w:pPr>
              <w:ind w:left="110"/>
              <w:rPr>
                <w:rFonts w:ascii="Times New Roman" w:hAnsi="Times New Roman"/>
                <w:sz w:val="24"/>
                <w:szCs w:val="24"/>
              </w:rPr>
            </w:pPr>
            <w:r w:rsidRPr="00014D4D">
              <w:rPr>
                <w:rFonts w:ascii="Times New Roman" w:hAnsi="Times New Roman"/>
                <w:sz w:val="24"/>
                <w:szCs w:val="24"/>
              </w:rPr>
              <w:t>A Naprendszer objektumai (bolygók, Hold, üstökös, meteorok).</w:t>
            </w:r>
          </w:p>
          <w:p w:rsidR="00F86619" w:rsidRPr="00014D4D" w:rsidRDefault="00F86619" w:rsidP="006243BA">
            <w:pPr>
              <w:ind w:left="110"/>
              <w:rPr>
                <w:rFonts w:ascii="Times New Roman" w:hAnsi="Times New Roman"/>
                <w:sz w:val="24"/>
                <w:szCs w:val="24"/>
              </w:rPr>
            </w:pPr>
            <w:r w:rsidRPr="00014D4D">
              <w:rPr>
                <w:rFonts w:ascii="Times New Roman" w:hAnsi="Times New Roman"/>
                <w:sz w:val="24"/>
                <w:szCs w:val="24"/>
              </w:rPr>
              <w:t xml:space="preserve">A világűr megismerésének eszközei (távcső, űrteleszkóp, robotok, Mars-járó). </w:t>
            </w:r>
          </w:p>
        </w:tc>
        <w:tc>
          <w:tcPr>
            <w:tcW w:w="4610"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Látogatás a Planetáriumba, csillagvizsgálóba.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Vizsgálódások távcsövekkel.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Érdekességek gyűjtése a világűrről (csoportmunka).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Információk internetről, filmekből, könyvekből.</w:t>
            </w:r>
          </w:p>
        </w:tc>
      </w:tr>
      <w:tr w:rsidR="00F86619" w:rsidRPr="00014D4D" w:rsidTr="006243BA">
        <w:trPr>
          <w:jc w:val="center"/>
        </w:trPr>
        <w:tc>
          <w:tcPr>
            <w:tcW w:w="4611" w:type="dxa"/>
            <w:gridSpan w:val="3"/>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Épített rendszerek</w:t>
            </w:r>
          </w:p>
          <w:p w:rsidR="00F86619" w:rsidRPr="00014D4D" w:rsidRDefault="00F86619" w:rsidP="006243BA">
            <w:pPr>
              <w:ind w:left="110"/>
              <w:rPr>
                <w:rFonts w:ascii="Times New Roman" w:hAnsi="Times New Roman"/>
                <w:sz w:val="24"/>
                <w:szCs w:val="24"/>
              </w:rPr>
            </w:pPr>
            <w:r w:rsidRPr="00014D4D">
              <w:rPr>
                <w:rFonts w:ascii="Times New Roman" w:hAnsi="Times New Roman"/>
                <w:sz w:val="24"/>
                <w:szCs w:val="24"/>
              </w:rPr>
              <w:t>Példák: energiaellátás, információs rendszerek, közlekedés, települések.</w:t>
            </w:r>
          </w:p>
        </w:tc>
        <w:tc>
          <w:tcPr>
            <w:tcW w:w="4610"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Térképrajzolás stb. </w:t>
            </w:r>
          </w:p>
          <w:p w:rsidR="00F86619" w:rsidRPr="00014D4D" w:rsidRDefault="00F86619" w:rsidP="006243BA">
            <w:pPr>
              <w:spacing w:before="120"/>
              <w:rPr>
                <w:rFonts w:ascii="Times New Roman" w:hAnsi="Times New Roman"/>
                <w:sz w:val="24"/>
                <w:szCs w:val="24"/>
              </w:rPr>
            </w:pPr>
          </w:p>
        </w:tc>
      </w:tr>
      <w:tr w:rsidR="00F86619" w:rsidRPr="00014D4D" w:rsidTr="006243BA">
        <w:tblPrEx>
          <w:tblBorders>
            <w:top w:val="none" w:sz="0" w:space="0" w:color="auto"/>
          </w:tblBorders>
        </w:tblPrEx>
        <w:trPr>
          <w:jc w:val="center"/>
        </w:trPr>
        <w:tc>
          <w:tcPr>
            <w:tcW w:w="1885"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lastRenderedPageBreak/>
              <w:t>F</w:t>
            </w:r>
            <w:proofErr w:type="spellStart"/>
            <w:r w:rsidRPr="00014D4D">
              <w:rPr>
                <w:rFonts w:ascii="Times New Roman" w:hAnsi="Times New Roman"/>
                <w:b/>
                <w:sz w:val="24"/>
                <w:szCs w:val="24"/>
              </w:rPr>
              <w:t>ogalmak</w:t>
            </w:r>
            <w:proofErr w:type="spellEnd"/>
          </w:p>
        </w:tc>
        <w:tc>
          <w:tcPr>
            <w:tcW w:w="7336"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Hosszúság-mértékegység, időmértékegység, atom, méretarány, életkor, földtörténeti kor, korszak, bolygó, hold, üstökös, meteor, távcső, űrteleszkóp. </w:t>
            </w:r>
          </w:p>
        </w:tc>
      </w:tr>
    </w:tbl>
    <w:p w:rsidR="00F86619" w:rsidRPr="00014D4D" w:rsidRDefault="00F86619" w:rsidP="00F86619">
      <w:pPr>
        <w:rPr>
          <w:rFonts w:ascii="Times New Roman" w:hAnsi="Times New Roman"/>
          <w:sz w:val="24"/>
          <w:szCs w:val="24"/>
        </w:rPr>
      </w:pPr>
    </w:p>
    <w:p w:rsidR="00F86619" w:rsidRDefault="00F86619" w:rsidP="00F86619"/>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370"/>
        <w:gridCol w:w="2409"/>
        <w:gridCol w:w="3447"/>
        <w:gridCol w:w="1168"/>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856"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9. </w:t>
            </w:r>
            <w:r w:rsidRPr="00014D4D">
              <w:rPr>
                <w:rFonts w:ascii="Times New Roman" w:hAnsi="Times New Roman"/>
                <w:b/>
                <w:sz w:val="24"/>
                <w:szCs w:val="24"/>
              </w:rPr>
              <w:t>A felépítés és működés kapcsolata</w:t>
            </w:r>
          </w:p>
        </w:tc>
        <w:tc>
          <w:tcPr>
            <w:tcW w:w="1168"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7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Az érdeklődés, kíváncsiság, fantázia erősítése. A feladat-, szabálytudat erősítése. A kommunikációs képesség fejlesztése. Információk gyűjtése és feldolgozása. Internethasználat. A megújuló energiaforrások és szerepük. Következtetés, általánosítás fejlesztése, összefüggések felismerése, kritikai érzék, reális gondolkodás fejlesztése.</w:t>
            </w:r>
          </w:p>
        </w:tc>
      </w:tr>
      <w:tr w:rsidR="00F86619" w:rsidRPr="00014D4D" w:rsidTr="006243BA">
        <w:trPr>
          <w:jc w:val="center"/>
        </w:trPr>
        <w:tc>
          <w:tcPr>
            <w:tcW w:w="4616" w:type="dxa"/>
            <w:gridSpan w:val="3"/>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A Föld belső szerkezete (földrengések, rezgéshullámok) </w:t>
            </w:r>
          </w:p>
        </w:tc>
        <w:tc>
          <w:tcPr>
            <w:tcW w:w="4615" w:type="dxa"/>
            <w:gridSpan w:val="2"/>
            <w:tcBorders>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Érdekességek gyűjtése a földrajzkönyvekből, tájékoztató irodalomból, atlaszból, internetről.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 Nap</w:t>
            </w:r>
          </w:p>
          <w:p w:rsidR="00F86619" w:rsidRPr="00014D4D" w:rsidRDefault="00F86619" w:rsidP="006243BA">
            <w:pPr>
              <w:ind w:left="71"/>
              <w:rPr>
                <w:rFonts w:ascii="Times New Roman" w:hAnsi="Times New Roman"/>
                <w:sz w:val="24"/>
                <w:szCs w:val="24"/>
              </w:rPr>
            </w:pPr>
            <w:r w:rsidRPr="00014D4D">
              <w:rPr>
                <w:rFonts w:ascii="Times New Roman" w:hAnsi="Times New Roman"/>
                <w:sz w:val="24"/>
                <w:szCs w:val="24"/>
              </w:rPr>
              <w:t xml:space="preserve">A Nap hő- és fényenergiájának hatása a földi életre. </w:t>
            </w:r>
          </w:p>
          <w:p w:rsidR="00F86619" w:rsidRPr="00014D4D" w:rsidRDefault="00F86619" w:rsidP="006243BA">
            <w:pPr>
              <w:ind w:left="71"/>
              <w:rPr>
                <w:rFonts w:ascii="Times New Roman" w:hAnsi="Times New Roman"/>
                <w:sz w:val="24"/>
                <w:szCs w:val="24"/>
              </w:rPr>
            </w:pPr>
            <w:r w:rsidRPr="00014D4D">
              <w:rPr>
                <w:rFonts w:ascii="Times New Roman" w:hAnsi="Times New Roman"/>
                <w:sz w:val="24"/>
                <w:szCs w:val="24"/>
              </w:rPr>
              <w:t xml:space="preserve">(hőterjedés – sugárzás, a fény fizikai jellemzői). </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Egyszerű hőtani, fénytani </w:t>
            </w:r>
            <w:r w:rsidRPr="00014D4D">
              <w:rPr>
                <w:rFonts w:ascii="Times New Roman" w:hAnsi="Times New Roman"/>
                <w:sz w:val="24"/>
                <w:szCs w:val="24"/>
                <w:lang w:val="cs-CZ"/>
              </w:rPr>
              <w:t>kísérletek</w:t>
            </w:r>
            <w:r w:rsidRPr="00014D4D">
              <w:rPr>
                <w:rFonts w:ascii="Times New Roman" w:hAnsi="Times New Roman"/>
                <w:sz w:val="24"/>
                <w:szCs w:val="24"/>
              </w:rPr>
              <w:t xml:space="preserve"> végzése hőterjedéssel, hősugárzással, fényterjedéssel kapcsolatban.</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71"/>
              <w:rPr>
                <w:rFonts w:ascii="Times New Roman" w:hAnsi="Times New Roman"/>
                <w:sz w:val="24"/>
                <w:szCs w:val="24"/>
              </w:rPr>
            </w:pPr>
            <w:r w:rsidRPr="00014D4D">
              <w:rPr>
                <w:rFonts w:ascii="Times New Roman" w:hAnsi="Times New Roman"/>
                <w:sz w:val="24"/>
                <w:szCs w:val="24"/>
              </w:rPr>
              <w:t xml:space="preserve">Napenergia-termelés, felhasználás (megújuló energiaforrás, napkollektorok). </w:t>
            </w:r>
          </w:p>
          <w:p w:rsidR="00F86619" w:rsidRPr="00014D4D" w:rsidRDefault="00F86619" w:rsidP="006243BA">
            <w:pPr>
              <w:ind w:left="71"/>
              <w:rPr>
                <w:rFonts w:ascii="Times New Roman" w:hAnsi="Times New Roman"/>
                <w:sz w:val="24"/>
                <w:szCs w:val="24"/>
              </w:rPr>
            </w:pPr>
            <w:r w:rsidRPr="00014D4D">
              <w:rPr>
                <w:rFonts w:ascii="Times New Roman" w:hAnsi="Times New Roman"/>
                <w:sz w:val="24"/>
                <w:szCs w:val="24"/>
              </w:rPr>
              <w:t>A mindennapokban használatos, napenergiával működő eszközök (pl. számológépek).</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napenergiával dolgozó eszközök összegyűjtése a valóságban, illetve képanyagon. Felhasználásukról ismeretek gyűjtése csoportmunkában. </w:t>
            </w:r>
          </w:p>
        </w:tc>
      </w:tr>
      <w:tr w:rsidR="00F86619" w:rsidRPr="00014D4D" w:rsidTr="006243BA">
        <w:trPr>
          <w:jc w:val="center"/>
        </w:trPr>
        <w:tc>
          <w:tcPr>
            <w:tcW w:w="4616" w:type="dxa"/>
            <w:gridSpan w:val="3"/>
            <w:noWrap/>
          </w:tcPr>
          <w:p w:rsidR="00F86619" w:rsidRPr="00014D4D" w:rsidRDefault="00F86619" w:rsidP="006243BA">
            <w:pPr>
              <w:spacing w:before="120"/>
              <w:jc w:val="both"/>
              <w:rPr>
                <w:rFonts w:ascii="Times New Roman" w:hAnsi="Times New Roman"/>
                <w:i/>
                <w:sz w:val="24"/>
                <w:szCs w:val="24"/>
              </w:rPr>
            </w:pPr>
            <w:r w:rsidRPr="00014D4D">
              <w:rPr>
                <w:rFonts w:ascii="Times New Roman" w:hAnsi="Times New Roman"/>
                <w:i/>
                <w:sz w:val="24"/>
                <w:szCs w:val="24"/>
              </w:rPr>
              <w:t xml:space="preserve">Naprendszer </w:t>
            </w:r>
          </w:p>
          <w:p w:rsidR="00F86619" w:rsidRPr="00014D4D" w:rsidRDefault="00F86619" w:rsidP="006243BA">
            <w:pPr>
              <w:ind w:left="71"/>
              <w:rPr>
                <w:rFonts w:ascii="Times New Roman" w:hAnsi="Times New Roman"/>
                <w:sz w:val="24"/>
                <w:szCs w:val="24"/>
              </w:rPr>
            </w:pPr>
            <w:r w:rsidRPr="00014D4D">
              <w:rPr>
                <w:rFonts w:ascii="Times New Roman" w:hAnsi="Times New Roman"/>
                <w:sz w:val="24"/>
                <w:szCs w:val="24"/>
              </w:rPr>
              <w:t>Bolygók, holdak és a rajtuk uralkodó fizikai viszonyok.</w:t>
            </w:r>
          </w:p>
          <w:p w:rsidR="00F86619" w:rsidRPr="00014D4D" w:rsidRDefault="00F86619" w:rsidP="006243BA">
            <w:pPr>
              <w:ind w:left="71"/>
              <w:rPr>
                <w:rFonts w:ascii="Times New Roman" w:hAnsi="Times New Roman"/>
                <w:sz w:val="24"/>
                <w:szCs w:val="24"/>
              </w:rPr>
            </w:pPr>
            <w:r w:rsidRPr="00014D4D">
              <w:rPr>
                <w:rFonts w:ascii="Times New Roman" w:hAnsi="Times New Roman"/>
                <w:sz w:val="24"/>
                <w:szCs w:val="24"/>
              </w:rPr>
              <w:t xml:space="preserve">A Hold jellemzői, fázisai (telihold, félhold, újhold). </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Planetárium-látogatás.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Ismerkedés a bolygók, holdak elhelyezkedésével, szerepével.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Információk gyűjtése a bolygók, holdak elhelyezkedéséről, a rajtuk uralkodó fizikai viszonyokról híradásokból, újságokból, TV-, rádióadásokból, internetről.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ciklikusság fogalmának elmélyítése az égitestek mozgásában.</w:t>
            </w:r>
          </w:p>
          <w:p w:rsidR="00F86619" w:rsidRPr="00014D4D" w:rsidRDefault="00F86619" w:rsidP="006243BA">
            <w:pPr>
              <w:jc w:val="both"/>
              <w:rPr>
                <w:rFonts w:ascii="Times New Roman" w:hAnsi="Times New Roman"/>
                <w:sz w:val="24"/>
                <w:szCs w:val="24"/>
              </w:rPr>
            </w:pPr>
            <w:r w:rsidRPr="00014D4D">
              <w:rPr>
                <w:rFonts w:ascii="Times New Roman" w:hAnsi="Times New Roman"/>
                <w:sz w:val="24"/>
                <w:szCs w:val="24"/>
              </w:rPr>
              <w:t xml:space="preserve">A tudományos kutatások eredményei és a tévhitek összehasonlítása. </w:t>
            </w:r>
          </w:p>
        </w:tc>
      </w:tr>
      <w:tr w:rsidR="00F86619" w:rsidRPr="00014D4D" w:rsidTr="006243BA">
        <w:tblPrEx>
          <w:tblBorders>
            <w:top w:val="none" w:sz="0" w:space="0" w:color="auto"/>
          </w:tblBorders>
        </w:tblPrEx>
        <w:trPr>
          <w:jc w:val="center"/>
        </w:trPr>
        <w:tc>
          <w:tcPr>
            <w:tcW w:w="1837"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t>F</w:t>
            </w:r>
            <w:proofErr w:type="spellStart"/>
            <w:r w:rsidRPr="00014D4D">
              <w:rPr>
                <w:rFonts w:ascii="Times New Roman" w:hAnsi="Times New Roman"/>
                <w:b/>
                <w:sz w:val="24"/>
                <w:szCs w:val="24"/>
              </w:rPr>
              <w:t>ogalmak</w:t>
            </w:r>
            <w:proofErr w:type="spellEnd"/>
          </w:p>
        </w:tc>
        <w:tc>
          <w:tcPr>
            <w:tcW w:w="7394"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Napenergia, földkéreg, izzó magma, földrengés, hőenergia, hősugárzás, fénysugárzás, fénysebesség, bolygó, Hold (telihold, félhold, újhold), csillagászat.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355"/>
        <w:gridCol w:w="2409"/>
        <w:gridCol w:w="3404"/>
        <w:gridCol w:w="1211"/>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lastRenderedPageBreak/>
              <w:t>T</w:t>
            </w:r>
            <w:r>
              <w:rPr>
                <w:rFonts w:ascii="Times New Roman" w:hAnsi="Times New Roman"/>
                <w:b/>
                <w:sz w:val="24"/>
                <w:szCs w:val="24"/>
              </w:rPr>
              <w:t>émakör</w:t>
            </w:r>
          </w:p>
        </w:tc>
        <w:tc>
          <w:tcPr>
            <w:tcW w:w="5813"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10. </w:t>
            </w:r>
            <w:r w:rsidRPr="00014D4D">
              <w:rPr>
                <w:rFonts w:ascii="Times New Roman" w:hAnsi="Times New Roman"/>
                <w:b/>
                <w:sz w:val="24"/>
                <w:szCs w:val="24"/>
              </w:rPr>
              <w:t>Állandóság és változás</w:t>
            </w:r>
          </w:p>
        </w:tc>
        <w:tc>
          <w:tcPr>
            <w:tcW w:w="1211"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r w:rsidRPr="00014D4D">
              <w:rPr>
                <w:rFonts w:ascii="Times New Roman" w:hAnsi="Times New Roman"/>
                <w:b/>
                <w:sz w:val="24"/>
                <w:szCs w:val="24"/>
              </w:rPr>
              <w:t xml:space="preserve"> 22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Aktív részvétel a kísérletezésben, az önálló kísérletezés szabályainak tudatos alkalmazása. A mozgás fizikai értelmezése, fajtái. Pontos mérések, becslések, viszonyítások gyakorlása. Mérési adatok lejegyzése. Egyszerű számítások végzése. A fizikai ismeretek alkalmazása a mindennapokban. A munkavégzést segítő eszközök, gépek működésének fizikai értelmezése. Az energiamegmaradás törvényének elemi szintű megismertetése. A motoros képességek fejlesztése. Az ok-okozati összefüggések feltárása. Szókincsbővítés fizikai fogalmakkal, következtetések, általánosítások, szociális motiváltság erősítése. </w:t>
            </w:r>
          </w:p>
        </w:tc>
      </w:tr>
      <w:tr w:rsidR="00F86619" w:rsidRPr="00014D4D" w:rsidTr="006243BA">
        <w:trPr>
          <w:jc w:val="center"/>
        </w:trPr>
        <w:tc>
          <w:tcPr>
            <w:tcW w:w="4616"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Mozgások jellemzése </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Mozgás és nyugalom (viszonylagosság).</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Egyenes vonalú egyenletes mozgás (út, idő, irány, sebesség, állandó sebesség).</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Testek helyének, helyzetének meghatározása.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Különböző mozgástípusok felismerése konkrét példákon.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Mozgásfajták csoportosítása.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Kísérletezés különböző mozgásfajtákra.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Út, idő mérése, adatok lejegyzése.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Egyszerű számítások végzése.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Sebességjelző adatainak értelmezése, GPS alkalmazása.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Mozgásállapot-változás</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 xml:space="preserve">Változó mozgások. </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Egyenletesen változó mozgások.</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Átlagsebesség.</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Körmozgás jellemzése.</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 xml:space="preserve">Tengely körüli mozgás.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Az erő mozgásállapot-változtató hatásának felismerése példákon.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Különböző mozgásfajták megkülönböztetése.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Labdajátékok, biliárd.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55"/>
              <w:rPr>
                <w:rFonts w:ascii="Times New Roman" w:hAnsi="Times New Roman"/>
                <w:sz w:val="24"/>
                <w:szCs w:val="24"/>
              </w:rPr>
            </w:pPr>
            <w:r w:rsidRPr="00014D4D">
              <w:rPr>
                <w:rFonts w:ascii="Times New Roman" w:hAnsi="Times New Roman"/>
                <w:sz w:val="24"/>
                <w:szCs w:val="24"/>
              </w:rPr>
              <w:t xml:space="preserve">Az erő és a sebességváltozás kapcsolata. </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Gyorsulás, lassulás</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Tömeg, sebesség, tehetetlenség kapcsolatának felismerése, megértése.</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155"/>
              <w:rPr>
                <w:rFonts w:ascii="Times New Roman" w:hAnsi="Times New Roman"/>
                <w:sz w:val="24"/>
                <w:szCs w:val="24"/>
              </w:rPr>
            </w:pPr>
            <w:r w:rsidRPr="00014D4D">
              <w:rPr>
                <w:rFonts w:ascii="Times New Roman" w:hAnsi="Times New Roman"/>
                <w:sz w:val="24"/>
                <w:szCs w:val="24"/>
              </w:rPr>
              <w:t>Közlekedési alkalmazások.</w:t>
            </w:r>
          </w:p>
          <w:p w:rsidR="00F86619" w:rsidRPr="00014D4D" w:rsidRDefault="00F86619" w:rsidP="006243BA">
            <w:pPr>
              <w:ind w:left="155"/>
              <w:rPr>
                <w:rFonts w:ascii="Times New Roman" w:hAnsi="Times New Roman"/>
                <w:i/>
                <w:sz w:val="24"/>
                <w:szCs w:val="24"/>
              </w:rPr>
            </w:pPr>
            <w:r w:rsidRPr="00014D4D">
              <w:rPr>
                <w:rFonts w:ascii="Times New Roman" w:hAnsi="Times New Roman"/>
                <w:sz w:val="24"/>
                <w:szCs w:val="24"/>
              </w:rPr>
              <w:t>Balesetvédelem.</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Kapaszkodás, biztonsági öv használata, kerékpározás szabályainak ismerete, védőfelszerelések használata, ok-okozati összefüggések felismerése (a végén).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Példák keresése helyes és helytelen kanyarodási módokra.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Megfelelő sebességgel való közlekedés (követési távolság betartása, belátás, szabálykövetés).</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Változások iránya</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 xml:space="preserve">Megfordítható és megfordíthatatlan folyamatok. </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Egyensúlyi állapotra törekvés (centripetális erő).</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Sportok, karbantartási eszközök használata.</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Megfigyelések, példák gyűjtése sportokból (pl. kalapácsvetés lényege).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Háztartási eszközök működése (centrifuga, turmix).</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mozgásokat segítő és gátló erők hatásainak felismerése.</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lastRenderedPageBreak/>
              <w:t>Egyensúly</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Tömegmérés, mérleg.</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Egyszerű gépek (egyoldalú, kétoldalú emelők, csigák.</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Termikus egyensúly.</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 xml:space="preserve">Energiamegmaradás törvénye elemi szinten. </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(Testek belső energiájának változásai).</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Mérések gyakorlása, mértékegységek átváltása, megfigyelés, becslés, viszonyít</w:t>
            </w:r>
            <w:r>
              <w:rPr>
                <w:rFonts w:ascii="Times New Roman" w:hAnsi="Times New Roman"/>
                <w:sz w:val="24"/>
                <w:szCs w:val="24"/>
              </w:rPr>
              <w:t xml:space="preserve">ás, párosítás, összehasonlítás. </w:t>
            </w:r>
            <w:r w:rsidRPr="00014D4D">
              <w:rPr>
                <w:rFonts w:ascii="Times New Roman" w:hAnsi="Times New Roman"/>
                <w:sz w:val="24"/>
                <w:szCs w:val="24"/>
              </w:rPr>
              <w:t>Kísérletek végzése egyszerű gépekkel.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Mérlegek összeállítása (szerelőkészlet).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Egyensúlyi állapotok létrehozása.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Összefüggések feltárása.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Példakeresés emelők, csigák alkalmazására.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Hőmérsékletmérések gyakorlása.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Mérési adatok lejegyzése.</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Nyomás</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Szilárd testek nyomása (nyomóerő, nyomott felület).</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Nyomás a folyadékokban.</w:t>
            </w:r>
          </w:p>
          <w:p w:rsidR="00F86619" w:rsidRPr="00014D4D" w:rsidRDefault="00F86619" w:rsidP="006243BA">
            <w:pPr>
              <w:ind w:left="155"/>
              <w:rPr>
                <w:rFonts w:ascii="Times New Roman" w:hAnsi="Times New Roman"/>
                <w:sz w:val="24"/>
                <w:szCs w:val="24"/>
              </w:rPr>
            </w:pPr>
            <w:r w:rsidRPr="00014D4D">
              <w:rPr>
                <w:rFonts w:ascii="Times New Roman" w:hAnsi="Times New Roman"/>
                <w:sz w:val="24"/>
                <w:szCs w:val="24"/>
              </w:rPr>
              <w:t xml:space="preserve">Nyomás a légnemű anyagokban. </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Nyomással kapcsolatos egyszerű kísérletek végzése különböző halmazállapotú anyagokban.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Nyomással kapcsolatos ábrák elemzése.</w:t>
            </w:r>
          </w:p>
        </w:tc>
      </w:tr>
      <w:tr w:rsidR="00F86619" w:rsidRPr="00014D4D" w:rsidTr="006243BA">
        <w:trPr>
          <w:jc w:val="center"/>
        </w:trPr>
        <w:tc>
          <w:tcPr>
            <w:tcW w:w="1852"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79"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Mozgás, mozgásfajta, mozgásállapot-változás, egyensúlyi állapot, egyszerű gép, termikus kölcsönhatás, nyomás, sebesség, út, idő. </w:t>
            </w:r>
          </w:p>
        </w:tc>
      </w:tr>
    </w:tbl>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370"/>
        <w:gridCol w:w="2409"/>
        <w:gridCol w:w="3423"/>
        <w:gridCol w:w="1192"/>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lang w:val="cs-CZ"/>
              </w:rPr>
              <w:t>T</w:t>
            </w:r>
            <w:r>
              <w:rPr>
                <w:rFonts w:ascii="Times New Roman" w:hAnsi="Times New Roman"/>
                <w:b/>
                <w:sz w:val="24"/>
                <w:szCs w:val="24"/>
                <w:lang w:val="cs-CZ"/>
              </w:rPr>
              <w:t>émakör</w:t>
            </w:r>
          </w:p>
        </w:tc>
        <w:tc>
          <w:tcPr>
            <w:tcW w:w="5832"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11. </w:t>
            </w:r>
            <w:r w:rsidRPr="00014D4D">
              <w:rPr>
                <w:rFonts w:ascii="Times New Roman" w:hAnsi="Times New Roman"/>
                <w:b/>
                <w:sz w:val="24"/>
                <w:szCs w:val="24"/>
              </w:rPr>
              <w:t>Az ember megismerése és egészsége</w:t>
            </w:r>
          </w:p>
        </w:tc>
        <w:tc>
          <w:tcPr>
            <w:tcW w:w="1192"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14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w:t>
            </w:r>
            <w:r w:rsidRPr="00014D4D">
              <w:rPr>
                <w:rFonts w:ascii="Times New Roman" w:hAnsi="Times New Roman"/>
                <w:sz w:val="24"/>
                <w:szCs w:val="24"/>
                <w:lang w:val="cs-CZ"/>
              </w:rPr>
              <w:t>megismerőképesség</w:t>
            </w:r>
            <w:r w:rsidRPr="00014D4D">
              <w:rPr>
                <w:rFonts w:ascii="Times New Roman" w:hAnsi="Times New Roman"/>
                <w:sz w:val="24"/>
                <w:szCs w:val="24"/>
              </w:rPr>
              <w:t xml:space="preserve">, a kommunikációs képesség, a kauzális gondolkodás, a problémamegoldó gondolkodás, a kritikai érzék fejlesztése. Fizikai, kémiai hatások, jelenségek szerepének ismerete az ember szervezetének működésében. A kísérletezés szabályainak betartása. Az érzékszervek védelmének megismertetése. Egészségvédelmi ismeretek. Az elektromos áram hatása az élő szervezetre. Empátiakészség fejlesztése. A másság, a sérült ember elfogadása, segítése, együttműködés, a kritikai érzék fejlesztése. </w:t>
            </w:r>
          </w:p>
        </w:tc>
      </w:tr>
      <w:tr w:rsidR="00F86619" w:rsidRPr="00014D4D" w:rsidTr="006243BA">
        <w:trPr>
          <w:jc w:val="center"/>
        </w:trPr>
        <w:tc>
          <w:tcPr>
            <w:tcW w:w="4616"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Az energia szerepe az élővilágban</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Táplálkozás – energiafelhasználás. </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Táplálkozási táblázatok értelmezése.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mozgás és a táplálkozás közötti kapcsolat elemzése.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Orvos, egészségügyi szakember ajánlásainak elfogadása.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Változatos, egészséges táplálkozás elveinek betartása.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71"/>
              <w:rPr>
                <w:rFonts w:ascii="Times New Roman" w:hAnsi="Times New Roman"/>
                <w:sz w:val="24"/>
                <w:szCs w:val="24"/>
              </w:rPr>
            </w:pPr>
            <w:r w:rsidRPr="00014D4D">
              <w:rPr>
                <w:rFonts w:ascii="Times New Roman" w:hAnsi="Times New Roman"/>
                <w:sz w:val="24"/>
                <w:szCs w:val="24"/>
              </w:rPr>
              <w:t xml:space="preserve">A </w:t>
            </w:r>
            <w:proofErr w:type="gramStart"/>
            <w:r w:rsidRPr="00014D4D">
              <w:rPr>
                <w:rFonts w:ascii="Times New Roman" w:hAnsi="Times New Roman"/>
                <w:sz w:val="24"/>
                <w:szCs w:val="24"/>
              </w:rPr>
              <w:t>táplálék</w:t>
            </w:r>
            <w:proofErr w:type="gramEnd"/>
            <w:r w:rsidRPr="00014D4D">
              <w:rPr>
                <w:rFonts w:ascii="Times New Roman" w:hAnsi="Times New Roman"/>
                <w:sz w:val="24"/>
                <w:szCs w:val="24"/>
              </w:rPr>
              <w:t xml:space="preserve"> mint energiahordozó.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Az élelmiszerek fő tápanyagai, élettani szerepük.</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Zsírok, olajok, szénhidrátok – fűtőanyagok.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Fehérjék – építőanyagok.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Az emésztés és a légzés folyamatai, összefüggésének elemzése.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Az égés feltételeinek ismerete.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Napi, heti egészséges étrend összeállítása.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A biológiai mozgás fizikai alapjai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A sport szerepe az ember életében.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Magasugrás, súlylökés, úszás, labdarúgás, stb.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lastRenderedPageBreak/>
              <w:t xml:space="preserve">Erőhatások, energiafelhasználás. </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lastRenderedPageBreak/>
              <w:t xml:space="preserve">Példák gyűjtése és filmek elemzése a sportoláshoz szükséges feltételekről, erőhatásokról, energiafelhasználásról. </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Az érzékelés fizikája</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A fény, a színkép.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A fény terjedése, fénytörés, szivárvány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A látás alapja, a szemlencse működése.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Lencsék, domború, homorú lencsék, nagyítók.</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Kísérletezés prizmával, nagyítóval, domború lencsével, homorú lencsével.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Képalkotások megfigyelése, rajzos ábrák elemzése.</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71"/>
              <w:rPr>
                <w:rFonts w:ascii="Times New Roman" w:hAnsi="Times New Roman"/>
                <w:sz w:val="24"/>
                <w:szCs w:val="24"/>
              </w:rPr>
            </w:pPr>
            <w:r w:rsidRPr="00014D4D">
              <w:rPr>
                <w:rFonts w:ascii="Times New Roman" w:hAnsi="Times New Roman"/>
                <w:sz w:val="24"/>
                <w:szCs w:val="24"/>
              </w:rPr>
              <w:t xml:space="preserve">Látáshibák és javításuk (rövidlátás, távollátás).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Szemüveghasználat.</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Látásvédelem – egészségvédelem.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(Túlzott és gyenge fény, erős napfény, hegesztés).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látáshibák okainak elemzése rajzos ábrákon.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Szemüveghasználat, napszemüveg-használat, védőszemüveg alkalmazása az adott fényviszonyoknak megfelelően, illetve a látáshibák korrigálására.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Látássérült embertársaink segítése.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71"/>
              <w:rPr>
                <w:rFonts w:ascii="Times New Roman" w:hAnsi="Times New Roman"/>
                <w:sz w:val="24"/>
                <w:szCs w:val="24"/>
              </w:rPr>
            </w:pPr>
            <w:r w:rsidRPr="00014D4D">
              <w:rPr>
                <w:rFonts w:ascii="Times New Roman" w:hAnsi="Times New Roman"/>
                <w:sz w:val="24"/>
                <w:szCs w:val="24"/>
              </w:rPr>
              <w:t>A hang, ultrahang szerepe az élővilágban.</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Érdekességek gyűjtése az állatok hangokkal történő kommunikációjáról filmek, hanganyagok segítségével.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Példák gyűjtése az ultrahang szerepéről a gyógyászatban.</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71"/>
              <w:rPr>
                <w:rFonts w:ascii="Times New Roman" w:hAnsi="Times New Roman"/>
                <w:sz w:val="24"/>
                <w:szCs w:val="24"/>
              </w:rPr>
            </w:pPr>
            <w:r w:rsidRPr="00014D4D">
              <w:rPr>
                <w:rFonts w:ascii="Times New Roman" w:hAnsi="Times New Roman"/>
                <w:sz w:val="24"/>
                <w:szCs w:val="24"/>
              </w:rPr>
              <w:t xml:space="preserve">A hallás fizikai alapjai (hangrezgés, hanghullámok, hangterjedések).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Kísérletek végzése a hang terjedéséről különböző közegekben.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Modell- és ábraelemzés a hallás folyamatával kapcsolatban.</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71"/>
              <w:rPr>
                <w:rFonts w:ascii="Times New Roman" w:hAnsi="Times New Roman"/>
                <w:sz w:val="24"/>
                <w:szCs w:val="24"/>
              </w:rPr>
            </w:pPr>
            <w:r w:rsidRPr="00014D4D">
              <w:rPr>
                <w:rFonts w:ascii="Times New Roman" w:hAnsi="Times New Roman"/>
                <w:sz w:val="24"/>
                <w:szCs w:val="24"/>
              </w:rPr>
              <w:t>Káros környezeti hatások, zajszennyezés.</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 xml:space="preserve">Erős hanghatással járó foglalkozások. </w:t>
            </w:r>
          </w:p>
          <w:p w:rsidR="00F86619" w:rsidRPr="00014D4D" w:rsidRDefault="00F86619" w:rsidP="006243BA">
            <w:pPr>
              <w:ind w:left="171"/>
              <w:rPr>
                <w:rFonts w:ascii="Times New Roman" w:hAnsi="Times New Roman"/>
                <w:sz w:val="24"/>
                <w:szCs w:val="24"/>
              </w:rPr>
            </w:pPr>
            <w:r w:rsidRPr="00014D4D">
              <w:rPr>
                <w:rFonts w:ascii="Times New Roman" w:hAnsi="Times New Roman"/>
                <w:sz w:val="24"/>
                <w:szCs w:val="24"/>
              </w:rPr>
              <w:t>Védőfelszerelések.</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hallószervek tudatos védelme és óvása az erős hanghatásoktól (pl. zene).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halláskárosodás elkerülése védőfelszereléssel.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hallássérült ember elfogadása és segítése.</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70"/>
              <w:rPr>
                <w:rFonts w:ascii="Times New Roman" w:hAnsi="Times New Roman"/>
                <w:sz w:val="24"/>
                <w:szCs w:val="24"/>
              </w:rPr>
            </w:pPr>
            <w:r w:rsidRPr="00014D4D">
              <w:rPr>
                <w:rFonts w:ascii="Times New Roman" w:hAnsi="Times New Roman"/>
                <w:sz w:val="24"/>
                <w:szCs w:val="24"/>
              </w:rPr>
              <w:t xml:space="preserve">Az elektromos áram hatása az élő szervezetre. </w:t>
            </w:r>
          </w:p>
          <w:p w:rsidR="00F86619" w:rsidRPr="00014D4D" w:rsidRDefault="00F86619" w:rsidP="006243BA">
            <w:pPr>
              <w:ind w:left="170"/>
              <w:rPr>
                <w:rFonts w:ascii="Times New Roman" w:hAnsi="Times New Roman"/>
                <w:sz w:val="24"/>
                <w:szCs w:val="24"/>
              </w:rPr>
            </w:pPr>
            <w:r w:rsidRPr="00014D4D">
              <w:rPr>
                <w:rFonts w:ascii="Times New Roman" w:hAnsi="Times New Roman"/>
                <w:sz w:val="24"/>
                <w:szCs w:val="24"/>
              </w:rPr>
              <w:t>Veszélyek (áramütés).</w:t>
            </w:r>
          </w:p>
          <w:p w:rsidR="00F86619" w:rsidRPr="00014D4D" w:rsidRDefault="00F86619" w:rsidP="006243BA">
            <w:pPr>
              <w:ind w:left="170"/>
              <w:rPr>
                <w:rFonts w:ascii="Times New Roman" w:hAnsi="Times New Roman"/>
                <w:sz w:val="24"/>
                <w:szCs w:val="24"/>
              </w:rPr>
            </w:pPr>
            <w:r w:rsidRPr="00014D4D">
              <w:rPr>
                <w:rFonts w:ascii="Times New Roman" w:hAnsi="Times New Roman"/>
                <w:sz w:val="24"/>
                <w:szCs w:val="24"/>
              </w:rPr>
              <w:t xml:space="preserve">Veszélyt jelző táblák, információk. </w:t>
            </w:r>
          </w:p>
          <w:p w:rsidR="00F86619" w:rsidRPr="00014D4D" w:rsidRDefault="00F86619" w:rsidP="006243BA">
            <w:pPr>
              <w:ind w:left="170"/>
              <w:rPr>
                <w:rFonts w:ascii="Times New Roman" w:hAnsi="Times New Roman"/>
                <w:sz w:val="24"/>
                <w:szCs w:val="24"/>
              </w:rPr>
            </w:pPr>
            <w:r w:rsidRPr="00014D4D">
              <w:rPr>
                <w:rFonts w:ascii="Times New Roman" w:hAnsi="Times New Roman"/>
                <w:sz w:val="24"/>
                <w:szCs w:val="24"/>
              </w:rPr>
              <w:t xml:space="preserve">Érintésvédelmi ismeretek (konnektor, védődugók). </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veszélyt jelző táblák információinak felismerése, és a veszély tudatos elkerülése.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szórakoztató és háztartási berendezések használata, az érintésvédelmi szabályok betartásával.</w:t>
            </w:r>
          </w:p>
        </w:tc>
      </w:tr>
      <w:tr w:rsidR="00F86619" w:rsidRPr="00014D4D" w:rsidTr="006243BA">
        <w:trPr>
          <w:jc w:val="center"/>
        </w:trPr>
        <w:tc>
          <w:tcPr>
            <w:tcW w:w="4616" w:type="dxa"/>
            <w:gridSpan w:val="3"/>
            <w:noWrap/>
          </w:tcPr>
          <w:p w:rsidR="00F86619" w:rsidRPr="00014D4D" w:rsidRDefault="00F86619" w:rsidP="006243BA">
            <w:pPr>
              <w:spacing w:before="120"/>
              <w:ind w:left="171"/>
              <w:rPr>
                <w:rFonts w:ascii="Times New Roman" w:hAnsi="Times New Roman"/>
                <w:sz w:val="24"/>
                <w:szCs w:val="24"/>
              </w:rPr>
            </w:pPr>
            <w:r w:rsidRPr="00014D4D">
              <w:rPr>
                <w:rFonts w:ascii="Times New Roman" w:hAnsi="Times New Roman"/>
                <w:sz w:val="24"/>
                <w:szCs w:val="24"/>
              </w:rPr>
              <w:t>Az elektromosság felhasználása a gyógyászatban.</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Képek, filmek elemzése az elektromosság felhasználásáról a gyógyászatban (csoportmunka).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Beszámolók készítése szóban, rajzban. </w:t>
            </w:r>
          </w:p>
        </w:tc>
      </w:tr>
      <w:tr w:rsidR="00F86619" w:rsidRPr="00014D4D" w:rsidTr="006243BA">
        <w:tblPrEx>
          <w:tblBorders>
            <w:top w:val="none" w:sz="0" w:space="0" w:color="auto"/>
          </w:tblBorders>
        </w:tblPrEx>
        <w:trPr>
          <w:jc w:val="center"/>
        </w:trPr>
        <w:tc>
          <w:tcPr>
            <w:tcW w:w="1837"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F</w:t>
            </w:r>
            <w:proofErr w:type="spellStart"/>
            <w:r w:rsidRPr="00014D4D">
              <w:rPr>
                <w:rFonts w:ascii="Times New Roman" w:hAnsi="Times New Roman"/>
                <w:b/>
                <w:sz w:val="24"/>
                <w:szCs w:val="24"/>
              </w:rPr>
              <w:t>ogalmak</w:t>
            </w:r>
            <w:proofErr w:type="spellEnd"/>
          </w:p>
        </w:tc>
        <w:tc>
          <w:tcPr>
            <w:tcW w:w="7394"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Tápanyag, energiahordozó, erőnléti állapot, fénytörés, lencse, képalkotás, hangterjedés, zajszennyezés, érintésvédelem.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p w:rsidR="00F86619" w:rsidRDefault="00F86619" w:rsidP="00F86619">
      <w: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34"/>
        <w:gridCol w:w="2409"/>
        <w:gridCol w:w="3417"/>
        <w:gridCol w:w="1198"/>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lastRenderedPageBreak/>
              <w:t>T</w:t>
            </w:r>
            <w:r>
              <w:rPr>
                <w:rFonts w:ascii="Times New Roman" w:hAnsi="Times New Roman"/>
                <w:b/>
                <w:sz w:val="24"/>
                <w:szCs w:val="24"/>
              </w:rPr>
              <w:t>émakör</w:t>
            </w:r>
          </w:p>
        </w:tc>
        <w:tc>
          <w:tcPr>
            <w:tcW w:w="5826"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12. </w:t>
            </w:r>
            <w:r w:rsidRPr="00014D4D">
              <w:rPr>
                <w:rFonts w:ascii="Times New Roman" w:hAnsi="Times New Roman"/>
                <w:b/>
                <w:sz w:val="24"/>
                <w:szCs w:val="24"/>
              </w:rPr>
              <w:t>Környezet és fenntarthatóság</w:t>
            </w:r>
          </w:p>
        </w:tc>
        <w:tc>
          <w:tcPr>
            <w:tcW w:w="1198"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9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megismerő képesség, kommunikációs képesség, kauzális gondolkodás, problémamegoldó gondolkodás fejlesztése. Információszerzés gyakorlása. Önálló tanulás. IKT-eszközök használata. Energiatakarékosságra törekvés erősítése a hétköznapokban. Tudatos fogyasztói és természetvédő magatartás, </w:t>
            </w:r>
            <w:r>
              <w:rPr>
                <w:rFonts w:ascii="Times New Roman" w:hAnsi="Times New Roman"/>
                <w:sz w:val="24"/>
                <w:szCs w:val="24"/>
              </w:rPr>
              <w:t xml:space="preserve">mérlegelő </w:t>
            </w:r>
            <w:r w:rsidRPr="00014D4D">
              <w:rPr>
                <w:rFonts w:ascii="Times New Roman" w:hAnsi="Times New Roman"/>
                <w:sz w:val="24"/>
                <w:szCs w:val="24"/>
              </w:rPr>
              <w:t xml:space="preserve">gondolkodás fejlesztése, törekvés az egészséges környezet, az élő természet megóvására. </w:t>
            </w:r>
          </w:p>
        </w:tc>
      </w:tr>
      <w:tr w:rsidR="00F86619" w:rsidRPr="00014D4D" w:rsidTr="006243BA">
        <w:trPr>
          <w:jc w:val="center"/>
        </w:trPr>
        <w:tc>
          <w:tcPr>
            <w:tcW w:w="4616" w:type="dxa"/>
            <w:gridSpan w:val="3"/>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 földi időjárás fő jellemzői</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Időjárási jelenségek, a földfelszín és az időjárás kapcsolata. Légköri és tengeri áramlatok (Golf-áramlat, szélrendszerek).</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Földrajzi ismeretek alkalmazása.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Érdekességek, információk gyűjtése képekről, filmből, atlaszokból, ismeretterjesztő könyvekből.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Összefüggések felismerése a földrajzi szélesség, illetve a tengerszint feletti magasság időjárást meghatározó tényezőiről.</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 xml:space="preserve">Az időjárás-előrejelzés. </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időjárás-előrejelzés értelmezése, információfeldolgozás, ábraelemzés újságokból, televízióból.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 xml:space="preserve">A légkör fizikai tulajdonságai (napsugárzás, hőmérséklet, csapadék).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A vízkörforgás fizikai háttere, szél).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Csapadékfajták.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Légnyomás és mérése (Barométer).</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légkör fizikai tulajdonságainak elemzése.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Összefüggések felismerése.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víz körforgására kísérletek végzése.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Elemi ismeretek szerzése a frontképződésekről.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Olvasmány-feldolgozás.</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i/>
                <w:sz w:val="24"/>
                <w:szCs w:val="24"/>
              </w:rPr>
              <w:t xml:space="preserve">Természeti katasztrófák (viharok, földrengések, </w:t>
            </w:r>
            <w:proofErr w:type="spellStart"/>
            <w:r w:rsidRPr="00014D4D">
              <w:rPr>
                <w:rFonts w:ascii="Times New Roman" w:hAnsi="Times New Roman"/>
                <w:i/>
                <w:sz w:val="24"/>
                <w:szCs w:val="24"/>
              </w:rPr>
              <w:t>cunamik</w:t>
            </w:r>
            <w:proofErr w:type="spellEnd"/>
            <w:r w:rsidRPr="00014D4D">
              <w:rPr>
                <w:rFonts w:ascii="Times New Roman" w:hAnsi="Times New Roman"/>
                <w:i/>
                <w:sz w:val="24"/>
                <w:szCs w:val="24"/>
              </w:rPr>
              <w:t xml:space="preserve"> kiváltó okai)</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Ismeretterjesztő filmek elemzése. </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 xml:space="preserve">A </w:t>
            </w:r>
            <w:r w:rsidRPr="00014D4D">
              <w:rPr>
                <w:rFonts w:ascii="Times New Roman" w:hAnsi="Times New Roman"/>
                <w:sz w:val="24"/>
                <w:szCs w:val="24"/>
                <w:lang w:val="cs-CZ"/>
              </w:rPr>
              <w:t>kárenyhítés</w:t>
            </w:r>
            <w:r w:rsidRPr="00014D4D">
              <w:rPr>
                <w:rFonts w:ascii="Times New Roman" w:hAnsi="Times New Roman"/>
                <w:sz w:val="24"/>
                <w:szCs w:val="24"/>
              </w:rPr>
              <w:t xml:space="preserve"> lehetőségei, előrejelzés.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Megfelelő viselkedési formák veszélyhelyzetekben. </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előrejelzés</w:t>
            </w:r>
            <w:r w:rsidRPr="00014D4D">
              <w:rPr>
                <w:rFonts w:ascii="Times New Roman" w:hAnsi="Times New Roman"/>
                <w:sz w:val="24"/>
                <w:szCs w:val="24"/>
              </w:rPr>
              <w:t xml:space="preserve"> fontosságának felismerése, példák gyűjtése a modern földrengés- és vihar-előrejelző eszközökről.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megfelelő magatartás tanúsítása veszélyhelyzetekben. Részvétel szituációs játékokban.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i/>
                <w:sz w:val="24"/>
                <w:szCs w:val="24"/>
              </w:rPr>
              <w:t xml:space="preserve">A környezeti rendszerek állapota, védelme, fenntarthatósága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A természetkárosítás fajtáinak fizikai háttere (erdőirtás, légszennyezés, vízszennyezés, talaj-, zaj-, fényszennyezés.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Útépítés, házépítések, lakóparkok építése.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Fenntarthatóság, védelem.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Kirándulások, séták, irányított megfigyelések, elemzések adott témával kapcsolatban.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Tablók, fotók, rajzok készítése.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Rövid beszámolók készítése a helyi környezeti problémákról fotókkal, rajzokkal.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Érdekességek gyűjtése természettudományos kiadványokból, filmekből a környezet állapotának védelméről, az emberi tevékenységekről.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lastRenderedPageBreak/>
              <w:t xml:space="preserve">Energiatakarékos eljárások, eszközök.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(szigetelés, energiatakarékos izzók, berendezések, főzési, fűtési módszerek).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Az energiatakarékos eljárásokkal való megismerkedés és alkalmazásuk otthon és a közösségi tereken.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Törekvés az energiatakarékos technikák alkalmazására.</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Takarékos, kényelmes, biztonságos közlekedés eszközei.</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Tájékozódás internetről, könyvekből, a legújabb környezetbarát technikai találmányokról, eszközökről.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 xml:space="preserve">Energiatermelés módjai, kockázata.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 xml:space="preserve">Hazai erőművek. </w:t>
            </w:r>
          </w:p>
          <w:p w:rsidR="00F86619" w:rsidRPr="00014D4D" w:rsidRDefault="00F86619" w:rsidP="006243BA">
            <w:pPr>
              <w:ind w:left="147"/>
              <w:rPr>
                <w:rFonts w:ascii="Times New Roman" w:hAnsi="Times New Roman"/>
                <w:sz w:val="24"/>
                <w:szCs w:val="24"/>
              </w:rPr>
            </w:pPr>
            <w:r w:rsidRPr="00014D4D">
              <w:rPr>
                <w:rFonts w:ascii="Times New Roman" w:hAnsi="Times New Roman"/>
                <w:sz w:val="24"/>
                <w:szCs w:val="24"/>
              </w:rPr>
              <w:t>(Fosszilis erőművek, atomerőmű).</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Hazánk </w:t>
            </w:r>
            <w:proofErr w:type="spellStart"/>
            <w:r w:rsidRPr="00014D4D">
              <w:rPr>
                <w:rFonts w:ascii="Times New Roman" w:hAnsi="Times New Roman"/>
                <w:sz w:val="24"/>
                <w:szCs w:val="24"/>
              </w:rPr>
              <w:t>erőműveinek</w:t>
            </w:r>
            <w:proofErr w:type="spellEnd"/>
            <w:r w:rsidRPr="00014D4D">
              <w:rPr>
                <w:rFonts w:ascii="Times New Roman" w:hAnsi="Times New Roman"/>
                <w:sz w:val="24"/>
                <w:szCs w:val="24"/>
              </w:rPr>
              <w:t xml:space="preserve"> elhelyezkedése, energiatermelésének ismerete.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energiatermelés kockázatáról információk gyűjtése filmekből, ismeretterjesztő kiadványokból, internetről. </w:t>
            </w:r>
          </w:p>
        </w:tc>
      </w:tr>
      <w:tr w:rsidR="00F86619" w:rsidRPr="00014D4D" w:rsidTr="006243BA">
        <w:trPr>
          <w:jc w:val="center"/>
        </w:trPr>
        <w:tc>
          <w:tcPr>
            <w:tcW w:w="4616" w:type="dxa"/>
            <w:gridSpan w:val="3"/>
            <w:noWrap/>
          </w:tcPr>
          <w:p w:rsidR="00F86619" w:rsidRPr="00014D4D" w:rsidRDefault="00F86619" w:rsidP="006243BA">
            <w:pPr>
              <w:spacing w:before="120"/>
              <w:ind w:left="147"/>
              <w:rPr>
                <w:rFonts w:ascii="Times New Roman" w:hAnsi="Times New Roman"/>
                <w:sz w:val="24"/>
                <w:szCs w:val="24"/>
              </w:rPr>
            </w:pPr>
            <w:r w:rsidRPr="00014D4D">
              <w:rPr>
                <w:rFonts w:ascii="Times New Roman" w:hAnsi="Times New Roman"/>
                <w:sz w:val="24"/>
                <w:szCs w:val="24"/>
              </w:rPr>
              <w:t xml:space="preserve">A szennyező-anyagokkal való szakszerű bánásmód (vegyszerek, tisztítószerek, olajok, gyógyszerek, elemek, patronok). </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Tudatos, szelektív hulladékgyűjtés.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szennyezőanyagok biztonságos tárolásáról, felhasználásáról, megsemmisítéséről ismeretek szerzése. </w:t>
            </w:r>
          </w:p>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vegyszereken, tisztítószereken lévő információk feldolgozása. </w:t>
            </w:r>
          </w:p>
        </w:tc>
      </w:tr>
      <w:tr w:rsidR="00F86619" w:rsidRPr="00014D4D" w:rsidTr="006243BA">
        <w:tblPrEx>
          <w:tblBorders>
            <w:top w:val="none" w:sz="0" w:space="0" w:color="auto"/>
          </w:tblBorders>
        </w:tblPrEx>
        <w:trPr>
          <w:jc w:val="center"/>
        </w:trPr>
        <w:tc>
          <w:tcPr>
            <w:tcW w:w="1873"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t>F</w:t>
            </w:r>
            <w:proofErr w:type="spellStart"/>
            <w:r w:rsidRPr="00014D4D">
              <w:rPr>
                <w:rFonts w:ascii="Times New Roman" w:hAnsi="Times New Roman"/>
                <w:b/>
                <w:sz w:val="24"/>
                <w:szCs w:val="24"/>
              </w:rPr>
              <w:t>ogalmak</w:t>
            </w:r>
            <w:proofErr w:type="spellEnd"/>
          </w:p>
        </w:tc>
        <w:tc>
          <w:tcPr>
            <w:tcW w:w="7358"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Időjárás, áramlat, szélirány, légnyomás, légkör, természeti katasztrófa, fenntarthatóság, a környezeti rendszerek védelme, energiatakarékosság, szennyező anyag, szelektív hulladékgyűjtés, hulladékkezelés.</w:t>
            </w:r>
          </w:p>
        </w:tc>
      </w:tr>
    </w:tbl>
    <w:p w:rsidR="00F86619" w:rsidRPr="00014D4D" w:rsidRDefault="00F86619" w:rsidP="00F86619">
      <w:pPr>
        <w:jc w:val="center"/>
        <w:rPr>
          <w:rFonts w:ascii="Times New Roman" w:hAnsi="Times New Roman"/>
          <w:sz w:val="24"/>
          <w:szCs w:val="24"/>
          <w:lang w:val="cs-CZ"/>
        </w:rPr>
      </w:pPr>
    </w:p>
    <w:p w:rsidR="00F86619" w:rsidRPr="00014D4D" w:rsidRDefault="00F86619" w:rsidP="00F86619">
      <w:pPr>
        <w:jc w:val="center"/>
        <w:rPr>
          <w:rFonts w:ascii="Times New Roman" w:hAnsi="Times New Roman"/>
          <w:b/>
          <w:sz w:val="24"/>
          <w:szCs w:val="24"/>
        </w:rPr>
      </w:pPr>
    </w:p>
    <w:p w:rsidR="00F86619" w:rsidRPr="00014D4D" w:rsidRDefault="00F86619" w:rsidP="00F86619">
      <w:pPr>
        <w:jc w:val="center"/>
        <w:rPr>
          <w:rFonts w:ascii="Times New Roman" w:hAnsi="Times New Roman"/>
          <w:b/>
          <w:sz w:val="24"/>
          <w:szCs w:val="24"/>
        </w:rPr>
      </w:pPr>
      <w:r w:rsidRPr="00014D4D">
        <w:rPr>
          <w:rFonts w:ascii="Times New Roman" w:hAnsi="Times New Roman"/>
          <w:b/>
          <w:sz w:val="24"/>
          <w:szCs w:val="24"/>
        </w:rPr>
        <w:t>BIOLÓGIA</w:t>
      </w:r>
    </w:p>
    <w:p w:rsidR="00F86619" w:rsidRPr="00014D4D" w:rsidRDefault="00F86619" w:rsidP="00F86619">
      <w:pPr>
        <w:pStyle w:val="Szveg"/>
        <w:spacing w:after="0"/>
        <w:rPr>
          <w:sz w:val="24"/>
          <w:lang w:val="cs-CZ"/>
        </w:rPr>
      </w:pPr>
    </w:p>
    <w:p w:rsidR="00F86619" w:rsidRPr="00014D4D" w:rsidRDefault="00F86619" w:rsidP="00F86619">
      <w:pPr>
        <w:pStyle w:val="Szveg"/>
        <w:spacing w:after="0"/>
        <w:rPr>
          <w:sz w:val="24"/>
        </w:rPr>
      </w:pPr>
      <w:r w:rsidRPr="00014D4D">
        <w:rPr>
          <w:sz w:val="24"/>
        </w:rPr>
        <w:t xml:space="preserve">A biológia tanításának célja megismertetni a természeti, </w:t>
      </w:r>
      <w:r>
        <w:rPr>
          <w:sz w:val="24"/>
        </w:rPr>
        <w:t xml:space="preserve">a </w:t>
      </w:r>
      <w:r w:rsidRPr="00014D4D">
        <w:rPr>
          <w:sz w:val="24"/>
        </w:rPr>
        <w:t>gazdasági, valamint a társadalmi folyamatok közötti összefüggéseket, lehetővé tenni, hogy a tanulók a természettudományos jelenségek körében vizsgálódásra törekedjenek.</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 xml:space="preserve">A biológiai ismeretek elsajátítása az </w:t>
      </w:r>
      <w:r>
        <w:rPr>
          <w:sz w:val="24"/>
        </w:rPr>
        <w:t>enyhe értelmi</w:t>
      </w:r>
      <w:r w:rsidRPr="00014D4D">
        <w:rPr>
          <w:sz w:val="24"/>
        </w:rPr>
        <w:t xml:space="preserve"> fogyatékos tanulók esetében azért kiemelt jelentőségű, mert mind a környezet megismeréséhez, mind az önellátó testápoló technikák elsajátításához, mind az egészségük védelmének kialakításához segítséget, tapasztalatszerzési és -megosztási lehetőséget igényelnek. Az emberi test felépítésének, működésének megismerése során tanulják meg értékelni az egészséget, törekvés alakul ki bennük annak megőrzésére, megismerik a káros szokások egészségromboló hatását. Nyitottá válnak a környezettudatos gondolkodás és cselekvés, pl. a veszélyes hulladékok kezelése iránt.</w:t>
      </w:r>
    </w:p>
    <w:p w:rsidR="00F86619" w:rsidRDefault="00F86619" w:rsidP="00F86619">
      <w:pPr>
        <w:pStyle w:val="Szveg"/>
        <w:spacing w:after="0"/>
        <w:rPr>
          <w:sz w:val="24"/>
        </w:rPr>
      </w:pPr>
    </w:p>
    <w:p w:rsidR="00F86619" w:rsidRPr="00014D4D" w:rsidRDefault="00F86619" w:rsidP="00F86619">
      <w:pPr>
        <w:pStyle w:val="Szveg"/>
        <w:spacing w:after="0"/>
        <w:rPr>
          <w:sz w:val="24"/>
        </w:rPr>
      </w:pPr>
      <w:r w:rsidRPr="00014D4D">
        <w:rPr>
          <w:sz w:val="24"/>
        </w:rPr>
        <w:t>A pedagógus feladata az interaktív tanulási technikák kialakításának segítése, a motivációt és az érdeklődést fenntartó tanulásszervezési eljárások alkalmazása.</w:t>
      </w:r>
    </w:p>
    <w:p w:rsidR="00F86619" w:rsidRPr="00014D4D" w:rsidRDefault="00F86619" w:rsidP="00F86619">
      <w:pPr>
        <w:pStyle w:val="Szveg"/>
        <w:spacing w:after="0"/>
        <w:rPr>
          <w:sz w:val="24"/>
        </w:rPr>
      </w:pPr>
      <w:proofErr w:type="spellStart"/>
      <w:r>
        <w:rPr>
          <w:sz w:val="24"/>
        </w:rPr>
        <w:t>Összóraszám</w:t>
      </w:r>
      <w:proofErr w:type="spellEnd"/>
      <w:r>
        <w:rPr>
          <w:sz w:val="24"/>
        </w:rPr>
        <w:t>: 108 óra</w:t>
      </w:r>
    </w:p>
    <w:p w:rsidR="00F86619" w:rsidRPr="00014D4D" w:rsidRDefault="00F86619" w:rsidP="00F86619">
      <w:pPr>
        <w:rPr>
          <w:rFonts w:ascii="Times New Roman" w:hAnsi="Times New Roman"/>
          <w:sz w:val="24"/>
          <w:szCs w:val="24"/>
        </w:rPr>
      </w:pPr>
    </w:p>
    <w:p w:rsidR="00F86619" w:rsidRDefault="00F86619" w:rsidP="00F86619">
      <w: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2442"/>
        <w:gridCol w:w="3387"/>
        <w:gridCol w:w="1228"/>
      </w:tblGrid>
      <w:tr w:rsidR="00F86619" w:rsidRPr="00014D4D" w:rsidTr="006243BA">
        <w:trPr>
          <w:jc w:val="center"/>
        </w:trPr>
        <w:tc>
          <w:tcPr>
            <w:tcW w:w="2174"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lastRenderedPageBreak/>
              <w:t>Témakör</w:t>
            </w:r>
          </w:p>
        </w:tc>
        <w:tc>
          <w:tcPr>
            <w:tcW w:w="5829"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13. </w:t>
            </w:r>
            <w:r w:rsidRPr="00014D4D">
              <w:rPr>
                <w:rFonts w:ascii="Times New Roman" w:hAnsi="Times New Roman"/>
                <w:b/>
                <w:sz w:val="24"/>
                <w:szCs w:val="24"/>
              </w:rPr>
              <w:t>Anyag, energia, információ</w:t>
            </w:r>
          </w:p>
        </w:tc>
        <w:tc>
          <w:tcPr>
            <w:tcW w:w="1228"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7 óra</w:t>
            </w:r>
          </w:p>
        </w:tc>
      </w:tr>
      <w:tr w:rsidR="00F86619" w:rsidRPr="00014D4D" w:rsidTr="006243BA">
        <w:trPr>
          <w:jc w:val="center"/>
        </w:trPr>
        <w:tc>
          <w:tcPr>
            <w:tcW w:w="2174" w:type="dxa"/>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57"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megismerő képesség, a kommunikációs képesség fejlesztése. Ok-okozati összefüggések felismerése. Kooperatív technikák. IKT-eszközök alkalmazása. Gyűjtőmunkák. A természetben zajló kölcsönhatások, erők, biológiai információk ismerete. Önálló, kitartó munkavégzés, együttműködő képesség fejlesztése. </w:t>
            </w:r>
          </w:p>
        </w:tc>
      </w:tr>
      <w:tr w:rsidR="00F86619" w:rsidRPr="00014D4D" w:rsidTr="006243BA">
        <w:trPr>
          <w:jc w:val="center"/>
        </w:trPr>
        <w:tc>
          <w:tcPr>
            <w:tcW w:w="4616"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trHeight w:val="3828"/>
          <w:jc w:val="center"/>
        </w:trPr>
        <w:tc>
          <w:tcPr>
            <w:tcW w:w="4616" w:type="dxa"/>
            <w:gridSpan w:val="2"/>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Anyag</w:t>
            </w:r>
          </w:p>
          <w:p w:rsidR="00F86619" w:rsidRPr="00014D4D" w:rsidRDefault="00F86619" w:rsidP="006243BA">
            <w:pPr>
              <w:ind w:left="105"/>
              <w:rPr>
                <w:rFonts w:ascii="Times New Roman" w:hAnsi="Times New Roman"/>
                <w:sz w:val="24"/>
                <w:szCs w:val="24"/>
              </w:rPr>
            </w:pPr>
            <w:r w:rsidRPr="00014D4D">
              <w:rPr>
                <w:rFonts w:ascii="Times New Roman" w:hAnsi="Times New Roman"/>
                <w:sz w:val="24"/>
                <w:szCs w:val="24"/>
              </w:rPr>
              <w:t>Az élő rendszerek anyagi összetétele.</w:t>
            </w:r>
          </w:p>
          <w:p w:rsidR="00F86619" w:rsidRPr="00014D4D" w:rsidRDefault="00F86619" w:rsidP="006243BA">
            <w:pPr>
              <w:ind w:left="108"/>
              <w:rPr>
                <w:rFonts w:ascii="Times New Roman" w:hAnsi="Times New Roman"/>
                <w:sz w:val="24"/>
                <w:szCs w:val="24"/>
              </w:rPr>
            </w:pPr>
            <w:r w:rsidRPr="00014D4D">
              <w:rPr>
                <w:rFonts w:ascii="Times New Roman" w:hAnsi="Times New Roman"/>
                <w:sz w:val="24"/>
                <w:szCs w:val="24"/>
              </w:rPr>
              <w:t>Kölcsönhatások, erők.</w:t>
            </w:r>
          </w:p>
          <w:p w:rsidR="00F86619" w:rsidRPr="00014D4D" w:rsidRDefault="00F86619" w:rsidP="006243BA">
            <w:pPr>
              <w:ind w:left="105"/>
              <w:rPr>
                <w:rFonts w:ascii="Times New Roman" w:hAnsi="Times New Roman"/>
                <w:sz w:val="24"/>
                <w:szCs w:val="24"/>
              </w:rPr>
            </w:pPr>
            <w:r w:rsidRPr="00014D4D">
              <w:rPr>
                <w:rFonts w:ascii="Times New Roman" w:hAnsi="Times New Roman"/>
                <w:sz w:val="24"/>
                <w:szCs w:val="24"/>
              </w:rPr>
              <w:t xml:space="preserve">Az élőlények alkalmazkodása a gravitációhoz (súly, súlytalanság problémája). </w:t>
            </w:r>
          </w:p>
          <w:p w:rsidR="00F86619" w:rsidRPr="00014D4D" w:rsidRDefault="00F86619" w:rsidP="006243BA">
            <w:pPr>
              <w:ind w:left="105"/>
              <w:rPr>
                <w:rFonts w:ascii="Times New Roman" w:hAnsi="Times New Roman"/>
                <w:sz w:val="24"/>
                <w:szCs w:val="24"/>
              </w:rPr>
            </w:pPr>
            <w:r w:rsidRPr="00014D4D">
              <w:rPr>
                <w:rFonts w:ascii="Times New Roman" w:hAnsi="Times New Roman"/>
                <w:sz w:val="24"/>
                <w:szCs w:val="24"/>
              </w:rPr>
              <w:t xml:space="preserve">Érdekességek: </w:t>
            </w:r>
            <w:proofErr w:type="spellStart"/>
            <w:r w:rsidRPr="00014D4D">
              <w:rPr>
                <w:rFonts w:ascii="Times New Roman" w:hAnsi="Times New Roman"/>
                <w:sz w:val="24"/>
                <w:szCs w:val="24"/>
              </w:rPr>
              <w:t>testfelépítésbeli</w:t>
            </w:r>
            <w:proofErr w:type="spellEnd"/>
            <w:r w:rsidRPr="00014D4D">
              <w:rPr>
                <w:rFonts w:ascii="Times New Roman" w:hAnsi="Times New Roman"/>
                <w:sz w:val="24"/>
                <w:szCs w:val="24"/>
              </w:rPr>
              <w:t xml:space="preserve"> alkalmazkodások a különböző közegben élő állatoknál (pl. áramvonalas hal, úszóhólyag, szőrős talp, </w:t>
            </w:r>
            <w:proofErr w:type="spellStart"/>
            <w:r w:rsidRPr="00014D4D">
              <w:rPr>
                <w:rFonts w:ascii="Times New Roman" w:hAnsi="Times New Roman"/>
                <w:sz w:val="24"/>
                <w:szCs w:val="24"/>
              </w:rPr>
              <w:t>csőrtípusok</w:t>
            </w:r>
            <w:proofErr w:type="spellEnd"/>
            <w:r w:rsidRPr="00014D4D">
              <w:rPr>
                <w:rFonts w:ascii="Times New Roman" w:hAnsi="Times New Roman"/>
                <w:sz w:val="24"/>
                <w:szCs w:val="24"/>
              </w:rPr>
              <w:t>, lábtípusok stb.).</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Egyszerű kísérletek végzése (nyomás, közegellenállás, felhajtóerő). </w:t>
            </w:r>
          </w:p>
          <w:p w:rsidR="00F86619" w:rsidRPr="00014D4D" w:rsidRDefault="00F86619" w:rsidP="006243BA">
            <w:pPr>
              <w:rPr>
                <w:rFonts w:ascii="Times New Roman" w:hAnsi="Times New Roman"/>
                <w:sz w:val="24"/>
                <w:szCs w:val="24"/>
              </w:rPr>
            </w:pPr>
          </w:p>
        </w:tc>
      </w:tr>
      <w:tr w:rsidR="00F86619" w:rsidRPr="00014D4D" w:rsidTr="006243BA">
        <w:trPr>
          <w:jc w:val="center"/>
        </w:trPr>
        <w:tc>
          <w:tcPr>
            <w:tcW w:w="4616" w:type="dxa"/>
            <w:gridSpan w:val="2"/>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Energia </w:t>
            </w:r>
          </w:p>
          <w:p w:rsidR="00F86619" w:rsidRPr="00014D4D" w:rsidRDefault="00F86619" w:rsidP="006243BA">
            <w:pPr>
              <w:ind w:left="105"/>
              <w:rPr>
                <w:rFonts w:ascii="Times New Roman" w:hAnsi="Times New Roman"/>
                <w:sz w:val="24"/>
                <w:szCs w:val="24"/>
              </w:rPr>
            </w:pPr>
            <w:r w:rsidRPr="00014D4D">
              <w:rPr>
                <w:rFonts w:ascii="Times New Roman" w:hAnsi="Times New Roman"/>
                <w:sz w:val="24"/>
                <w:szCs w:val="24"/>
              </w:rPr>
              <w:t xml:space="preserve">A napfény és a földi élet összefüggése. Fotoszintézis. </w:t>
            </w:r>
          </w:p>
          <w:p w:rsidR="00F86619" w:rsidRPr="00014D4D" w:rsidRDefault="00F86619" w:rsidP="006243BA">
            <w:pPr>
              <w:ind w:left="105"/>
              <w:rPr>
                <w:rFonts w:ascii="Times New Roman" w:hAnsi="Times New Roman"/>
                <w:sz w:val="24"/>
                <w:szCs w:val="24"/>
              </w:rPr>
            </w:pPr>
            <w:r w:rsidRPr="00014D4D">
              <w:rPr>
                <w:rFonts w:ascii="Times New Roman" w:hAnsi="Times New Roman"/>
                <w:sz w:val="24"/>
                <w:szCs w:val="24"/>
              </w:rPr>
              <w:t xml:space="preserve">Táplálkozás, légzés szerepe a szervezet energiaellátásában. </w:t>
            </w:r>
          </w:p>
          <w:p w:rsidR="00F86619" w:rsidRPr="00014D4D" w:rsidRDefault="00F86619" w:rsidP="006243BA">
            <w:pPr>
              <w:ind w:left="105"/>
              <w:rPr>
                <w:rFonts w:ascii="Times New Roman" w:hAnsi="Times New Roman"/>
                <w:sz w:val="24"/>
                <w:szCs w:val="24"/>
              </w:rPr>
            </w:pPr>
            <w:r w:rsidRPr="00014D4D">
              <w:rPr>
                <w:rFonts w:ascii="Times New Roman" w:hAnsi="Times New Roman"/>
                <w:sz w:val="24"/>
                <w:szCs w:val="24"/>
              </w:rPr>
              <w:t>Az állatok hőháztartása, testhőmérséklet szabályozása.</w:t>
            </w:r>
          </w:p>
          <w:p w:rsidR="00F86619" w:rsidRPr="00014D4D" w:rsidRDefault="00F86619" w:rsidP="006243BA">
            <w:pPr>
              <w:ind w:left="105"/>
              <w:rPr>
                <w:rFonts w:ascii="Times New Roman" w:hAnsi="Times New Roman"/>
                <w:sz w:val="24"/>
                <w:szCs w:val="24"/>
              </w:rPr>
            </w:pPr>
            <w:r w:rsidRPr="00014D4D">
              <w:rPr>
                <w:rFonts w:ascii="Times New Roman" w:hAnsi="Times New Roman"/>
                <w:sz w:val="24"/>
                <w:szCs w:val="24"/>
              </w:rPr>
              <w:t xml:space="preserve">A mozgás, az életmód és az energiaszükséglet </w:t>
            </w:r>
          </w:p>
          <w:p w:rsidR="00F86619" w:rsidRPr="00014D4D" w:rsidRDefault="00F86619" w:rsidP="006243BA">
            <w:pPr>
              <w:ind w:left="105"/>
              <w:rPr>
                <w:rFonts w:ascii="Times New Roman" w:hAnsi="Times New Roman"/>
                <w:sz w:val="24"/>
                <w:szCs w:val="24"/>
              </w:rPr>
            </w:pPr>
            <w:r w:rsidRPr="00014D4D">
              <w:rPr>
                <w:rFonts w:ascii="Times New Roman" w:hAnsi="Times New Roman"/>
                <w:sz w:val="24"/>
                <w:szCs w:val="24"/>
              </w:rPr>
              <w:t xml:space="preserve">(ragadozók – sebesség; növényevők – menekülés). </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Táplálékláncok készítése.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Anyag- és energiaforgalom felismerése.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Példák felidézése a természeti körfolyamatokról.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Gyűjtőmunka.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Állandó és változó testhőmérsékletű állatok csoportosítása.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Példák keresése, összefüggések felfedezése a mozgás, az életmód és energiaszükséglet között. </w:t>
            </w:r>
          </w:p>
        </w:tc>
      </w:tr>
      <w:tr w:rsidR="00F86619" w:rsidRPr="00014D4D" w:rsidTr="006243BA">
        <w:trPr>
          <w:jc w:val="center"/>
        </w:trPr>
        <w:tc>
          <w:tcPr>
            <w:tcW w:w="4616" w:type="dxa"/>
            <w:gridSpan w:val="2"/>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Információ </w:t>
            </w:r>
          </w:p>
          <w:p w:rsidR="00F86619" w:rsidRPr="00014D4D" w:rsidRDefault="00F86619" w:rsidP="006243BA">
            <w:pPr>
              <w:ind w:left="108"/>
              <w:rPr>
                <w:rFonts w:ascii="Times New Roman" w:hAnsi="Times New Roman"/>
                <w:sz w:val="24"/>
                <w:szCs w:val="24"/>
              </w:rPr>
            </w:pPr>
            <w:r w:rsidRPr="00014D4D">
              <w:rPr>
                <w:rFonts w:ascii="Times New Roman" w:hAnsi="Times New Roman"/>
                <w:sz w:val="24"/>
                <w:szCs w:val="24"/>
              </w:rPr>
              <w:t xml:space="preserve">A környezeti jelzések és érzékelésük biológiai jelentősége. </w:t>
            </w:r>
          </w:p>
          <w:p w:rsidR="00F86619" w:rsidRPr="00014D4D" w:rsidRDefault="00F86619" w:rsidP="006243BA">
            <w:pPr>
              <w:ind w:left="108"/>
              <w:rPr>
                <w:rFonts w:ascii="Times New Roman" w:hAnsi="Times New Roman"/>
                <w:sz w:val="24"/>
                <w:szCs w:val="24"/>
                <w:lang w:val="cs-CZ"/>
              </w:rPr>
            </w:pPr>
            <w:r w:rsidRPr="00014D4D">
              <w:rPr>
                <w:rFonts w:ascii="Times New Roman" w:hAnsi="Times New Roman"/>
                <w:sz w:val="24"/>
                <w:szCs w:val="24"/>
              </w:rPr>
              <w:t>(Tollazat, illatok, mozgásképek, testbeszéd, viselkedési formák különböző szituációkban, hangjelzések.)</w:t>
            </w:r>
          </w:p>
          <w:p w:rsidR="00F86619" w:rsidRPr="00014D4D" w:rsidRDefault="00F86619" w:rsidP="006243BA">
            <w:pPr>
              <w:ind w:left="108"/>
              <w:rPr>
                <w:rFonts w:ascii="Times New Roman" w:hAnsi="Times New Roman"/>
                <w:sz w:val="24"/>
                <w:szCs w:val="24"/>
              </w:rPr>
            </w:pPr>
            <w:r w:rsidRPr="00014D4D">
              <w:rPr>
                <w:rFonts w:ascii="Times New Roman" w:hAnsi="Times New Roman"/>
                <w:sz w:val="24"/>
                <w:szCs w:val="24"/>
              </w:rPr>
              <w:t>A biológiai információ szerepe az önfenntartásban és fajfenntartásban.</w:t>
            </w:r>
          </w:p>
          <w:p w:rsidR="00F86619" w:rsidRPr="00014D4D" w:rsidRDefault="00F86619" w:rsidP="006243BA">
            <w:pPr>
              <w:ind w:left="108"/>
              <w:rPr>
                <w:rFonts w:ascii="Times New Roman" w:hAnsi="Times New Roman"/>
                <w:sz w:val="24"/>
                <w:szCs w:val="24"/>
              </w:rPr>
            </w:pPr>
            <w:r w:rsidRPr="00014D4D">
              <w:rPr>
                <w:rFonts w:ascii="Times New Roman" w:hAnsi="Times New Roman"/>
                <w:sz w:val="24"/>
                <w:szCs w:val="24"/>
              </w:rPr>
              <w:t>A biológiai sokféleségben rejlő információ.</w:t>
            </w:r>
          </w:p>
          <w:p w:rsidR="00F86619" w:rsidRPr="00014D4D" w:rsidRDefault="00F86619" w:rsidP="006243BA">
            <w:pPr>
              <w:ind w:left="108"/>
              <w:rPr>
                <w:rFonts w:ascii="Times New Roman" w:hAnsi="Times New Roman"/>
                <w:sz w:val="24"/>
                <w:szCs w:val="24"/>
              </w:rPr>
            </w:pPr>
            <w:r w:rsidRPr="00014D4D">
              <w:rPr>
                <w:rFonts w:ascii="Times New Roman" w:hAnsi="Times New Roman"/>
                <w:sz w:val="24"/>
                <w:szCs w:val="24"/>
              </w:rPr>
              <w:t>Az élőlények különböző alkalmazkodóképességének felismerése (tűrőképesség, fajok és életfeltételek).</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 biológiai információ jelentőségének felismerése.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Példák gyűjtése.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Enciklopédiák, lexikonok használata.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Gyűjtőmunka, növénytani kísérletek. </w:t>
            </w:r>
          </w:p>
        </w:tc>
      </w:tr>
    </w:tbl>
    <w:p w:rsidR="00F86619" w:rsidRPr="00014D4D" w:rsidRDefault="00F86619" w:rsidP="00F86619">
      <w:pPr>
        <w:jc w:val="center"/>
        <w:rPr>
          <w:rFonts w:ascii="Times New Roman" w:hAnsi="Times New Roman"/>
          <w:b/>
          <w:sz w:val="24"/>
          <w:szCs w:val="24"/>
        </w:rPr>
        <w:sectPr w:rsidR="00F86619" w:rsidRPr="00014D4D" w:rsidSect="002C1EB2">
          <w:type w:val="continuous"/>
          <w:pgSz w:w="11906" w:h="16838"/>
          <w:pgMar w:top="1417" w:right="1417" w:bottom="1417" w:left="1417" w:header="708" w:footer="708" w:gutter="0"/>
          <w:cols w:space="708"/>
          <w:docGrid w:linePitch="360"/>
        </w:sectPr>
      </w:pPr>
    </w:p>
    <w:tbl>
      <w:tblPr>
        <w:tblW w:w="9231"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7358"/>
      </w:tblGrid>
      <w:tr w:rsidR="00F86619" w:rsidRPr="00014D4D" w:rsidTr="006243BA">
        <w:trPr>
          <w:jc w:val="center"/>
        </w:trPr>
        <w:tc>
          <w:tcPr>
            <w:tcW w:w="1826"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lastRenderedPageBreak/>
              <w:t>F</w:t>
            </w:r>
            <w:proofErr w:type="spellStart"/>
            <w:r w:rsidRPr="00014D4D">
              <w:rPr>
                <w:rFonts w:ascii="Times New Roman" w:hAnsi="Times New Roman"/>
                <w:b/>
                <w:sz w:val="24"/>
                <w:szCs w:val="24"/>
              </w:rPr>
              <w:t>ogalmak</w:t>
            </w:r>
            <w:proofErr w:type="spellEnd"/>
          </w:p>
        </w:tc>
        <w:tc>
          <w:tcPr>
            <w:tcW w:w="7171" w:type="dxa"/>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Alkalmazkodás, gravitáció, testbeszéd, hang-, szín-, illatjelzés, tűrőképesség, önfenntartás, fajfenntartás, állandó testhőmérséklet, változó testhőmérséklet, az élő szervezet energiaellátása, fotoszintézis, biológiai információ.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372"/>
        <w:gridCol w:w="2407"/>
        <w:gridCol w:w="3367"/>
        <w:gridCol w:w="1248"/>
      </w:tblGrid>
      <w:tr w:rsidR="00F86619" w:rsidRPr="00014D4D" w:rsidTr="006243BA">
        <w:trPr>
          <w:jc w:val="center"/>
        </w:trPr>
        <w:tc>
          <w:tcPr>
            <w:tcW w:w="2209"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774"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 xml:space="preserve">14. </w:t>
            </w:r>
            <w:r w:rsidRPr="00014D4D">
              <w:rPr>
                <w:rFonts w:ascii="Times New Roman" w:hAnsi="Times New Roman"/>
                <w:b/>
                <w:sz w:val="24"/>
                <w:szCs w:val="24"/>
                <w:lang w:val="cs-CZ"/>
              </w:rPr>
              <w:t>Rendszerek</w:t>
            </w:r>
          </w:p>
        </w:tc>
        <w:tc>
          <w:tcPr>
            <w:tcW w:w="1248"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11 óra</w:t>
            </w:r>
          </w:p>
        </w:tc>
      </w:tr>
      <w:tr w:rsidR="00F86619" w:rsidRPr="00014D4D" w:rsidTr="006243BA">
        <w:trPr>
          <w:jc w:val="center"/>
        </w:trPr>
        <w:tc>
          <w:tcPr>
            <w:tcW w:w="2209"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2"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Térbeli, időbeli tájékozódás képességének erősítése. A kommunikációs képesség, analizáló, szintetizáló képesség, kauzális gondolkodás fejlesztése. </w:t>
            </w:r>
            <w:proofErr w:type="spellStart"/>
            <w:r w:rsidRPr="00014D4D">
              <w:rPr>
                <w:rFonts w:ascii="Times New Roman" w:hAnsi="Times New Roman"/>
                <w:sz w:val="24"/>
                <w:szCs w:val="24"/>
              </w:rPr>
              <w:t>Finommotorika</w:t>
            </w:r>
            <w:proofErr w:type="spellEnd"/>
            <w:r w:rsidRPr="00014D4D">
              <w:rPr>
                <w:rFonts w:ascii="Times New Roman" w:hAnsi="Times New Roman"/>
                <w:sz w:val="24"/>
                <w:szCs w:val="24"/>
              </w:rPr>
              <w:t xml:space="preserve"> fejlesztése. Hálózatok az élővilágban: összefüggések felfedezése, önálló információszerzés, együttes munkában részvétel. </w:t>
            </w:r>
          </w:p>
        </w:tc>
      </w:tr>
      <w:tr w:rsidR="00F86619" w:rsidRPr="00014D4D" w:rsidTr="006243BA">
        <w:trPr>
          <w:jc w:val="center"/>
        </w:trPr>
        <w:tc>
          <w:tcPr>
            <w:tcW w:w="4616"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lang w:val="cs-CZ"/>
              </w:rPr>
            </w:pPr>
            <w:r w:rsidRPr="00014D4D">
              <w:rPr>
                <w:rFonts w:ascii="Times New Roman" w:hAnsi="Times New Roman"/>
                <w:i/>
                <w:sz w:val="24"/>
                <w:szCs w:val="24"/>
              </w:rPr>
              <w:t>Tér és idő</w:t>
            </w:r>
          </w:p>
          <w:p w:rsidR="00F86619" w:rsidRPr="00014D4D" w:rsidRDefault="00F86619" w:rsidP="006243BA">
            <w:pPr>
              <w:ind w:left="102"/>
              <w:rPr>
                <w:rFonts w:ascii="Times New Roman" w:hAnsi="Times New Roman"/>
                <w:sz w:val="24"/>
                <w:szCs w:val="24"/>
              </w:rPr>
            </w:pPr>
            <w:r w:rsidRPr="00014D4D">
              <w:rPr>
                <w:rFonts w:ascii="Times New Roman" w:hAnsi="Times New Roman"/>
                <w:sz w:val="24"/>
                <w:szCs w:val="24"/>
              </w:rPr>
              <w:t>Az élővilág méretskálája (a szerveződési szintek összevetése).</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Vizsgálatok</w:t>
            </w:r>
            <w:r w:rsidRPr="00014D4D">
              <w:rPr>
                <w:rFonts w:ascii="Times New Roman" w:hAnsi="Times New Roman"/>
                <w:sz w:val="24"/>
                <w:szCs w:val="24"/>
              </w:rPr>
              <w:t xml:space="preserve"> mikroszkóppal, nagyítóval.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Rendezések, csoportosítások, hasonlóságok, különbségek felfedezése.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02"/>
              <w:rPr>
                <w:rFonts w:ascii="Times New Roman" w:hAnsi="Times New Roman"/>
                <w:sz w:val="24"/>
                <w:szCs w:val="24"/>
              </w:rPr>
            </w:pPr>
            <w:r w:rsidRPr="00014D4D">
              <w:rPr>
                <w:rFonts w:ascii="Times New Roman" w:hAnsi="Times New Roman"/>
                <w:sz w:val="24"/>
                <w:szCs w:val="24"/>
              </w:rPr>
              <w:t>Az életközösségek térbeli elrendeződése (</w:t>
            </w:r>
            <w:proofErr w:type="spellStart"/>
            <w:r w:rsidRPr="00014D4D">
              <w:rPr>
                <w:rFonts w:ascii="Times New Roman" w:hAnsi="Times New Roman"/>
                <w:sz w:val="24"/>
                <w:szCs w:val="24"/>
              </w:rPr>
              <w:t>zonalitás</w:t>
            </w:r>
            <w:proofErr w:type="spellEnd"/>
            <w:r w:rsidRPr="00014D4D">
              <w:rPr>
                <w:rFonts w:ascii="Times New Roman" w:hAnsi="Times New Roman"/>
                <w:sz w:val="24"/>
                <w:szCs w:val="24"/>
              </w:rPr>
              <w:t xml:space="preserve"> földrajzi szélesség és tengerszint feletti magasság szerint).</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Földrajzi</w:t>
            </w:r>
            <w:r w:rsidRPr="00014D4D">
              <w:rPr>
                <w:rFonts w:ascii="Times New Roman" w:hAnsi="Times New Roman"/>
                <w:sz w:val="24"/>
                <w:szCs w:val="24"/>
              </w:rPr>
              <w:t xml:space="preserve"> ismeretek alkalmazása.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Összefüggések felfedezése az életközösségek és a helyük között.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02"/>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élővilág</w:t>
            </w:r>
            <w:r w:rsidRPr="00014D4D">
              <w:rPr>
                <w:rFonts w:ascii="Times New Roman" w:hAnsi="Times New Roman"/>
                <w:sz w:val="24"/>
                <w:szCs w:val="24"/>
              </w:rPr>
              <w:t xml:space="preserve"> törzsfejlődésének időskálája, jelentősebb eseményei.</w:t>
            </w:r>
          </w:p>
          <w:p w:rsidR="00F86619" w:rsidRPr="00014D4D" w:rsidRDefault="00F86619" w:rsidP="006243BA">
            <w:pPr>
              <w:ind w:left="102"/>
              <w:rPr>
                <w:rFonts w:ascii="Times New Roman" w:hAnsi="Times New Roman"/>
                <w:sz w:val="24"/>
                <w:szCs w:val="24"/>
              </w:rPr>
            </w:pPr>
            <w:r w:rsidRPr="00014D4D">
              <w:rPr>
                <w:rFonts w:ascii="Times New Roman" w:hAnsi="Times New Roman"/>
                <w:sz w:val="24"/>
                <w:szCs w:val="24"/>
              </w:rPr>
              <w:t>(Földtörténet – első élőlények megjelenése).</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w:t>
            </w:r>
            <w:r w:rsidRPr="00014D4D">
              <w:rPr>
                <w:rFonts w:ascii="Times New Roman" w:hAnsi="Times New Roman"/>
                <w:sz w:val="24"/>
                <w:szCs w:val="24"/>
                <w:lang w:val="cs-CZ"/>
              </w:rPr>
              <w:t>törzsfejlődés</w:t>
            </w:r>
            <w:r w:rsidRPr="00014D4D">
              <w:rPr>
                <w:rFonts w:ascii="Times New Roman" w:hAnsi="Times New Roman"/>
                <w:sz w:val="24"/>
                <w:szCs w:val="24"/>
              </w:rPr>
              <w:t xml:space="preserve"> időskálájának ábraelemzése.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földtörténeti eseményekről szemléltető filmek megtekintése, animációk elemzése.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Grafikonértelmezés.</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02"/>
              <w:rPr>
                <w:rFonts w:ascii="Times New Roman" w:hAnsi="Times New Roman"/>
                <w:sz w:val="24"/>
                <w:szCs w:val="24"/>
              </w:rPr>
            </w:pPr>
            <w:r w:rsidRPr="00014D4D">
              <w:rPr>
                <w:rFonts w:ascii="Times New Roman" w:hAnsi="Times New Roman"/>
                <w:sz w:val="24"/>
                <w:szCs w:val="24"/>
              </w:rPr>
              <w:t xml:space="preserve">A biológiai óra fogalma, példái (az élő szervezetek belső szabályozottsága, ciklikusság öröklött és tanult megnyilvánulásai). </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Példák </w:t>
            </w:r>
            <w:r w:rsidRPr="00014D4D">
              <w:rPr>
                <w:rFonts w:ascii="Times New Roman" w:hAnsi="Times New Roman"/>
                <w:sz w:val="24"/>
                <w:szCs w:val="24"/>
                <w:lang w:val="cs-CZ"/>
              </w:rPr>
              <w:t>gyűjtése</w:t>
            </w:r>
            <w:r w:rsidRPr="00014D4D">
              <w:rPr>
                <w:rFonts w:ascii="Times New Roman" w:hAnsi="Times New Roman"/>
                <w:sz w:val="24"/>
                <w:szCs w:val="24"/>
              </w:rPr>
              <w:t xml:space="preserve"> az emberek és az állatok életéből (életkori szakaszok és a kapcsolódó biológiai történések).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Rendszer, </w:t>
            </w:r>
            <w:r w:rsidRPr="00014D4D">
              <w:rPr>
                <w:rFonts w:ascii="Times New Roman" w:hAnsi="Times New Roman"/>
                <w:i/>
                <w:sz w:val="24"/>
                <w:szCs w:val="24"/>
                <w:lang w:val="cs-CZ"/>
              </w:rPr>
              <w:t>rendszer</w:t>
            </w:r>
            <w:r w:rsidRPr="00014D4D">
              <w:rPr>
                <w:rFonts w:ascii="Times New Roman" w:hAnsi="Times New Roman"/>
                <w:i/>
                <w:sz w:val="24"/>
                <w:szCs w:val="24"/>
              </w:rPr>
              <w:t xml:space="preserve"> és környezete</w:t>
            </w:r>
          </w:p>
          <w:p w:rsidR="00F86619" w:rsidRPr="00014D4D" w:rsidRDefault="00F86619" w:rsidP="006243BA">
            <w:pPr>
              <w:ind w:left="102"/>
              <w:rPr>
                <w:rFonts w:ascii="Times New Roman" w:hAnsi="Times New Roman"/>
                <w:sz w:val="24"/>
                <w:szCs w:val="24"/>
              </w:rPr>
            </w:pPr>
            <w:r w:rsidRPr="00014D4D">
              <w:rPr>
                <w:rFonts w:ascii="Times New Roman" w:hAnsi="Times New Roman"/>
                <w:sz w:val="24"/>
                <w:szCs w:val="24"/>
              </w:rPr>
              <w:t xml:space="preserve">A sejt, a szervezet és az életközösség, mint rendszer (elemek és kapcsolatok). </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Ábrák, képek, modellek, makettek összeállítása (puzzle).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Rész-egész kapcsolatának, szerepének megértése elemi szinten. </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102"/>
              <w:rPr>
                <w:rFonts w:ascii="Times New Roman" w:hAnsi="Times New Roman"/>
                <w:sz w:val="24"/>
                <w:szCs w:val="24"/>
              </w:rPr>
            </w:pPr>
            <w:r w:rsidRPr="00014D4D">
              <w:rPr>
                <w:rFonts w:ascii="Times New Roman" w:hAnsi="Times New Roman"/>
                <w:sz w:val="24"/>
                <w:szCs w:val="24"/>
              </w:rPr>
              <w:t xml:space="preserve">A környezet </w:t>
            </w:r>
            <w:r w:rsidRPr="00014D4D">
              <w:rPr>
                <w:rFonts w:ascii="Times New Roman" w:hAnsi="Times New Roman"/>
                <w:sz w:val="24"/>
                <w:szCs w:val="24"/>
                <w:lang w:val="cs-CZ"/>
              </w:rPr>
              <w:t>fogalma</w:t>
            </w:r>
            <w:r w:rsidRPr="00014D4D">
              <w:rPr>
                <w:rFonts w:ascii="Times New Roman" w:hAnsi="Times New Roman"/>
                <w:sz w:val="24"/>
                <w:szCs w:val="24"/>
              </w:rPr>
              <w:t xml:space="preserve">, a rendszer és környezet kapcsolata, biológiai értelmezése a sejt, egyed, életközösség és a bioszféra szintjén. </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Az élőlények, élettelen összetevők válogatása, rendezése, csoportosítása adott szempontok szerint.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Szűkebb, tágabb kapcsolatrendszerek összefüggésének felismerése, az alá-fölérendeltség viszonyainak értelmezése.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02"/>
              <w:rPr>
                <w:rFonts w:ascii="Times New Roman" w:hAnsi="Times New Roman"/>
                <w:sz w:val="24"/>
                <w:szCs w:val="24"/>
              </w:rPr>
            </w:pPr>
            <w:r w:rsidRPr="00014D4D">
              <w:rPr>
                <w:rFonts w:ascii="Times New Roman" w:hAnsi="Times New Roman"/>
                <w:sz w:val="24"/>
                <w:szCs w:val="24"/>
              </w:rPr>
              <w:t xml:space="preserve">A természetföldrajzi </w:t>
            </w:r>
            <w:r w:rsidRPr="00014D4D">
              <w:rPr>
                <w:rFonts w:ascii="Times New Roman" w:hAnsi="Times New Roman"/>
                <w:sz w:val="24"/>
                <w:szCs w:val="24"/>
                <w:lang w:val="cs-CZ"/>
              </w:rPr>
              <w:t>környezet</w:t>
            </w:r>
            <w:r w:rsidRPr="00014D4D">
              <w:rPr>
                <w:rFonts w:ascii="Times New Roman" w:hAnsi="Times New Roman"/>
                <w:sz w:val="24"/>
                <w:szCs w:val="24"/>
              </w:rPr>
              <w:t xml:space="preserve"> és az élővilág összefüggései.</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Példák keresése az </w:t>
            </w:r>
            <w:r w:rsidRPr="00014D4D">
              <w:rPr>
                <w:rFonts w:ascii="Times New Roman" w:hAnsi="Times New Roman"/>
                <w:sz w:val="24"/>
                <w:szCs w:val="24"/>
                <w:lang w:val="cs-CZ"/>
              </w:rPr>
              <w:t>élőlények</w:t>
            </w:r>
            <w:r w:rsidRPr="00014D4D">
              <w:rPr>
                <w:rFonts w:ascii="Times New Roman" w:hAnsi="Times New Roman"/>
                <w:sz w:val="24"/>
                <w:szCs w:val="24"/>
              </w:rPr>
              <w:t xml:space="preserve"> alkalmazkodására a természetföldrajzi környezethez.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Szerveződési </w:t>
            </w:r>
            <w:r w:rsidRPr="00014D4D">
              <w:rPr>
                <w:rFonts w:ascii="Times New Roman" w:hAnsi="Times New Roman"/>
                <w:i/>
                <w:sz w:val="24"/>
                <w:szCs w:val="24"/>
                <w:lang w:val="cs-CZ"/>
              </w:rPr>
              <w:t>szintek</w:t>
            </w:r>
            <w:r w:rsidRPr="00014D4D">
              <w:rPr>
                <w:rFonts w:ascii="Times New Roman" w:hAnsi="Times New Roman"/>
                <w:i/>
                <w:sz w:val="24"/>
                <w:szCs w:val="24"/>
              </w:rPr>
              <w:t xml:space="preserve">, hálózatok </w:t>
            </w:r>
          </w:p>
          <w:p w:rsidR="00F86619" w:rsidRPr="00014D4D" w:rsidRDefault="00F86619" w:rsidP="006243BA">
            <w:pPr>
              <w:ind w:left="102"/>
              <w:rPr>
                <w:rFonts w:ascii="Times New Roman" w:hAnsi="Times New Roman"/>
                <w:sz w:val="24"/>
                <w:szCs w:val="24"/>
              </w:rPr>
            </w:pPr>
            <w:r w:rsidRPr="00014D4D">
              <w:rPr>
                <w:rFonts w:ascii="Times New Roman" w:hAnsi="Times New Roman"/>
                <w:sz w:val="24"/>
                <w:szCs w:val="24"/>
              </w:rPr>
              <w:t xml:space="preserve">A biológiai szerveződés szintjei (egyed alatti és feletti). </w:t>
            </w:r>
          </w:p>
          <w:p w:rsidR="00F86619" w:rsidRPr="00014D4D" w:rsidRDefault="00F86619" w:rsidP="006243BA">
            <w:pPr>
              <w:ind w:left="102"/>
              <w:rPr>
                <w:rFonts w:ascii="Times New Roman" w:hAnsi="Times New Roman"/>
                <w:sz w:val="24"/>
                <w:szCs w:val="24"/>
              </w:rPr>
            </w:pPr>
            <w:r w:rsidRPr="00014D4D">
              <w:rPr>
                <w:rFonts w:ascii="Times New Roman" w:hAnsi="Times New Roman"/>
                <w:sz w:val="24"/>
                <w:szCs w:val="24"/>
              </w:rPr>
              <w:lastRenderedPageBreak/>
              <w:t xml:space="preserve">A szintek közötti kapcsolatok. </w:t>
            </w:r>
          </w:p>
          <w:p w:rsidR="00F86619" w:rsidRPr="00014D4D" w:rsidRDefault="00F86619" w:rsidP="006243BA">
            <w:pPr>
              <w:ind w:left="102"/>
              <w:rPr>
                <w:rFonts w:ascii="Times New Roman" w:hAnsi="Times New Roman"/>
                <w:sz w:val="24"/>
                <w:szCs w:val="24"/>
              </w:rPr>
            </w:pPr>
            <w:r w:rsidRPr="00014D4D">
              <w:rPr>
                <w:rFonts w:ascii="Times New Roman" w:hAnsi="Times New Roman"/>
                <w:sz w:val="24"/>
                <w:szCs w:val="24"/>
              </w:rPr>
              <w:t xml:space="preserve">(Moszatok szerepe a légkör oxigénháztartásában.) </w:t>
            </w:r>
          </w:p>
          <w:p w:rsidR="00F86619" w:rsidRPr="00014D4D" w:rsidRDefault="00F86619" w:rsidP="006243BA">
            <w:pPr>
              <w:ind w:left="102"/>
              <w:rPr>
                <w:rFonts w:ascii="Times New Roman" w:hAnsi="Times New Roman"/>
                <w:sz w:val="24"/>
                <w:szCs w:val="24"/>
              </w:rPr>
            </w:pPr>
            <w:r w:rsidRPr="00014D4D">
              <w:rPr>
                <w:rFonts w:ascii="Times New Roman" w:hAnsi="Times New Roman"/>
                <w:sz w:val="24"/>
                <w:szCs w:val="24"/>
              </w:rPr>
              <w:t>Hálózati elv az élővilágban, biológiai hálózatok.</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lastRenderedPageBreak/>
              <w:t xml:space="preserve">Megfigyelések, </w:t>
            </w:r>
            <w:r w:rsidRPr="00014D4D">
              <w:rPr>
                <w:rFonts w:ascii="Times New Roman" w:hAnsi="Times New Roman"/>
                <w:sz w:val="24"/>
                <w:szCs w:val="24"/>
                <w:lang w:val="cs-CZ"/>
              </w:rPr>
              <w:t>vizsgálódások</w:t>
            </w:r>
            <w:r w:rsidRPr="00014D4D">
              <w:rPr>
                <w:rFonts w:ascii="Times New Roman" w:hAnsi="Times New Roman"/>
                <w:sz w:val="24"/>
                <w:szCs w:val="24"/>
              </w:rPr>
              <w:t xml:space="preserve"> mikroszkóppal, nagyítóval.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lastRenderedPageBreak/>
              <w:t>Ismeretek gyűjtése olvasmányokból, szemelvényekből, elektronikus médiából.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Érdekességek keresése baktériumokról, moszatokról. </w:t>
            </w:r>
          </w:p>
        </w:tc>
      </w:tr>
      <w:tr w:rsidR="00F86619" w:rsidRPr="00014D4D" w:rsidTr="006243BA">
        <w:tblPrEx>
          <w:tblBorders>
            <w:top w:val="none" w:sz="0" w:space="0" w:color="auto"/>
          </w:tblBorders>
        </w:tblPrEx>
        <w:trPr>
          <w:jc w:val="center"/>
        </w:trPr>
        <w:tc>
          <w:tcPr>
            <w:tcW w:w="1837"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lastRenderedPageBreak/>
              <w:t>F</w:t>
            </w:r>
            <w:proofErr w:type="spellStart"/>
            <w:r w:rsidRPr="00014D4D">
              <w:rPr>
                <w:rFonts w:ascii="Times New Roman" w:hAnsi="Times New Roman"/>
                <w:b/>
                <w:sz w:val="24"/>
                <w:szCs w:val="24"/>
              </w:rPr>
              <w:t>ogalmak</w:t>
            </w:r>
            <w:proofErr w:type="spellEnd"/>
          </w:p>
        </w:tc>
        <w:tc>
          <w:tcPr>
            <w:tcW w:w="7394" w:type="dxa"/>
            <w:gridSpan w:val="4"/>
            <w:noWrap/>
            <w:vAlign w:val="center"/>
          </w:tcPr>
          <w:p w:rsidR="00F86619" w:rsidRPr="00014D4D" w:rsidRDefault="00F86619" w:rsidP="006243BA">
            <w:pPr>
              <w:widowControl w:val="0"/>
              <w:spacing w:before="120"/>
              <w:rPr>
                <w:rFonts w:ascii="Times New Roman" w:hAnsi="Times New Roman"/>
                <w:sz w:val="24"/>
                <w:szCs w:val="24"/>
              </w:rPr>
            </w:pPr>
            <w:r w:rsidRPr="00014D4D">
              <w:rPr>
                <w:rFonts w:ascii="Times New Roman" w:hAnsi="Times New Roman"/>
                <w:sz w:val="24"/>
                <w:szCs w:val="24"/>
              </w:rPr>
              <w:t xml:space="preserve">Méretskála, szerveződési szint, </w:t>
            </w:r>
            <w:r w:rsidRPr="00014D4D">
              <w:rPr>
                <w:rFonts w:ascii="Times New Roman" w:hAnsi="Times New Roman"/>
                <w:sz w:val="24"/>
                <w:szCs w:val="24"/>
                <w:lang w:val="cs-CZ"/>
              </w:rPr>
              <w:t>földtörténeti</w:t>
            </w:r>
            <w:r w:rsidRPr="00014D4D">
              <w:rPr>
                <w:rFonts w:ascii="Times New Roman" w:hAnsi="Times New Roman"/>
                <w:sz w:val="24"/>
                <w:szCs w:val="24"/>
              </w:rPr>
              <w:t xml:space="preserve"> kor, sejt, egyed, baktérium, </w:t>
            </w:r>
            <w:r w:rsidRPr="00014D4D">
              <w:rPr>
                <w:rFonts w:ascii="Times New Roman" w:hAnsi="Times New Roman"/>
                <w:sz w:val="24"/>
                <w:szCs w:val="24"/>
                <w:lang w:val="cs-CZ"/>
              </w:rPr>
              <w:t>moszat</w:t>
            </w:r>
            <w:r w:rsidRPr="00014D4D">
              <w:rPr>
                <w:rFonts w:ascii="Times New Roman" w:hAnsi="Times New Roman"/>
                <w:sz w:val="24"/>
                <w:szCs w:val="24"/>
              </w:rPr>
              <w:t xml:space="preserve">, szervezet, életközösség, biológiai hálózat.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376"/>
        <w:gridCol w:w="2409"/>
        <w:gridCol w:w="3438"/>
        <w:gridCol w:w="1177"/>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t>Témakör</w:t>
            </w:r>
          </w:p>
        </w:tc>
        <w:tc>
          <w:tcPr>
            <w:tcW w:w="5847"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15. </w:t>
            </w:r>
            <w:r w:rsidRPr="00014D4D">
              <w:rPr>
                <w:rFonts w:ascii="Times New Roman" w:hAnsi="Times New Roman"/>
                <w:b/>
                <w:sz w:val="24"/>
                <w:szCs w:val="24"/>
              </w:rPr>
              <w:t xml:space="preserve">A felépítés és a </w:t>
            </w:r>
            <w:r w:rsidRPr="00014D4D">
              <w:rPr>
                <w:rFonts w:ascii="Times New Roman" w:hAnsi="Times New Roman"/>
                <w:b/>
                <w:sz w:val="24"/>
                <w:szCs w:val="24"/>
                <w:lang w:val="cs-CZ"/>
              </w:rPr>
              <w:t>működés</w:t>
            </w:r>
            <w:r w:rsidRPr="00014D4D">
              <w:rPr>
                <w:rFonts w:ascii="Times New Roman" w:hAnsi="Times New Roman"/>
                <w:b/>
                <w:sz w:val="24"/>
                <w:szCs w:val="24"/>
              </w:rPr>
              <w:t xml:space="preserve"> </w:t>
            </w:r>
            <w:r w:rsidRPr="00014D4D">
              <w:rPr>
                <w:rFonts w:ascii="Times New Roman" w:hAnsi="Times New Roman"/>
                <w:b/>
                <w:sz w:val="24"/>
                <w:szCs w:val="24"/>
                <w:lang w:val="cs-CZ"/>
              </w:rPr>
              <w:t>kapcsolata</w:t>
            </w:r>
          </w:p>
        </w:tc>
        <w:tc>
          <w:tcPr>
            <w:tcW w:w="1177"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11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megismerő képesség, a </w:t>
            </w:r>
            <w:r w:rsidRPr="00014D4D">
              <w:rPr>
                <w:rFonts w:ascii="Times New Roman" w:hAnsi="Times New Roman"/>
                <w:sz w:val="24"/>
                <w:szCs w:val="24"/>
                <w:lang w:val="cs-CZ"/>
              </w:rPr>
              <w:t>kommunikációs</w:t>
            </w:r>
            <w:r w:rsidRPr="00014D4D">
              <w:rPr>
                <w:rFonts w:ascii="Times New Roman" w:hAnsi="Times New Roman"/>
                <w:sz w:val="24"/>
                <w:szCs w:val="24"/>
              </w:rPr>
              <w:t xml:space="preserve"> képesség, a problémamegoldó gondolkodás, a kauzális gondolkodás fejlesztése. A tér-, időbeli tájékozódás erősítése. A kémiai ismeretek felhasználása az egészséges életmód kialakításában. A Föld övezetessége és az ott kialakuló jellegzetes növény- és állatvilág közötti összefüggés felismertetése. Az élővilág egyszerű rendszerezése. </w:t>
            </w:r>
          </w:p>
        </w:tc>
      </w:tr>
      <w:tr w:rsidR="00F86619" w:rsidRPr="00014D4D" w:rsidTr="006243BA">
        <w:trPr>
          <w:jc w:val="center"/>
        </w:trPr>
        <w:tc>
          <w:tcPr>
            <w:tcW w:w="4616" w:type="dxa"/>
            <w:gridSpan w:val="3"/>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noWrap/>
          </w:tcPr>
          <w:p w:rsidR="00F86619" w:rsidRPr="00014D4D" w:rsidRDefault="00F86619" w:rsidP="006243BA">
            <w:pPr>
              <w:spacing w:before="120"/>
              <w:rPr>
                <w:rFonts w:ascii="Times New Roman" w:hAnsi="Times New Roman"/>
                <w:i/>
                <w:sz w:val="24"/>
                <w:szCs w:val="24"/>
                <w:lang w:val="cs-CZ"/>
              </w:rPr>
            </w:pPr>
            <w:r w:rsidRPr="00014D4D">
              <w:rPr>
                <w:rFonts w:ascii="Times New Roman" w:hAnsi="Times New Roman"/>
                <w:i/>
                <w:sz w:val="24"/>
                <w:szCs w:val="24"/>
              </w:rPr>
              <w:t>Anyagok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 víz biológiai szerepe.</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Vizes élőhelyek felsorolása.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Érdekességek gyűjtése a különböző élőlények szervezetében előforduló vízmennyiségről.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Példák keresése a víztakarékos növényekről, állatokról (teve, kaktusz).</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Növénygondozás, állatgondozás (tiszta ivóvíz fontosságának belátása, csíráztatás – öntözés csapvízzel). Kísérlet desztillált vízzel. </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élőlényeket</w:t>
            </w:r>
            <w:r w:rsidRPr="00014D4D">
              <w:rPr>
                <w:rFonts w:ascii="Times New Roman" w:hAnsi="Times New Roman"/>
                <w:sz w:val="24"/>
                <w:szCs w:val="24"/>
              </w:rPr>
              <w:t xml:space="preserve"> felépítő szervetlen és szerves anyagok (víz, ásványi anyagok, szénhidrátok, zsírok és olajok, fehérjék, vitaminok) alapvető szerepe.</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Táblázatok </w:t>
            </w:r>
            <w:r w:rsidRPr="00014D4D">
              <w:rPr>
                <w:rFonts w:ascii="Times New Roman" w:hAnsi="Times New Roman"/>
                <w:sz w:val="24"/>
                <w:szCs w:val="24"/>
                <w:lang w:val="cs-CZ"/>
              </w:rPr>
              <w:t>tanulmányozása</w:t>
            </w:r>
            <w:r w:rsidRPr="00014D4D">
              <w:rPr>
                <w:rFonts w:ascii="Times New Roman" w:hAnsi="Times New Roman"/>
                <w:sz w:val="24"/>
                <w:szCs w:val="24"/>
              </w:rPr>
              <w:t>, ábraelemzés.</w:t>
            </w:r>
          </w:p>
          <w:p w:rsidR="00F86619" w:rsidRPr="00014D4D" w:rsidRDefault="00F86619" w:rsidP="006243BA">
            <w:pPr>
              <w:rPr>
                <w:rFonts w:ascii="Times New Roman" w:hAnsi="Times New Roman"/>
                <w:sz w:val="24"/>
                <w:szCs w:val="24"/>
                <w:lang w:val="cs-CZ"/>
              </w:rPr>
            </w:pPr>
            <w:r w:rsidRPr="00014D4D">
              <w:rPr>
                <w:rFonts w:ascii="Times New Roman" w:hAnsi="Times New Roman"/>
                <w:sz w:val="24"/>
                <w:szCs w:val="24"/>
              </w:rPr>
              <w:t>Életszerű példák keresése a „só-víz háztartás” egyensúlyi állapotára (szomjúság oka).</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élelmiszerek</w:t>
            </w:r>
            <w:r w:rsidRPr="00014D4D">
              <w:rPr>
                <w:rFonts w:ascii="Times New Roman" w:hAnsi="Times New Roman"/>
                <w:sz w:val="24"/>
                <w:szCs w:val="24"/>
              </w:rPr>
              <w:t xml:space="preserve"> összetétele, tápértéke, az egészséges étrend (tápanyag, tápérték, termékösszetétel).</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Az élelmiszerek </w:t>
            </w:r>
            <w:r w:rsidRPr="00014D4D">
              <w:rPr>
                <w:rFonts w:ascii="Times New Roman" w:hAnsi="Times New Roman"/>
                <w:sz w:val="24"/>
                <w:szCs w:val="24"/>
                <w:lang w:val="cs-CZ"/>
              </w:rPr>
              <w:t>összetételének</w:t>
            </w:r>
            <w:r w:rsidRPr="00014D4D">
              <w:rPr>
                <w:rFonts w:ascii="Times New Roman" w:hAnsi="Times New Roman"/>
                <w:sz w:val="24"/>
                <w:szCs w:val="24"/>
              </w:rPr>
              <w:t xml:space="preserve"> </w:t>
            </w:r>
            <w:r w:rsidRPr="00014D4D">
              <w:rPr>
                <w:rFonts w:ascii="Times New Roman" w:hAnsi="Times New Roman"/>
                <w:sz w:val="24"/>
                <w:szCs w:val="24"/>
                <w:lang w:val="cs-CZ"/>
              </w:rPr>
              <w:t>tanulmányozása</w:t>
            </w:r>
            <w:r w:rsidRPr="00014D4D">
              <w:rPr>
                <w:rFonts w:ascii="Times New Roman" w:hAnsi="Times New Roman"/>
                <w:sz w:val="24"/>
                <w:szCs w:val="24"/>
              </w:rPr>
              <w:t>, tápanyag-összetételük elemzése.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Tudatos fogyasztói magatartás gyakorlása.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Élelmiszerek válogatása, ennek fontossága a hiánybetegségek esetén.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Napi, heti étrend összeállítása.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Receptgyűjtemény készítése, főzési gyakorlatok csoportmunkában. </w:t>
            </w:r>
          </w:p>
        </w:tc>
      </w:tr>
      <w:tr w:rsidR="00F86619" w:rsidRPr="00014D4D" w:rsidTr="006243BA">
        <w:trPr>
          <w:jc w:val="center"/>
        </w:trPr>
        <w:tc>
          <w:tcPr>
            <w:tcW w:w="4616" w:type="dxa"/>
            <w:gridSpan w:val="3"/>
            <w:noWrap/>
          </w:tcPr>
          <w:p w:rsidR="00F86619" w:rsidRPr="00014D4D" w:rsidRDefault="00F86619" w:rsidP="006243BA">
            <w:pPr>
              <w:spacing w:before="120"/>
              <w:rPr>
                <w:rFonts w:ascii="Times New Roman" w:hAnsi="Times New Roman"/>
                <w:i/>
                <w:sz w:val="24"/>
                <w:szCs w:val="24"/>
                <w:lang w:val="cs-CZ"/>
              </w:rPr>
            </w:pPr>
            <w:r w:rsidRPr="00014D4D">
              <w:rPr>
                <w:rFonts w:ascii="Times New Roman" w:hAnsi="Times New Roman"/>
                <w:i/>
                <w:sz w:val="24"/>
                <w:szCs w:val="24"/>
              </w:rPr>
              <w:t>Élőlények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 sejt felépítése (növényi, állati).</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 növényi és állati szövetek fő típusai.</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Mikroszkópos</w:t>
            </w:r>
            <w:r w:rsidRPr="00014D4D">
              <w:rPr>
                <w:rFonts w:ascii="Times New Roman" w:hAnsi="Times New Roman"/>
                <w:sz w:val="24"/>
                <w:szCs w:val="24"/>
              </w:rPr>
              <w:t xml:space="preserve"> vizsgálatok a sejtek felépítésére.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Növényi és állati sejt összehasonlítása. </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lang w:val="cs-CZ"/>
              </w:rPr>
              <w:t>Baktériumok</w:t>
            </w:r>
            <w:r w:rsidRPr="00014D4D">
              <w:rPr>
                <w:rFonts w:ascii="Times New Roman" w:hAnsi="Times New Roman"/>
                <w:sz w:val="24"/>
                <w:szCs w:val="24"/>
              </w:rPr>
              <w:t>, vírusok.</w:t>
            </w:r>
          </w:p>
        </w:tc>
        <w:tc>
          <w:tcPr>
            <w:tcW w:w="4615" w:type="dxa"/>
            <w:gridSpan w:val="2"/>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lang w:val="cs-CZ"/>
              </w:rPr>
              <w:t>Olvasmányelemzés</w:t>
            </w:r>
            <w:r w:rsidRPr="00014D4D">
              <w:rPr>
                <w:rFonts w:ascii="Times New Roman" w:hAnsi="Times New Roman"/>
                <w:sz w:val="24"/>
                <w:szCs w:val="24"/>
              </w:rPr>
              <w:t>, szövegértés.</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lastRenderedPageBreak/>
              <w:t>Gombák (egy kalapos gomba példáján).</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 gombák elhelyezkedése az élőlények csoportjai között.</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kalapos gomba </w:t>
            </w:r>
            <w:r w:rsidRPr="00014D4D">
              <w:rPr>
                <w:rFonts w:ascii="Times New Roman" w:hAnsi="Times New Roman"/>
                <w:sz w:val="24"/>
                <w:szCs w:val="24"/>
                <w:lang w:val="cs-CZ"/>
              </w:rPr>
              <w:t>vizsgálata</w:t>
            </w:r>
            <w:r w:rsidRPr="00014D4D">
              <w:rPr>
                <w:rFonts w:ascii="Times New Roman" w:hAnsi="Times New Roman"/>
                <w:sz w:val="24"/>
                <w:szCs w:val="24"/>
              </w:rPr>
              <w:t>, összehasonlítása más növényekkel.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Hasonlóságok, különbségek felfedezése.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Vizsgálódás nagyítóval.</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Növények és állatok </w:t>
            </w:r>
            <w:r w:rsidRPr="00014D4D">
              <w:rPr>
                <w:rFonts w:ascii="Times New Roman" w:hAnsi="Times New Roman"/>
                <w:sz w:val="24"/>
                <w:szCs w:val="24"/>
                <w:lang w:val="cs-CZ"/>
              </w:rPr>
              <w:t>általános</w:t>
            </w:r>
            <w:r w:rsidRPr="00014D4D">
              <w:rPr>
                <w:rFonts w:ascii="Times New Roman" w:hAnsi="Times New Roman"/>
                <w:sz w:val="24"/>
                <w:szCs w:val="24"/>
              </w:rPr>
              <w:t xml:space="preserve"> jellemzői (testfelépítés, </w:t>
            </w:r>
            <w:proofErr w:type="spellStart"/>
            <w:r w:rsidRPr="00014D4D">
              <w:rPr>
                <w:rFonts w:ascii="Times New Roman" w:hAnsi="Times New Roman"/>
                <w:sz w:val="24"/>
                <w:szCs w:val="24"/>
              </w:rPr>
              <w:t>kültakaró</w:t>
            </w:r>
            <w:proofErr w:type="spellEnd"/>
            <w:r w:rsidRPr="00014D4D">
              <w:rPr>
                <w:rFonts w:ascii="Times New Roman" w:hAnsi="Times New Roman"/>
                <w:sz w:val="24"/>
                <w:szCs w:val="24"/>
              </w:rPr>
              <w:t xml:space="preserve">, táplálkozás, légzés, szaporodás, életmód. </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Néhány </w:t>
            </w:r>
            <w:r w:rsidRPr="00014D4D">
              <w:rPr>
                <w:rFonts w:ascii="Times New Roman" w:hAnsi="Times New Roman"/>
                <w:sz w:val="24"/>
                <w:szCs w:val="24"/>
                <w:lang w:val="cs-CZ"/>
              </w:rPr>
              <w:t>jellegzetes</w:t>
            </w:r>
            <w:r w:rsidRPr="00014D4D">
              <w:rPr>
                <w:rFonts w:ascii="Times New Roman" w:hAnsi="Times New Roman"/>
                <w:sz w:val="24"/>
                <w:szCs w:val="24"/>
              </w:rPr>
              <w:t xml:space="preserve"> növény és állat vizsgálata adott szempontok szerint.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Elemzés, összehasonlítás. </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Testfelépítés, </w:t>
            </w:r>
            <w:r w:rsidRPr="00014D4D">
              <w:rPr>
                <w:rFonts w:ascii="Times New Roman" w:hAnsi="Times New Roman"/>
                <w:sz w:val="24"/>
                <w:szCs w:val="24"/>
                <w:lang w:val="cs-CZ"/>
              </w:rPr>
              <w:t>életmód</w:t>
            </w:r>
            <w:r w:rsidRPr="00014D4D">
              <w:rPr>
                <w:rFonts w:ascii="Times New Roman" w:hAnsi="Times New Roman"/>
                <w:sz w:val="24"/>
                <w:szCs w:val="24"/>
              </w:rPr>
              <w:t xml:space="preserve"> és környezet kapcsolata.</w:t>
            </w:r>
          </w:p>
        </w:tc>
        <w:tc>
          <w:tcPr>
            <w:tcW w:w="4615" w:type="dxa"/>
            <w:gridSpan w:val="2"/>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Példák </w:t>
            </w:r>
            <w:r w:rsidRPr="00014D4D">
              <w:rPr>
                <w:rFonts w:ascii="Times New Roman" w:hAnsi="Times New Roman"/>
                <w:sz w:val="24"/>
                <w:szCs w:val="24"/>
                <w:lang w:val="cs-CZ"/>
              </w:rPr>
              <w:t>gyűjtése</w:t>
            </w:r>
            <w:r w:rsidRPr="00014D4D">
              <w:rPr>
                <w:rFonts w:ascii="Times New Roman" w:hAnsi="Times New Roman"/>
                <w:sz w:val="24"/>
                <w:szCs w:val="24"/>
              </w:rPr>
              <w:t xml:space="preserve"> a természetből. </w:t>
            </w:r>
          </w:p>
        </w:tc>
      </w:tr>
      <w:tr w:rsidR="00F86619" w:rsidRPr="00014D4D" w:rsidTr="006243BA">
        <w:trPr>
          <w:jc w:val="center"/>
        </w:trPr>
        <w:tc>
          <w:tcPr>
            <w:tcW w:w="4616" w:type="dxa"/>
            <w:gridSpan w:val="3"/>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lang w:val="cs-CZ"/>
              </w:rPr>
              <w:t>Életközösségek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Egyed feletti szerveződési szintek. </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Fajok egyedei közötti kapcsolatok (csoportos életmód: szerepek, rangsor, együttműködés).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Magányos életmód.</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Fajok közti kapcsolatok. </w:t>
            </w:r>
          </w:p>
        </w:tc>
        <w:tc>
          <w:tcPr>
            <w:tcW w:w="4615" w:type="dxa"/>
            <w:gridSpan w:val="2"/>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Megfigyelés, elemzés az életközösség szerveződéséről, a fajok és az egyedek életéről. </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életközösségek</w:t>
            </w:r>
            <w:r w:rsidRPr="00014D4D">
              <w:rPr>
                <w:rFonts w:ascii="Times New Roman" w:hAnsi="Times New Roman"/>
                <w:sz w:val="24"/>
                <w:szCs w:val="24"/>
              </w:rPr>
              <w:t xml:space="preserve"> belső kapcsolatai.</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élő</w:t>
            </w:r>
            <w:r w:rsidRPr="00014D4D">
              <w:rPr>
                <w:rFonts w:ascii="Times New Roman" w:hAnsi="Times New Roman"/>
                <w:sz w:val="24"/>
                <w:szCs w:val="24"/>
              </w:rPr>
              <w:t xml:space="preserve"> és élettelen összetevők csoportosítása.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kölcsönös egymásrautaltság felismerése.</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 fajok </w:t>
            </w:r>
            <w:r w:rsidRPr="00014D4D">
              <w:rPr>
                <w:rFonts w:ascii="Times New Roman" w:hAnsi="Times New Roman"/>
                <w:sz w:val="24"/>
                <w:szCs w:val="24"/>
                <w:lang w:val="cs-CZ"/>
              </w:rPr>
              <w:t>közötti</w:t>
            </w:r>
            <w:r w:rsidRPr="00014D4D">
              <w:rPr>
                <w:rFonts w:ascii="Times New Roman" w:hAnsi="Times New Roman"/>
                <w:sz w:val="24"/>
                <w:szCs w:val="24"/>
              </w:rPr>
              <w:t xml:space="preserve"> kölcsönhatások típusai egy-egy konkrét példával (együttélés, versengés, élősködés).</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Megfigyelések</w:t>
            </w:r>
            <w:r w:rsidRPr="00014D4D">
              <w:rPr>
                <w:rFonts w:ascii="Times New Roman" w:hAnsi="Times New Roman"/>
                <w:sz w:val="24"/>
                <w:szCs w:val="24"/>
              </w:rPr>
              <w:t xml:space="preserve">, egyszerű vizsgálatok terepen, kirándulások alkalmával.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Filmek megtekintése, olvasmányok elemzése.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Érdekességek, példák gyűjtése (egy-egy konkrét példa megbeszélése). </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Életközösségek </w:t>
            </w:r>
            <w:r w:rsidRPr="00014D4D">
              <w:rPr>
                <w:rFonts w:ascii="Times New Roman" w:hAnsi="Times New Roman"/>
                <w:sz w:val="24"/>
                <w:szCs w:val="24"/>
                <w:lang w:val="cs-CZ"/>
              </w:rPr>
              <w:t>táplálkozási</w:t>
            </w:r>
            <w:r w:rsidRPr="00014D4D">
              <w:rPr>
                <w:rFonts w:ascii="Times New Roman" w:hAnsi="Times New Roman"/>
                <w:sz w:val="24"/>
                <w:szCs w:val="24"/>
              </w:rPr>
              <w:t xml:space="preserve"> kapcsolatai, hálózatai: </w:t>
            </w:r>
          </w:p>
          <w:p w:rsidR="00F86619" w:rsidRPr="00014D4D" w:rsidRDefault="00F86619" w:rsidP="00F86619">
            <w:pPr>
              <w:numPr>
                <w:ilvl w:val="0"/>
                <w:numId w:val="12"/>
              </w:numPr>
              <w:ind w:left="398"/>
              <w:rPr>
                <w:rFonts w:ascii="Times New Roman" w:hAnsi="Times New Roman"/>
                <w:sz w:val="24"/>
                <w:szCs w:val="24"/>
              </w:rPr>
            </w:pPr>
            <w:r w:rsidRPr="00014D4D">
              <w:rPr>
                <w:rFonts w:ascii="Times New Roman" w:hAnsi="Times New Roman"/>
                <w:sz w:val="24"/>
                <w:szCs w:val="24"/>
              </w:rPr>
              <w:t xml:space="preserve">Táplálékláncok </w:t>
            </w:r>
          </w:p>
          <w:p w:rsidR="00F86619" w:rsidRPr="00014D4D" w:rsidRDefault="00F86619" w:rsidP="00F86619">
            <w:pPr>
              <w:numPr>
                <w:ilvl w:val="0"/>
                <w:numId w:val="12"/>
              </w:numPr>
              <w:ind w:left="398"/>
              <w:rPr>
                <w:rFonts w:ascii="Times New Roman" w:hAnsi="Times New Roman"/>
                <w:sz w:val="24"/>
                <w:szCs w:val="24"/>
              </w:rPr>
            </w:pPr>
            <w:r w:rsidRPr="00014D4D">
              <w:rPr>
                <w:rFonts w:ascii="Times New Roman" w:hAnsi="Times New Roman"/>
                <w:sz w:val="24"/>
                <w:szCs w:val="24"/>
              </w:rPr>
              <w:t>Termelő szervezetek – növények</w:t>
            </w:r>
          </w:p>
          <w:p w:rsidR="00F86619" w:rsidRPr="00014D4D" w:rsidRDefault="00F86619" w:rsidP="00F86619">
            <w:pPr>
              <w:numPr>
                <w:ilvl w:val="0"/>
                <w:numId w:val="12"/>
              </w:numPr>
              <w:ind w:left="398"/>
              <w:rPr>
                <w:rFonts w:ascii="Times New Roman" w:hAnsi="Times New Roman"/>
                <w:sz w:val="24"/>
                <w:szCs w:val="24"/>
              </w:rPr>
            </w:pPr>
            <w:r w:rsidRPr="00014D4D">
              <w:rPr>
                <w:rFonts w:ascii="Times New Roman" w:hAnsi="Times New Roman"/>
                <w:sz w:val="24"/>
                <w:szCs w:val="24"/>
              </w:rPr>
              <w:t>Fogyasztó szervezetek – állatok</w:t>
            </w:r>
          </w:p>
          <w:p w:rsidR="00F86619" w:rsidRPr="00014D4D" w:rsidRDefault="00F86619" w:rsidP="00F86619">
            <w:pPr>
              <w:numPr>
                <w:ilvl w:val="0"/>
                <w:numId w:val="12"/>
              </w:numPr>
              <w:ind w:left="398"/>
              <w:rPr>
                <w:rFonts w:ascii="Times New Roman" w:hAnsi="Times New Roman"/>
                <w:sz w:val="24"/>
                <w:szCs w:val="24"/>
              </w:rPr>
            </w:pPr>
            <w:r w:rsidRPr="00014D4D">
              <w:rPr>
                <w:rFonts w:ascii="Times New Roman" w:hAnsi="Times New Roman"/>
                <w:sz w:val="24"/>
                <w:szCs w:val="24"/>
              </w:rPr>
              <w:t>Lebontó szervezetek – baktériumok, gombák.</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Csoportosítások, </w:t>
            </w:r>
            <w:r w:rsidRPr="00014D4D">
              <w:rPr>
                <w:rFonts w:ascii="Times New Roman" w:hAnsi="Times New Roman"/>
                <w:sz w:val="24"/>
                <w:szCs w:val="24"/>
                <w:lang w:val="cs-CZ"/>
              </w:rPr>
              <w:t>táplálkozási</w:t>
            </w:r>
            <w:r w:rsidRPr="00014D4D">
              <w:rPr>
                <w:rFonts w:ascii="Times New Roman" w:hAnsi="Times New Roman"/>
                <w:sz w:val="24"/>
                <w:szCs w:val="24"/>
              </w:rPr>
              <w:t xml:space="preserve"> hálózatok bonyolult rendszerének felismerése.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Táplálékláncok készítése – különböző életközösségekben.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Táplálkozási piramis értelmezése.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Körfolyamatok, egyensúly összefüggéseinek felismerése. </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állatok viselkedésformái (életmódok, életszakaszok, szituációk – táplálkozás, táplálékszerzés, párzás, védekezés). </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Megfigyelések</w:t>
            </w:r>
            <w:r w:rsidRPr="00014D4D">
              <w:rPr>
                <w:rFonts w:ascii="Times New Roman" w:hAnsi="Times New Roman"/>
                <w:sz w:val="24"/>
                <w:szCs w:val="24"/>
              </w:rPr>
              <w:t xml:space="preserve"> az állatok viselkedésformáiról.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Informatikai eszközhasználat.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Információfeldolgozás (filmek, képek, könyvek). </w:t>
            </w:r>
          </w:p>
        </w:tc>
      </w:tr>
      <w:tr w:rsidR="00F86619" w:rsidRPr="00014D4D" w:rsidTr="006243BA">
        <w:trPr>
          <w:jc w:val="center"/>
        </w:trPr>
        <w:tc>
          <w:tcPr>
            <w:tcW w:w="4616" w:type="dxa"/>
            <w:gridSpan w:val="3"/>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lang w:val="cs-CZ"/>
              </w:rPr>
              <w:t>Biomok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 Föld éghajlati övezeteinek jellemzői, a jellegzetes növényvilág kialakulása közötti összefüggés (pl. tajgaerdő fenyői, esőerdő).</w:t>
            </w:r>
          </w:p>
        </w:tc>
        <w:tc>
          <w:tcPr>
            <w:tcW w:w="4615" w:type="dxa"/>
            <w:gridSpan w:val="2"/>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lang w:val="cs-CZ"/>
              </w:rPr>
              <w:t>Tablókészítés</w:t>
            </w:r>
            <w:r w:rsidRPr="00014D4D">
              <w:rPr>
                <w:rFonts w:ascii="Times New Roman" w:hAnsi="Times New Roman"/>
                <w:sz w:val="24"/>
                <w:szCs w:val="24"/>
              </w:rPr>
              <w:t xml:space="preserve">, élőhelyek bemutatása. </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 növény és </w:t>
            </w:r>
            <w:r w:rsidRPr="00014D4D">
              <w:rPr>
                <w:rFonts w:ascii="Times New Roman" w:hAnsi="Times New Roman"/>
                <w:sz w:val="24"/>
                <w:szCs w:val="24"/>
                <w:lang w:val="cs-CZ"/>
              </w:rPr>
              <w:t>állatvilág</w:t>
            </w:r>
            <w:r w:rsidRPr="00014D4D">
              <w:rPr>
                <w:rFonts w:ascii="Times New Roman" w:hAnsi="Times New Roman"/>
                <w:sz w:val="24"/>
                <w:szCs w:val="24"/>
              </w:rPr>
              <w:t xml:space="preserve"> alkalmazkodási módjai az éghajlati viszonyokhoz (pl. az állatok </w:t>
            </w:r>
            <w:proofErr w:type="spellStart"/>
            <w:r w:rsidRPr="00014D4D">
              <w:rPr>
                <w:rFonts w:ascii="Times New Roman" w:hAnsi="Times New Roman"/>
                <w:sz w:val="24"/>
                <w:szCs w:val="24"/>
              </w:rPr>
              <w:t>kültakarója</w:t>
            </w:r>
            <w:proofErr w:type="spellEnd"/>
            <w:r w:rsidRPr="00014D4D">
              <w:rPr>
                <w:rFonts w:ascii="Times New Roman" w:hAnsi="Times New Roman"/>
                <w:sz w:val="24"/>
                <w:szCs w:val="24"/>
              </w:rPr>
              <w:t xml:space="preserve">, a növények gyökérzete, levelei). </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lastRenderedPageBreak/>
              <w:t xml:space="preserve">A </w:t>
            </w:r>
            <w:proofErr w:type="spellStart"/>
            <w:r w:rsidRPr="00014D4D">
              <w:rPr>
                <w:rFonts w:ascii="Times New Roman" w:hAnsi="Times New Roman"/>
                <w:sz w:val="24"/>
                <w:szCs w:val="24"/>
              </w:rPr>
              <w:t>biomok</w:t>
            </w:r>
            <w:proofErr w:type="spellEnd"/>
            <w:r w:rsidRPr="00014D4D">
              <w:rPr>
                <w:rFonts w:ascii="Times New Roman" w:hAnsi="Times New Roman"/>
                <w:sz w:val="24"/>
                <w:szCs w:val="24"/>
              </w:rPr>
              <w:t xml:space="preserve"> főbb jellemzői, területi elhelyezkedésük.</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lastRenderedPageBreak/>
              <w:t>Rendszerezés</w:t>
            </w:r>
            <w:r w:rsidRPr="00014D4D">
              <w:rPr>
                <w:rFonts w:ascii="Times New Roman" w:hAnsi="Times New Roman"/>
                <w:sz w:val="24"/>
                <w:szCs w:val="24"/>
              </w:rPr>
              <w:t xml:space="preserve">, csoportosítás adott szempontok szerint. </w:t>
            </w:r>
          </w:p>
          <w:p w:rsidR="00F86619" w:rsidRPr="00014D4D" w:rsidRDefault="00F86619" w:rsidP="006243BA">
            <w:pPr>
              <w:spacing w:before="120"/>
              <w:rPr>
                <w:rFonts w:ascii="Times New Roman" w:hAnsi="Times New Roman"/>
                <w:i/>
                <w:sz w:val="24"/>
                <w:szCs w:val="24"/>
              </w:rPr>
            </w:pPr>
          </w:p>
        </w:tc>
      </w:tr>
      <w:tr w:rsidR="00F86619" w:rsidRPr="00014D4D" w:rsidTr="006243BA">
        <w:trPr>
          <w:jc w:val="center"/>
        </w:trPr>
        <w:tc>
          <w:tcPr>
            <w:tcW w:w="4616" w:type="dxa"/>
            <w:gridSpan w:val="3"/>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Az élővilág </w:t>
            </w:r>
            <w:r w:rsidRPr="00014D4D">
              <w:rPr>
                <w:rFonts w:ascii="Times New Roman" w:hAnsi="Times New Roman"/>
                <w:i/>
                <w:sz w:val="24"/>
                <w:szCs w:val="24"/>
                <w:lang w:val="cs-CZ"/>
              </w:rPr>
              <w:t>rendszerezése</w:t>
            </w:r>
            <w:r w:rsidRPr="00014D4D">
              <w:rPr>
                <w:rFonts w:ascii="Times New Roman" w:hAnsi="Times New Roman"/>
                <w:i/>
                <w:sz w:val="24"/>
                <w:szCs w:val="24"/>
              </w:rPr>
              <w:t xml:space="preserve"> (egysejtűek, növények, állatok, gombák)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Az élővilág elsődleges csoportokra való felosztása.</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Főbb rendszertani csoportok: faj, évfolyam, törzs.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Egysejtűek.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Növények országa.</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Állatok országa.</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Gombák országa. </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Az eddig tanult növény- és állatfajok csoportosítása megadott </w:t>
            </w:r>
            <w:r w:rsidRPr="00014D4D">
              <w:rPr>
                <w:rFonts w:ascii="Times New Roman" w:hAnsi="Times New Roman"/>
                <w:sz w:val="24"/>
                <w:szCs w:val="24"/>
                <w:lang w:val="cs-CZ"/>
              </w:rPr>
              <w:t>szempontok</w:t>
            </w:r>
            <w:r w:rsidRPr="00014D4D">
              <w:rPr>
                <w:rFonts w:ascii="Times New Roman" w:hAnsi="Times New Roman"/>
                <w:sz w:val="24"/>
                <w:szCs w:val="24"/>
              </w:rPr>
              <w:t xml:space="preserve"> szerint.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Növény- és állathatározó könyvek tanulmányozása.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Hasonlóságok, különbségek felismerése, általánosítás, rendszerbe sorolás.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Táblázatalkotások. </w:t>
            </w:r>
          </w:p>
        </w:tc>
      </w:tr>
      <w:tr w:rsidR="00F86619" w:rsidRPr="00014D4D" w:rsidTr="006243BA">
        <w:trPr>
          <w:jc w:val="center"/>
        </w:trPr>
        <w:tc>
          <w:tcPr>
            <w:tcW w:w="4616" w:type="dxa"/>
            <w:gridSpan w:val="3"/>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élővilág </w:t>
            </w:r>
            <w:r w:rsidRPr="00014D4D">
              <w:rPr>
                <w:rFonts w:ascii="Times New Roman" w:hAnsi="Times New Roman"/>
                <w:sz w:val="24"/>
                <w:szCs w:val="24"/>
                <w:lang w:val="cs-CZ"/>
              </w:rPr>
              <w:t>fajgazdagsága</w:t>
            </w:r>
            <w:r w:rsidRPr="00014D4D">
              <w:rPr>
                <w:rFonts w:ascii="Times New Roman" w:hAnsi="Times New Roman"/>
                <w:sz w:val="24"/>
                <w:szCs w:val="24"/>
              </w:rPr>
              <w:t>, ennek jelentősége.</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Evolúció (közel 2 millió ismert és ugyanennyi ismeretlen faj). </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Érdekességek, </w:t>
            </w:r>
            <w:r w:rsidRPr="00014D4D">
              <w:rPr>
                <w:rFonts w:ascii="Times New Roman" w:hAnsi="Times New Roman"/>
                <w:sz w:val="24"/>
                <w:szCs w:val="24"/>
                <w:lang w:val="cs-CZ"/>
              </w:rPr>
              <w:t>szemelvények</w:t>
            </w:r>
            <w:r w:rsidRPr="00014D4D">
              <w:rPr>
                <w:rFonts w:ascii="Times New Roman" w:hAnsi="Times New Roman"/>
                <w:sz w:val="24"/>
                <w:szCs w:val="24"/>
              </w:rPr>
              <w:t xml:space="preserve"> feldolgozása.</w:t>
            </w:r>
          </w:p>
          <w:p w:rsidR="00F86619" w:rsidRPr="00014D4D" w:rsidRDefault="00F86619" w:rsidP="006243BA">
            <w:pPr>
              <w:rPr>
                <w:rFonts w:ascii="Times New Roman" w:hAnsi="Times New Roman"/>
                <w:sz w:val="24"/>
                <w:szCs w:val="24"/>
              </w:rPr>
            </w:pPr>
          </w:p>
        </w:tc>
      </w:tr>
      <w:tr w:rsidR="00F86619" w:rsidRPr="00014D4D" w:rsidTr="006243BA">
        <w:trPr>
          <w:jc w:val="center"/>
        </w:trPr>
        <w:tc>
          <w:tcPr>
            <w:tcW w:w="4616" w:type="dxa"/>
            <w:gridSpan w:val="3"/>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Nap, </w:t>
            </w:r>
            <w:r w:rsidRPr="00014D4D">
              <w:rPr>
                <w:rFonts w:ascii="Times New Roman" w:hAnsi="Times New Roman"/>
                <w:i/>
                <w:sz w:val="24"/>
                <w:szCs w:val="24"/>
                <w:lang w:val="cs-CZ"/>
              </w:rPr>
              <w:t>Naprendszer</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 napsugárzás és a földi élet közötti összefüggés (hősugárzás, fénysugárzás).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Fotoszintézis.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Szűk és tág tűrőképességű fajok, alkalmazkodás módjai. </w:t>
            </w:r>
          </w:p>
        </w:tc>
        <w:tc>
          <w:tcPr>
            <w:tcW w:w="4615" w:type="dxa"/>
            <w:gridSpan w:val="2"/>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Szemelvény</w:t>
            </w:r>
            <w:r w:rsidRPr="00014D4D">
              <w:rPr>
                <w:rFonts w:ascii="Times New Roman" w:hAnsi="Times New Roman"/>
                <w:sz w:val="24"/>
                <w:szCs w:val="24"/>
                <w:lang w:val="cs-CZ"/>
              </w:rPr>
              <w:t>feldolgozás</w:t>
            </w:r>
            <w:r w:rsidRPr="00014D4D">
              <w:rPr>
                <w:rFonts w:ascii="Times New Roman" w:hAnsi="Times New Roman"/>
                <w:sz w:val="24"/>
                <w:szCs w:val="24"/>
              </w:rPr>
              <w:t xml:space="preserve">, elemzés, értelmezés.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Összefüggések felfedezése.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Példák sorolása. </w:t>
            </w:r>
          </w:p>
        </w:tc>
      </w:tr>
      <w:tr w:rsidR="00F86619" w:rsidRPr="00014D4D" w:rsidTr="006243BA">
        <w:tblPrEx>
          <w:tblBorders>
            <w:top w:val="none" w:sz="0" w:space="0" w:color="auto"/>
          </w:tblBorders>
        </w:tblPrEx>
        <w:trPr>
          <w:jc w:val="center"/>
        </w:trPr>
        <w:tc>
          <w:tcPr>
            <w:tcW w:w="1831"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lang w:val="cs-CZ"/>
              </w:rPr>
              <w:t>ogalmak</w:t>
            </w:r>
          </w:p>
        </w:tc>
        <w:tc>
          <w:tcPr>
            <w:tcW w:w="7400"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Víz, szerves, szervetlen anyag, tápanyag, vitamin, a szervrendszer felépítése, egyed és faj, tápláléklánc, evolúció, fotoszintézis.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334"/>
        <w:gridCol w:w="2452"/>
        <w:gridCol w:w="3393"/>
        <w:gridCol w:w="1222"/>
      </w:tblGrid>
      <w:tr w:rsidR="00F86619" w:rsidRPr="00014D4D" w:rsidTr="006243BA">
        <w:trPr>
          <w:jc w:val="center"/>
        </w:trPr>
        <w:tc>
          <w:tcPr>
            <w:tcW w:w="2164"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Témakör</w:t>
            </w:r>
          </w:p>
        </w:tc>
        <w:tc>
          <w:tcPr>
            <w:tcW w:w="5845" w:type="dxa"/>
            <w:gridSpan w:val="2"/>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 xml:space="preserve">16. </w:t>
            </w:r>
            <w:r w:rsidRPr="00014D4D">
              <w:rPr>
                <w:rFonts w:ascii="Times New Roman" w:hAnsi="Times New Roman"/>
                <w:b/>
                <w:sz w:val="24"/>
                <w:szCs w:val="24"/>
                <w:lang w:val="cs-CZ"/>
              </w:rPr>
              <w:t>Állandóság</w:t>
            </w:r>
            <w:r w:rsidRPr="00014D4D">
              <w:rPr>
                <w:rFonts w:ascii="Times New Roman" w:hAnsi="Times New Roman"/>
                <w:b/>
                <w:sz w:val="24"/>
                <w:szCs w:val="24"/>
              </w:rPr>
              <w:t xml:space="preserve"> és </w:t>
            </w:r>
            <w:r w:rsidRPr="00014D4D">
              <w:rPr>
                <w:rFonts w:ascii="Times New Roman" w:hAnsi="Times New Roman"/>
                <w:b/>
                <w:sz w:val="24"/>
                <w:szCs w:val="24"/>
                <w:lang w:val="cs-CZ"/>
              </w:rPr>
              <w:t>változás</w:t>
            </w:r>
          </w:p>
        </w:tc>
        <w:tc>
          <w:tcPr>
            <w:tcW w:w="1222"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w:t>
            </w:r>
            <w:r>
              <w:rPr>
                <w:rFonts w:ascii="Times New Roman" w:hAnsi="Times New Roman"/>
                <w:b/>
                <w:sz w:val="24"/>
                <w:szCs w:val="24"/>
              </w:rPr>
              <w:t>21</w:t>
            </w:r>
            <w:r w:rsidRPr="00014D4D">
              <w:rPr>
                <w:rFonts w:ascii="Times New Roman" w:hAnsi="Times New Roman"/>
                <w:b/>
                <w:sz w:val="24"/>
                <w:szCs w:val="24"/>
              </w:rPr>
              <w:t xml:space="preserve"> óra</w:t>
            </w:r>
          </w:p>
        </w:tc>
      </w:tr>
      <w:tr w:rsidR="00F86619" w:rsidRPr="00014D4D" w:rsidTr="006243BA">
        <w:trPr>
          <w:jc w:val="center"/>
        </w:trPr>
        <w:tc>
          <w:tcPr>
            <w:tcW w:w="2164"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67"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Biológiai, természettudományos ismeretek alapozása. </w:t>
            </w:r>
            <w:r w:rsidRPr="00014D4D">
              <w:rPr>
                <w:rFonts w:ascii="Times New Roman" w:hAnsi="Times New Roman"/>
                <w:sz w:val="24"/>
                <w:szCs w:val="24"/>
                <w:lang w:val="cs-CZ"/>
              </w:rPr>
              <w:t>Biológiai</w:t>
            </w:r>
            <w:r w:rsidRPr="00014D4D">
              <w:rPr>
                <w:rFonts w:ascii="Times New Roman" w:hAnsi="Times New Roman"/>
                <w:sz w:val="24"/>
                <w:szCs w:val="24"/>
              </w:rPr>
              <w:t xml:space="preserve"> fogalmak megértése, elsajátítása. Kapcsolatok felismertetése a kémiában és a fizikában elsajátított ismeretekkel.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megismerőképesség, a kritikus gondolkodás, a kauzális gondolkodás, a problémamegoldó gondolkodás fejlesztése. Kooperatív technikák alkalmazása. Interaktív eszközök használata, pontos, kitartó munkavégzésre, önálló információ- feldolgozásra, önálló tanulásra törekvés erősítése. </w:t>
            </w:r>
          </w:p>
        </w:tc>
      </w:tr>
      <w:tr w:rsidR="00F86619" w:rsidRPr="00014D4D" w:rsidTr="006243BA">
        <w:trPr>
          <w:jc w:val="center"/>
        </w:trPr>
        <w:tc>
          <w:tcPr>
            <w:tcW w:w="4616" w:type="dxa"/>
            <w:gridSpan w:val="3"/>
            <w:tcBorders>
              <w:bottom w:val="single" w:sz="4" w:space="0" w:color="auto"/>
            </w:tcBorders>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tcBorders>
              <w:bottom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lang w:val="cs-CZ"/>
              </w:rPr>
              <w:t>Állapot</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Az életközösségek állapotának jellemzése.</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Élőhelyek, s az ott élő, egymással kapcsolatban álló élőlények (növények, állatok). </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Közvetlen</w:t>
            </w:r>
            <w:r w:rsidRPr="00014D4D">
              <w:rPr>
                <w:rFonts w:ascii="Times New Roman" w:hAnsi="Times New Roman"/>
                <w:sz w:val="24"/>
                <w:szCs w:val="24"/>
              </w:rPr>
              <w:t xml:space="preserve"> tapasztalatszerzés kirándulásokon.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Információk gyűjtése életközösségek állapotáról különféle információs eszközökkel.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Vizsgálódások.</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Sajátos élő és élettelen környezeti feltételek (fajok egyedei közötti, fajok közötti, élő és élettelen összetevők közötti kapcsolatok).</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élő és az élettelen világ közötti összefüggések feltárása konkrét példák alapján.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lang w:val="cs-CZ"/>
              </w:rPr>
              <w:lastRenderedPageBreak/>
              <w:t>Önszabályozás</w:t>
            </w:r>
            <w:r w:rsidRPr="00014D4D">
              <w:rPr>
                <w:rFonts w:ascii="Times New Roman" w:hAnsi="Times New Roman"/>
                <w:sz w:val="24"/>
                <w:szCs w:val="24"/>
              </w:rPr>
              <w:t>, viszonylagos egyensúly-megújulás.</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lang w:val="cs-CZ"/>
              </w:rPr>
              <w:t>Információs</w:t>
            </w:r>
            <w:r w:rsidRPr="00014D4D">
              <w:rPr>
                <w:rFonts w:ascii="Times New Roman" w:hAnsi="Times New Roman"/>
                <w:sz w:val="24"/>
                <w:szCs w:val="24"/>
              </w:rPr>
              <w:t xml:space="preserve"> eszközök használata.</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ember</w:t>
            </w:r>
            <w:r w:rsidRPr="00014D4D">
              <w:rPr>
                <w:rFonts w:ascii="Times New Roman" w:hAnsi="Times New Roman"/>
                <w:sz w:val="24"/>
                <w:szCs w:val="24"/>
              </w:rPr>
              <w:t xml:space="preserve"> hatása a bioszférára (káros és hasznos beavatkozások).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Globális természeti problémák és következményeik. </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Adatgyűjtés, tablókészítés az emberi tevékenységről. </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Változás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Az élőlények mozgásának fizikai jellemzése (erő, munkavégzés).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Az állatok mozgása: végtagok, mozgásszervek, mozgásfajták.</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Példák rendszerezése a növények, állatok mozgásairól.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lang w:val="cs-CZ"/>
              </w:rPr>
              <w:t>Gyűjtőmunka</w:t>
            </w:r>
            <w:r w:rsidRPr="00014D4D">
              <w:rPr>
                <w:rFonts w:ascii="Times New Roman" w:hAnsi="Times New Roman"/>
                <w:sz w:val="24"/>
                <w:szCs w:val="24"/>
              </w:rPr>
              <w:t>, csoportosítás.</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élőlények </w:t>
            </w:r>
            <w:r w:rsidRPr="00014D4D">
              <w:rPr>
                <w:rFonts w:ascii="Times New Roman" w:hAnsi="Times New Roman"/>
                <w:sz w:val="24"/>
                <w:szCs w:val="24"/>
                <w:lang w:val="cs-CZ"/>
              </w:rPr>
              <w:t>hőháztartását</w:t>
            </w:r>
            <w:r w:rsidRPr="00014D4D">
              <w:rPr>
                <w:rFonts w:ascii="Times New Roman" w:hAnsi="Times New Roman"/>
                <w:sz w:val="24"/>
                <w:szCs w:val="24"/>
              </w:rPr>
              <w:t xml:space="preserve"> befolyásoló fizikai változások (hőáramlás, hővezetés, hőszigetelés, hősugárzás).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Táplálkozás – belső energia. </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Hőszigetelés (szőrzet, zsírréteg, faggyús tollazat, pehelytollak).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Téli álom: életfolyamatok lassulása. </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Környezeti hatások – napsugárzás.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Csoportos életmód – egymás melengetése (pingvinek stb.).</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Nagy melegben – párologtatás, fokozott hőleadás.</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élőlények</w:t>
            </w:r>
            <w:r w:rsidRPr="00014D4D">
              <w:rPr>
                <w:rFonts w:ascii="Times New Roman" w:hAnsi="Times New Roman"/>
                <w:sz w:val="24"/>
                <w:szCs w:val="24"/>
              </w:rPr>
              <w:t xml:space="preserve"> életében bekövetkező változások a környezet fizikai és kémiai hatásaira.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Csoportosítások, elemzések, általánosítások.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Összefüggések felismerése.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életfolyamatokat</w:t>
            </w:r>
            <w:r w:rsidRPr="00014D4D">
              <w:rPr>
                <w:rFonts w:ascii="Times New Roman" w:hAnsi="Times New Roman"/>
                <w:sz w:val="24"/>
                <w:szCs w:val="24"/>
              </w:rPr>
              <w:t xml:space="preserve"> kísérő elektromos változások példái (EKG, EEG).</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Érdekességek</w:t>
            </w:r>
            <w:r w:rsidRPr="00014D4D">
              <w:rPr>
                <w:rFonts w:ascii="Times New Roman" w:hAnsi="Times New Roman"/>
                <w:sz w:val="24"/>
                <w:szCs w:val="24"/>
              </w:rPr>
              <w:t xml:space="preserve">, információk feldolgozása könyvekből, lexikonokból, filmekről, internetről.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Személyes tapasztalatok feldolgozása.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lang w:val="cs-CZ"/>
              </w:rPr>
              <w:t>Fotoszintézis</w:t>
            </w:r>
            <w:r w:rsidRPr="00014D4D">
              <w:rPr>
                <w:rFonts w:ascii="Times New Roman" w:hAnsi="Times New Roman"/>
                <w:sz w:val="24"/>
                <w:szCs w:val="24"/>
              </w:rPr>
              <w:t xml:space="preserve"> és a légzés lényege.</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 termelő szervezetek (növények) szerves anyag előállítása, oxigéntermelése (energiamegkötés).</w:t>
            </w:r>
          </w:p>
        </w:tc>
        <w:tc>
          <w:tcPr>
            <w:tcW w:w="4615" w:type="dxa"/>
            <w:gridSpan w:val="2"/>
            <w:tcBorders>
              <w:top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Kísérletek</w:t>
            </w:r>
            <w:r w:rsidRPr="00014D4D">
              <w:rPr>
                <w:rFonts w:ascii="Times New Roman" w:hAnsi="Times New Roman"/>
                <w:sz w:val="24"/>
                <w:szCs w:val="24"/>
              </w:rPr>
              <w:t xml:space="preserve"> végzése a fotoszintézisre és légzésre.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Táplálékláncok készítése.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Rajzos ábrák elemzése.</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90"/>
              <w:rPr>
                <w:rFonts w:ascii="Times New Roman" w:hAnsi="Times New Roman"/>
                <w:sz w:val="24"/>
                <w:szCs w:val="24"/>
              </w:rPr>
            </w:pPr>
            <w:r w:rsidRPr="00014D4D">
              <w:rPr>
                <w:rFonts w:ascii="Times New Roman" w:hAnsi="Times New Roman"/>
                <w:sz w:val="24"/>
                <w:szCs w:val="24"/>
                <w:lang w:val="cs-CZ"/>
              </w:rPr>
              <w:t>Szénhidrátok</w:t>
            </w:r>
            <w:r w:rsidRPr="00014D4D">
              <w:rPr>
                <w:rFonts w:ascii="Times New Roman" w:hAnsi="Times New Roman"/>
                <w:sz w:val="24"/>
                <w:szCs w:val="24"/>
              </w:rPr>
              <w:t xml:space="preserve"> szerepe az élővilág energiaellátásában.</w:t>
            </w:r>
          </w:p>
          <w:p w:rsidR="00F86619" w:rsidRPr="00014D4D" w:rsidRDefault="00F86619" w:rsidP="006243BA">
            <w:pPr>
              <w:ind w:left="90"/>
              <w:rPr>
                <w:rFonts w:ascii="Times New Roman" w:hAnsi="Times New Roman"/>
                <w:sz w:val="24"/>
                <w:szCs w:val="24"/>
              </w:rPr>
            </w:pPr>
            <w:r w:rsidRPr="00014D4D">
              <w:rPr>
                <w:rFonts w:ascii="Times New Roman" w:hAnsi="Times New Roman"/>
                <w:sz w:val="24"/>
                <w:szCs w:val="24"/>
              </w:rPr>
              <w:t xml:space="preserve">Tápanyagok elégetése a szervezet sejtjeiben (lassú égés, energia-felszabadulás). </w:t>
            </w:r>
          </w:p>
          <w:p w:rsidR="00F86619" w:rsidRPr="00014D4D" w:rsidRDefault="00F86619" w:rsidP="006243BA">
            <w:pPr>
              <w:ind w:left="90"/>
              <w:rPr>
                <w:rFonts w:ascii="Times New Roman" w:hAnsi="Times New Roman"/>
                <w:sz w:val="24"/>
                <w:szCs w:val="24"/>
              </w:rPr>
            </w:pPr>
            <w:r w:rsidRPr="00014D4D">
              <w:rPr>
                <w:rFonts w:ascii="Times New Roman" w:hAnsi="Times New Roman"/>
                <w:sz w:val="24"/>
                <w:szCs w:val="24"/>
              </w:rPr>
              <w:t>Az oxigén az égés feltétele.</w:t>
            </w:r>
          </w:p>
        </w:tc>
        <w:tc>
          <w:tcPr>
            <w:tcW w:w="4615" w:type="dxa"/>
            <w:gridSpan w:val="2"/>
            <w:tcBorders>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lang w:val="cs-CZ"/>
              </w:rPr>
              <w:t>Körfolyamatok</w:t>
            </w:r>
            <w:r w:rsidRPr="00014D4D">
              <w:rPr>
                <w:rFonts w:ascii="Times New Roman" w:hAnsi="Times New Roman"/>
                <w:sz w:val="24"/>
                <w:szCs w:val="24"/>
              </w:rPr>
              <w:t xml:space="preserve"> elemzése ábrák, képanyagok, filmek segítségével.</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90"/>
              <w:rPr>
                <w:rFonts w:ascii="Times New Roman" w:hAnsi="Times New Roman"/>
                <w:sz w:val="24"/>
                <w:szCs w:val="24"/>
              </w:rPr>
            </w:pPr>
            <w:r w:rsidRPr="00014D4D">
              <w:rPr>
                <w:rFonts w:ascii="Times New Roman" w:hAnsi="Times New Roman"/>
                <w:sz w:val="24"/>
                <w:szCs w:val="24"/>
              </w:rPr>
              <w:t xml:space="preserve">Az élettani </w:t>
            </w:r>
            <w:r w:rsidRPr="00014D4D">
              <w:rPr>
                <w:rFonts w:ascii="Times New Roman" w:hAnsi="Times New Roman"/>
                <w:sz w:val="24"/>
                <w:szCs w:val="24"/>
                <w:lang w:val="cs-CZ"/>
              </w:rPr>
              <w:t>folyamatok</w:t>
            </w:r>
            <w:r w:rsidRPr="00014D4D">
              <w:rPr>
                <w:rFonts w:ascii="Times New Roman" w:hAnsi="Times New Roman"/>
                <w:sz w:val="24"/>
                <w:szCs w:val="24"/>
              </w:rPr>
              <w:t xml:space="preserve"> hatása a vérnyomásra, pulzusra, vércukorszintre.</w:t>
            </w:r>
          </w:p>
          <w:p w:rsidR="00F86619" w:rsidRPr="00014D4D" w:rsidRDefault="00F86619" w:rsidP="006243BA">
            <w:pPr>
              <w:ind w:left="90"/>
              <w:rPr>
                <w:rFonts w:ascii="Times New Roman" w:hAnsi="Times New Roman"/>
                <w:sz w:val="24"/>
                <w:szCs w:val="24"/>
              </w:rPr>
            </w:pPr>
            <w:r w:rsidRPr="00014D4D">
              <w:rPr>
                <w:rFonts w:ascii="Times New Roman" w:hAnsi="Times New Roman"/>
                <w:sz w:val="24"/>
                <w:szCs w:val="24"/>
              </w:rPr>
              <w:t>Életmód, táplálkozás, mozgás, aktivitás, pihenés, testi-lelki egyensúly.</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Az </w:t>
            </w:r>
            <w:r w:rsidRPr="00014D4D">
              <w:rPr>
                <w:rFonts w:ascii="Times New Roman" w:hAnsi="Times New Roman"/>
                <w:sz w:val="24"/>
                <w:szCs w:val="24"/>
                <w:lang w:val="cs-CZ"/>
              </w:rPr>
              <w:t>egészséges</w:t>
            </w:r>
            <w:r w:rsidRPr="00014D4D">
              <w:rPr>
                <w:rFonts w:ascii="Times New Roman" w:hAnsi="Times New Roman"/>
                <w:sz w:val="24"/>
                <w:szCs w:val="24"/>
              </w:rPr>
              <w:t xml:space="preserve"> életmód technikáinak alkalmazása.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Ismerkedés a vérnyomásméréssel, vércukorszint-méréssel, pulzusméréssel.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90"/>
              <w:rPr>
                <w:rFonts w:ascii="Times New Roman" w:hAnsi="Times New Roman"/>
                <w:sz w:val="24"/>
                <w:szCs w:val="24"/>
              </w:rPr>
            </w:pPr>
            <w:r w:rsidRPr="00014D4D">
              <w:rPr>
                <w:rFonts w:ascii="Times New Roman" w:hAnsi="Times New Roman"/>
                <w:sz w:val="24"/>
                <w:szCs w:val="24"/>
                <w:lang w:val="cs-CZ"/>
              </w:rPr>
              <w:t>Hosszabb</w:t>
            </w:r>
            <w:r w:rsidRPr="00014D4D">
              <w:rPr>
                <w:rFonts w:ascii="Times New Roman" w:hAnsi="Times New Roman"/>
                <w:sz w:val="24"/>
                <w:szCs w:val="24"/>
              </w:rPr>
              <w:t xml:space="preserve"> idő alatt bekövetkező változások (leszármazás, rokonság, evolúció).</w:t>
            </w:r>
          </w:p>
          <w:p w:rsidR="00F86619" w:rsidRPr="00014D4D" w:rsidRDefault="00F86619" w:rsidP="006243BA">
            <w:pPr>
              <w:ind w:left="90"/>
              <w:rPr>
                <w:rFonts w:ascii="Times New Roman" w:hAnsi="Times New Roman"/>
                <w:sz w:val="24"/>
                <w:szCs w:val="24"/>
              </w:rPr>
            </w:pPr>
            <w:r w:rsidRPr="00014D4D">
              <w:rPr>
                <w:rFonts w:ascii="Times New Roman" w:hAnsi="Times New Roman"/>
                <w:sz w:val="24"/>
                <w:szCs w:val="24"/>
              </w:rPr>
              <w:t>Fejlődési folyamat és a mai élővilág sokfélesége (fajok, rokon fajok, családok, rendek, törzsek).</w:t>
            </w:r>
          </w:p>
          <w:p w:rsidR="00F86619" w:rsidRPr="00014D4D" w:rsidRDefault="00F86619" w:rsidP="006243BA">
            <w:pPr>
              <w:ind w:left="90"/>
              <w:rPr>
                <w:rFonts w:ascii="Times New Roman" w:hAnsi="Times New Roman"/>
                <w:sz w:val="24"/>
                <w:szCs w:val="24"/>
              </w:rPr>
            </w:pPr>
            <w:r w:rsidRPr="00014D4D">
              <w:rPr>
                <w:rFonts w:ascii="Times New Roman" w:hAnsi="Times New Roman"/>
                <w:sz w:val="24"/>
                <w:szCs w:val="24"/>
              </w:rPr>
              <w:t>Rendszertani alapismeretek.</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w:t>
            </w:r>
            <w:r w:rsidRPr="00014D4D">
              <w:rPr>
                <w:rFonts w:ascii="Times New Roman" w:hAnsi="Times New Roman"/>
                <w:sz w:val="24"/>
                <w:szCs w:val="24"/>
                <w:lang w:val="cs-CZ"/>
              </w:rPr>
              <w:t>változatosság</w:t>
            </w:r>
            <w:r w:rsidRPr="00014D4D">
              <w:rPr>
                <w:rFonts w:ascii="Times New Roman" w:hAnsi="Times New Roman"/>
                <w:sz w:val="24"/>
                <w:szCs w:val="24"/>
              </w:rPr>
              <w:t xml:space="preserve">, sokféleség élménye, értékelése családon belül.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Az élővilág sokféleségének megfigyelése.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Csoportosítás, táblázatkészítés. </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lang w:val="cs-CZ"/>
              </w:rPr>
              <w:lastRenderedPageBreak/>
              <w:t>Folyamat</w:t>
            </w:r>
          </w:p>
          <w:p w:rsidR="00F86619" w:rsidRPr="00014D4D" w:rsidRDefault="00F86619" w:rsidP="006243BA">
            <w:pPr>
              <w:ind w:left="90"/>
              <w:rPr>
                <w:rFonts w:ascii="Times New Roman" w:hAnsi="Times New Roman"/>
                <w:sz w:val="24"/>
                <w:szCs w:val="24"/>
              </w:rPr>
            </w:pPr>
            <w:r w:rsidRPr="00014D4D">
              <w:rPr>
                <w:rFonts w:ascii="Times New Roman" w:hAnsi="Times New Roman"/>
                <w:sz w:val="24"/>
                <w:szCs w:val="24"/>
              </w:rPr>
              <w:t>A biológiai szabályozás lényege, mechanizmusai (pulzusszám, vérnyomás, testhőmérséklet).</w:t>
            </w:r>
          </w:p>
          <w:p w:rsidR="00F86619" w:rsidRPr="00014D4D" w:rsidRDefault="00F86619" w:rsidP="006243BA">
            <w:pPr>
              <w:ind w:left="90"/>
              <w:rPr>
                <w:rFonts w:ascii="Times New Roman" w:hAnsi="Times New Roman"/>
                <w:sz w:val="24"/>
                <w:szCs w:val="24"/>
              </w:rPr>
            </w:pPr>
            <w:r w:rsidRPr="00014D4D">
              <w:rPr>
                <w:rFonts w:ascii="Times New Roman" w:hAnsi="Times New Roman"/>
                <w:sz w:val="24"/>
                <w:szCs w:val="24"/>
              </w:rPr>
              <w:t>A szabályozott állandó állapot biológiai jelentősége.</w:t>
            </w:r>
          </w:p>
          <w:p w:rsidR="00F86619" w:rsidRPr="00014D4D" w:rsidRDefault="00F86619" w:rsidP="006243BA">
            <w:pPr>
              <w:ind w:left="90"/>
              <w:rPr>
                <w:rFonts w:ascii="Times New Roman" w:hAnsi="Times New Roman"/>
                <w:sz w:val="24"/>
                <w:szCs w:val="24"/>
              </w:rPr>
            </w:pPr>
            <w:r w:rsidRPr="00014D4D">
              <w:rPr>
                <w:rFonts w:ascii="Times New Roman" w:hAnsi="Times New Roman"/>
                <w:sz w:val="24"/>
                <w:szCs w:val="24"/>
              </w:rPr>
              <w:t xml:space="preserve">A működés egyensúlyi állapotának folyamatos biztosítása. </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A saját egészségi állapot iránti felelősség belátása.</w:t>
            </w:r>
          </w:p>
        </w:tc>
      </w:tr>
      <w:tr w:rsidR="00F86619" w:rsidRPr="00014D4D" w:rsidTr="006243BA">
        <w:tblPrEx>
          <w:tblBorders>
            <w:top w:val="none" w:sz="0" w:space="0" w:color="auto"/>
          </w:tblBorders>
        </w:tblPrEx>
        <w:trPr>
          <w:jc w:val="center"/>
        </w:trPr>
        <w:tc>
          <w:tcPr>
            <w:tcW w:w="1830"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lang w:val="cs-CZ"/>
              </w:rPr>
              <w:t>F</w:t>
            </w:r>
            <w:r w:rsidRPr="00014D4D">
              <w:rPr>
                <w:rFonts w:ascii="Times New Roman" w:hAnsi="Times New Roman"/>
                <w:b/>
                <w:sz w:val="24"/>
                <w:szCs w:val="24"/>
                <w:lang w:val="cs-CZ"/>
              </w:rPr>
              <w:t>ogalmak</w:t>
            </w:r>
          </w:p>
        </w:tc>
        <w:tc>
          <w:tcPr>
            <w:tcW w:w="7401"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Önszabályozás, viszonylagos egyensúly, megújulás, globális természeti probléma, üvegházhatás, felmelegedés, ózonlyuk, UV-sugárzás, ivóvízkészlet, hőháztartás, belső energia, EKG, EEG, fotoszintézis, szerves anyag, vérnyomás, pulzus, vércukorszint, evolúció, biológiai szabályozás.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34"/>
        <w:gridCol w:w="2409"/>
        <w:gridCol w:w="3411"/>
        <w:gridCol w:w="1204"/>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820" w:type="dxa"/>
            <w:gridSpan w:val="2"/>
            <w:noWrap/>
            <w:vAlign w:val="center"/>
          </w:tcPr>
          <w:p w:rsidR="00F86619" w:rsidRPr="00014D4D" w:rsidRDefault="00F86619" w:rsidP="006243BA">
            <w:pPr>
              <w:spacing w:before="120"/>
              <w:jc w:val="center"/>
              <w:rPr>
                <w:rFonts w:ascii="Times New Roman" w:hAnsi="Times New Roman"/>
                <w:b/>
                <w:sz w:val="24"/>
                <w:szCs w:val="24"/>
                <w:lang w:val="cs-CZ"/>
              </w:rPr>
            </w:pPr>
            <w:r>
              <w:rPr>
                <w:rFonts w:ascii="Times New Roman" w:hAnsi="Times New Roman"/>
                <w:b/>
                <w:sz w:val="24"/>
                <w:szCs w:val="24"/>
              </w:rPr>
              <w:t xml:space="preserve">17. </w:t>
            </w:r>
            <w:r w:rsidRPr="00014D4D">
              <w:rPr>
                <w:rFonts w:ascii="Times New Roman" w:hAnsi="Times New Roman"/>
                <w:b/>
                <w:sz w:val="24"/>
                <w:szCs w:val="24"/>
              </w:rPr>
              <w:t xml:space="preserve">Az ember </w:t>
            </w:r>
            <w:r w:rsidRPr="00014D4D">
              <w:rPr>
                <w:rFonts w:ascii="Times New Roman" w:hAnsi="Times New Roman"/>
                <w:b/>
                <w:sz w:val="24"/>
                <w:szCs w:val="24"/>
                <w:lang w:val="cs-CZ"/>
              </w:rPr>
              <w:t>megismerése</w:t>
            </w:r>
          </w:p>
        </w:tc>
        <w:tc>
          <w:tcPr>
            <w:tcW w:w="1204"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w:t>
            </w:r>
            <w:r>
              <w:rPr>
                <w:rFonts w:ascii="Times New Roman" w:hAnsi="Times New Roman"/>
                <w:b/>
                <w:sz w:val="24"/>
                <w:szCs w:val="24"/>
              </w:rPr>
              <w:t>40</w:t>
            </w:r>
            <w:r w:rsidRPr="00014D4D">
              <w:rPr>
                <w:rFonts w:ascii="Times New Roman" w:hAnsi="Times New Roman"/>
                <w:b/>
                <w:sz w:val="24"/>
                <w:szCs w:val="24"/>
              </w:rPr>
              <w:t xml:space="preserve"> óra</w:t>
            </w:r>
          </w:p>
        </w:tc>
      </w:tr>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megismerő képesség </w:t>
            </w:r>
            <w:r w:rsidRPr="00014D4D">
              <w:rPr>
                <w:rFonts w:ascii="Times New Roman" w:hAnsi="Times New Roman"/>
                <w:sz w:val="24"/>
                <w:szCs w:val="24"/>
                <w:lang w:val="cs-CZ"/>
              </w:rPr>
              <w:t>további</w:t>
            </w:r>
            <w:r w:rsidRPr="00014D4D">
              <w:rPr>
                <w:rFonts w:ascii="Times New Roman" w:hAnsi="Times New Roman"/>
                <w:sz w:val="24"/>
                <w:szCs w:val="24"/>
              </w:rPr>
              <w:t xml:space="preserve"> erősítése. Kommunikációs </w:t>
            </w:r>
            <w:r w:rsidRPr="00014D4D">
              <w:rPr>
                <w:rFonts w:ascii="Times New Roman" w:hAnsi="Times New Roman"/>
                <w:sz w:val="24"/>
                <w:szCs w:val="24"/>
                <w:lang w:val="cs-CZ"/>
              </w:rPr>
              <w:t>képesség</w:t>
            </w:r>
            <w:r w:rsidRPr="00014D4D">
              <w:rPr>
                <w:rFonts w:ascii="Times New Roman" w:hAnsi="Times New Roman"/>
                <w:sz w:val="24"/>
                <w:szCs w:val="24"/>
              </w:rPr>
              <w:t xml:space="preserve"> fejlesztése. Aktív részvétel kiscsoportos beszélgetéseken. Kauzális, problémamegoldó, analizáló, szintetizáló gondolkodás fejlesztése. Kooperatív technikák alkalmazása. Az ember szervrendszere, szervei és azok működésének megismerése. A betegségek és azok megelőzési módjainak ismerete. Törekvés erősítése az egészséges életmódra. Önismeret fejlesztése. A viselkedési és társadalmi normák, szabályok betartása. Az önfegyelem, a belátás képességének fejlesztése. Konfliktuskezelés. Agresszió elkerülése. Problémafeloldás segítése. Önzetlenség erősítése. IKT-eszközök használata. </w:t>
            </w:r>
          </w:p>
        </w:tc>
      </w:tr>
      <w:tr w:rsidR="00F86619" w:rsidRPr="00014D4D" w:rsidTr="006243BA">
        <w:trPr>
          <w:jc w:val="center"/>
        </w:trPr>
        <w:tc>
          <w:tcPr>
            <w:tcW w:w="4616" w:type="dxa"/>
            <w:gridSpan w:val="3"/>
            <w:tcBorders>
              <w:top w:val="single" w:sz="4" w:space="0" w:color="auto"/>
              <w:left w:val="single" w:sz="4" w:space="0" w:color="auto"/>
              <w:bottom w:val="single" w:sz="4" w:space="0" w:color="auto"/>
              <w:right w:val="single" w:sz="4" w:space="0" w:color="auto"/>
            </w:tcBorders>
            <w:noWrap/>
            <w:vAlign w:val="center"/>
          </w:tcPr>
          <w:p w:rsidR="00F86619" w:rsidRPr="00014D4D" w:rsidRDefault="00F86619" w:rsidP="006243BA">
            <w:pPr>
              <w:spacing w:before="120"/>
              <w:jc w:val="center"/>
              <w:rPr>
                <w:rFonts w:ascii="Times New Roman" w:hAnsi="Times New Roman"/>
                <w:b/>
                <w:sz w:val="24"/>
                <w:szCs w:val="24"/>
                <w:lang w:val="cs-CZ"/>
              </w:rPr>
            </w:pPr>
            <w:r>
              <w:rPr>
                <w:rFonts w:ascii="Times New Roman" w:hAnsi="Times New Roman"/>
                <w:b/>
                <w:sz w:val="24"/>
                <w:szCs w:val="24"/>
              </w:rPr>
              <w:t>Fejlesztési ismeretek</w:t>
            </w:r>
          </w:p>
        </w:tc>
        <w:tc>
          <w:tcPr>
            <w:tcW w:w="4615" w:type="dxa"/>
            <w:gridSpan w:val="2"/>
            <w:tcBorders>
              <w:left w:val="single" w:sz="4" w:space="0" w:color="auto"/>
            </w:tcBorders>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lang w:val="cs-CZ"/>
              </w:rPr>
              <w:t>Testkép</w:t>
            </w:r>
            <w:r w:rsidRPr="00014D4D">
              <w:rPr>
                <w:rFonts w:ascii="Times New Roman" w:hAnsi="Times New Roman"/>
                <w:i/>
                <w:sz w:val="24"/>
                <w:szCs w:val="24"/>
              </w:rPr>
              <w:t xml:space="preserve">, testalkat, </w:t>
            </w:r>
            <w:r w:rsidRPr="00014D4D">
              <w:rPr>
                <w:rFonts w:ascii="Times New Roman" w:hAnsi="Times New Roman"/>
                <w:i/>
                <w:sz w:val="24"/>
                <w:szCs w:val="24"/>
                <w:lang w:val="cs-CZ"/>
              </w:rPr>
              <w:t>mozgásképesség</w:t>
            </w:r>
            <w:r w:rsidRPr="00014D4D">
              <w:rPr>
                <w:rFonts w:ascii="Times New Roman" w:hAnsi="Times New Roman"/>
                <w:i/>
                <w:sz w:val="24"/>
                <w:szCs w:val="24"/>
              </w:rPr>
              <w:t xml:space="preserve">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Testalkat változása a növekedés során.</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Testkép-zavarok.</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Az ember szervrendszerei Szervek. Elhelyezkedésük.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Mozgás: aktív és passzív szervrendszere.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Mozgás és életmód kapcsolata.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Normál testsúly tartása és a rendszeres mozgás.</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Gyakori mozgásszervi elváltozások, sérülések, és megelőzésük.</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A mozgásszegény életmód következményei. </w:t>
            </w:r>
          </w:p>
        </w:tc>
        <w:tc>
          <w:tcPr>
            <w:tcW w:w="4615" w:type="dxa"/>
            <w:gridSpan w:val="2"/>
            <w:tcBorders>
              <w:left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lang w:val="cs-CZ"/>
              </w:rPr>
            </w:pPr>
            <w:r w:rsidRPr="00014D4D">
              <w:rPr>
                <w:rFonts w:ascii="Times New Roman" w:hAnsi="Times New Roman"/>
                <w:sz w:val="24"/>
                <w:szCs w:val="24"/>
              </w:rPr>
              <w:t>Információgyűjtés.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Ábraelemzés.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Rendszeres, aktív sportolás.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mozgás és életmód kapcsolatának, összefüggéseinek feltárása.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Egészségmegőrző technikák gyakorlása.</w:t>
            </w:r>
          </w:p>
          <w:p w:rsidR="00F86619" w:rsidRPr="00014D4D" w:rsidRDefault="00F86619" w:rsidP="006243BA">
            <w:pPr>
              <w:rPr>
                <w:rFonts w:ascii="Times New Roman" w:hAnsi="Times New Roman"/>
                <w:sz w:val="24"/>
                <w:szCs w:val="24"/>
              </w:rPr>
            </w:pP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Helyes, egészséges táplálkozás elsajátítása.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Rendszeres tisztálkodás, megfelelő fogápolás fontosságának belátása. </w:t>
            </w:r>
          </w:p>
        </w:tc>
      </w:tr>
      <w:tr w:rsidR="00F86619" w:rsidRPr="00014D4D" w:rsidTr="006243BA">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rsidR="00F86619" w:rsidRPr="00014D4D" w:rsidRDefault="00F86619" w:rsidP="006243BA">
            <w:pPr>
              <w:spacing w:before="120"/>
              <w:ind w:left="165"/>
              <w:rPr>
                <w:rFonts w:ascii="Times New Roman" w:hAnsi="Times New Roman"/>
                <w:sz w:val="24"/>
                <w:szCs w:val="24"/>
              </w:rPr>
            </w:pPr>
            <w:r w:rsidRPr="00014D4D">
              <w:rPr>
                <w:rFonts w:ascii="Times New Roman" w:hAnsi="Times New Roman"/>
                <w:sz w:val="24"/>
                <w:szCs w:val="24"/>
                <w:lang w:val="cs-CZ"/>
              </w:rPr>
              <w:t>Táplálkozás</w:t>
            </w:r>
            <w:r w:rsidRPr="00014D4D">
              <w:rPr>
                <w:rFonts w:ascii="Times New Roman" w:hAnsi="Times New Roman"/>
                <w:sz w:val="24"/>
                <w:szCs w:val="24"/>
              </w:rPr>
              <w:t xml:space="preserve">: szervei, emésztési folyamatok.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A tápcsatorna betegségei.</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A légzés: szervei, működése.</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A légzőszervek gyakori betegségei.</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Védekezés egyszerű gyógymódokkal.</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lastRenderedPageBreak/>
              <w:t>Keringés: szervei, működése.</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Kiválasztás szervei. </w:t>
            </w:r>
          </w:p>
        </w:tc>
        <w:tc>
          <w:tcPr>
            <w:tcW w:w="4615" w:type="dxa"/>
            <w:gridSpan w:val="2"/>
            <w:tcBorders>
              <w:top w:val="single" w:sz="4" w:space="0" w:color="auto"/>
              <w:left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lastRenderedPageBreak/>
              <w:t xml:space="preserve">Az emberi </w:t>
            </w:r>
            <w:r w:rsidRPr="00014D4D">
              <w:rPr>
                <w:rFonts w:ascii="Times New Roman" w:hAnsi="Times New Roman"/>
                <w:sz w:val="24"/>
                <w:szCs w:val="24"/>
                <w:lang w:val="cs-CZ"/>
              </w:rPr>
              <w:t>szervezet</w:t>
            </w:r>
            <w:r w:rsidRPr="00014D4D">
              <w:rPr>
                <w:rFonts w:ascii="Times New Roman" w:hAnsi="Times New Roman"/>
                <w:sz w:val="24"/>
                <w:szCs w:val="24"/>
              </w:rPr>
              <w:t xml:space="preserve"> szervrendszerei és szervei működésének megismerése, betegségeik és megelőzési lehetőségeinek megismerése.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Egyszerű ápolási technikák elsajátítása. </w:t>
            </w:r>
          </w:p>
        </w:tc>
      </w:tr>
      <w:tr w:rsidR="00F86619" w:rsidRPr="00014D4D" w:rsidTr="006243BA">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lang w:val="cs-CZ"/>
              </w:rPr>
              <w:t>Önfenntartás</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Érzékszervek.</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A bőr funkciói, bőrbetegségek, bőrápolás, a bőr védelme.</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A központi és környéki idegrendszer főbb részei.</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Érzékszervek: látás, hallás, egyensúlyszerv, ízlelés, szaglás szervei.</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Minőségi, mennyiségi táplálkozás.</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A táplálkozás hatása a keringésre, légzésre, anyagcserére.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Idegi, hormonális szabályozás.</w:t>
            </w:r>
          </w:p>
        </w:tc>
        <w:tc>
          <w:tcPr>
            <w:tcW w:w="4615" w:type="dxa"/>
            <w:gridSpan w:val="2"/>
            <w:tcBorders>
              <w:left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Kísérletezés </w:t>
            </w:r>
            <w:r w:rsidRPr="00014D4D">
              <w:rPr>
                <w:rFonts w:ascii="Times New Roman" w:hAnsi="Times New Roman"/>
                <w:sz w:val="24"/>
                <w:szCs w:val="24"/>
                <w:lang w:val="cs-CZ"/>
              </w:rPr>
              <w:t>fénytani</w:t>
            </w:r>
            <w:r w:rsidRPr="00014D4D">
              <w:rPr>
                <w:rFonts w:ascii="Times New Roman" w:hAnsi="Times New Roman"/>
                <w:sz w:val="24"/>
                <w:szCs w:val="24"/>
              </w:rPr>
              <w:t xml:space="preserve"> és hőtani eszközökkel látásra és hallásra.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Részvétel az iskolai orvosi vizsgálatokon, szűrővizsgálatokon.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 </w:t>
            </w:r>
          </w:p>
        </w:tc>
      </w:tr>
      <w:tr w:rsidR="00F86619" w:rsidRPr="00014D4D" w:rsidTr="006243BA">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Szaporodás, </w:t>
            </w:r>
            <w:r w:rsidRPr="00014D4D">
              <w:rPr>
                <w:rFonts w:ascii="Times New Roman" w:hAnsi="Times New Roman"/>
                <w:i/>
                <w:sz w:val="24"/>
                <w:szCs w:val="24"/>
                <w:lang w:val="cs-CZ"/>
              </w:rPr>
              <w:t>egyedfejlődés</w:t>
            </w:r>
            <w:r w:rsidRPr="00014D4D">
              <w:rPr>
                <w:rFonts w:ascii="Times New Roman" w:hAnsi="Times New Roman"/>
                <w:i/>
                <w:sz w:val="24"/>
                <w:szCs w:val="24"/>
              </w:rPr>
              <w:t xml:space="preserve">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Szaporodási </w:t>
            </w:r>
            <w:r w:rsidRPr="00014D4D">
              <w:rPr>
                <w:rFonts w:ascii="Times New Roman" w:hAnsi="Times New Roman"/>
                <w:sz w:val="24"/>
                <w:szCs w:val="24"/>
                <w:lang w:val="cs-CZ"/>
              </w:rPr>
              <w:t>szervrendszerek.</w:t>
            </w:r>
            <w:r w:rsidRPr="00014D4D">
              <w:rPr>
                <w:rFonts w:ascii="Times New Roman" w:hAnsi="Times New Roman"/>
                <w:sz w:val="24"/>
                <w:szCs w:val="24"/>
              </w:rPr>
              <w:t xml:space="preserve">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Nemi jellegek.</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Menstruáció, szexualitás.</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A szexualitás egészségügyi szabályai, fogamzásgátlás.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Méhen belüli fejlődés, születés, születés utáni élet.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Semmelweis Ignác, az anyák megmentője.</w:t>
            </w:r>
          </w:p>
        </w:tc>
        <w:tc>
          <w:tcPr>
            <w:tcW w:w="4615" w:type="dxa"/>
            <w:gridSpan w:val="2"/>
            <w:tcBorders>
              <w:top w:val="single" w:sz="4" w:space="0" w:color="auto"/>
              <w:left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Beszélgetések</w:t>
            </w:r>
            <w:r w:rsidRPr="00014D4D">
              <w:rPr>
                <w:rFonts w:ascii="Times New Roman" w:hAnsi="Times New Roman"/>
                <w:sz w:val="24"/>
                <w:szCs w:val="24"/>
              </w:rPr>
              <w:t xml:space="preserve"> az ember szaporodásáról.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Megfelelő tájékoztató, felvilágosító kiadványok tanulmányozása.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lang w:val="cs-CZ"/>
              </w:rPr>
              <w:t>Információgyűjtés</w:t>
            </w:r>
            <w:r w:rsidRPr="00014D4D">
              <w:rPr>
                <w:rFonts w:ascii="Times New Roman" w:hAnsi="Times New Roman"/>
                <w:sz w:val="24"/>
                <w:szCs w:val="24"/>
              </w:rPr>
              <w:t xml:space="preserve"> egészségügyi kiadványokból, filmekből, internetről.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Semmelweis Ignác munkásságának megismerése.</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 </w:t>
            </w:r>
          </w:p>
        </w:tc>
      </w:tr>
      <w:tr w:rsidR="00F86619" w:rsidRPr="00014D4D" w:rsidTr="006243BA">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lang w:val="cs-CZ"/>
              </w:rPr>
              <w:t>Egészség</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Orvosi ellátásokkal kapcsolatos ismeretek.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Szűrővizsgálat, védőoltás.</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Az egészséges életmód megőrzéséhez szükséges életvitel.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Alapfokú elsősegély-nyújtási ismeretek.</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Betegjogok.</w:t>
            </w:r>
          </w:p>
        </w:tc>
        <w:tc>
          <w:tcPr>
            <w:tcW w:w="4615" w:type="dxa"/>
            <w:gridSpan w:val="2"/>
            <w:tcBorders>
              <w:top w:val="single" w:sz="4" w:space="0" w:color="auto"/>
              <w:left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Részvétel</w:t>
            </w:r>
            <w:r w:rsidRPr="00014D4D">
              <w:rPr>
                <w:rFonts w:ascii="Times New Roman" w:hAnsi="Times New Roman"/>
                <w:sz w:val="24"/>
                <w:szCs w:val="24"/>
              </w:rPr>
              <w:t xml:space="preserve"> szűrővizsgálatokon.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védőoltás elfogadása.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Alapfokú elsősegélynyújtási ismeretek gyakorlása.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Ismerkedés a betegjogokkal. </w:t>
            </w:r>
          </w:p>
          <w:p w:rsidR="00F86619" w:rsidRPr="00014D4D" w:rsidRDefault="00F86619" w:rsidP="006243BA">
            <w:pPr>
              <w:rPr>
                <w:rFonts w:ascii="Times New Roman" w:hAnsi="Times New Roman"/>
                <w:sz w:val="24"/>
                <w:szCs w:val="24"/>
              </w:rPr>
            </w:pPr>
          </w:p>
        </w:tc>
      </w:tr>
      <w:tr w:rsidR="00F86619" w:rsidRPr="00014D4D" w:rsidTr="006243BA">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lang w:val="cs-CZ"/>
              </w:rPr>
              <w:t>Magatartás</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A </w:t>
            </w:r>
            <w:r w:rsidRPr="00014D4D">
              <w:rPr>
                <w:rFonts w:ascii="Times New Roman" w:hAnsi="Times New Roman"/>
                <w:sz w:val="24"/>
                <w:szCs w:val="24"/>
                <w:lang w:val="cs-CZ"/>
              </w:rPr>
              <w:t>személyiség</w:t>
            </w:r>
            <w:r w:rsidRPr="00014D4D">
              <w:rPr>
                <w:rFonts w:ascii="Times New Roman" w:hAnsi="Times New Roman"/>
                <w:sz w:val="24"/>
                <w:szCs w:val="24"/>
              </w:rPr>
              <w:t xml:space="preserve"> összetevői, értelmi képességek, érzelmi adottságok, önismeret, önfejlesztés fontossága, viselkedési normák, szabályok szerepe. </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Családi és egyéni (személyi) kapcsolatok jelentősége.</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Tanulás szerepe.</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A serdülőkor érzelmi, szociális és pszichológiai jellemzői.</w:t>
            </w:r>
          </w:p>
          <w:p w:rsidR="00F86619" w:rsidRPr="00014D4D" w:rsidRDefault="00F86619" w:rsidP="006243BA">
            <w:pPr>
              <w:ind w:left="165"/>
              <w:rPr>
                <w:rFonts w:ascii="Times New Roman" w:hAnsi="Times New Roman"/>
                <w:sz w:val="24"/>
                <w:szCs w:val="24"/>
              </w:rPr>
            </w:pPr>
            <w:r w:rsidRPr="00014D4D">
              <w:rPr>
                <w:rFonts w:ascii="Times New Roman" w:hAnsi="Times New Roman"/>
                <w:sz w:val="24"/>
                <w:szCs w:val="24"/>
              </w:rPr>
              <w:t xml:space="preserve">Családi és iskolai agresszió, önzetlenség, alkalmazkodás, áldozatvállalás, konfliktuskezelés, probléma-feloldás. </w:t>
            </w:r>
          </w:p>
        </w:tc>
        <w:tc>
          <w:tcPr>
            <w:tcW w:w="4615" w:type="dxa"/>
            <w:gridSpan w:val="2"/>
            <w:tcBorders>
              <w:left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Szabályok, </w:t>
            </w:r>
            <w:r w:rsidRPr="00014D4D">
              <w:rPr>
                <w:rFonts w:ascii="Times New Roman" w:hAnsi="Times New Roman"/>
                <w:sz w:val="24"/>
                <w:szCs w:val="24"/>
                <w:lang w:val="cs-CZ"/>
              </w:rPr>
              <w:t>normák</w:t>
            </w:r>
            <w:r w:rsidRPr="00014D4D">
              <w:rPr>
                <w:rFonts w:ascii="Times New Roman" w:hAnsi="Times New Roman"/>
                <w:sz w:val="24"/>
                <w:szCs w:val="24"/>
              </w:rPr>
              <w:t xml:space="preserve"> szerepének elfogadása.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 tanulás fontosságának tudatosulása.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Felelősségteljes magatartás.</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Csoportokban beszélgetések során önismeret fejlesztése. </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Konfliktuskezelések gyakorlása. </w:t>
            </w:r>
          </w:p>
        </w:tc>
      </w:tr>
      <w:tr w:rsidR="00F86619" w:rsidRPr="00014D4D" w:rsidTr="006243BA">
        <w:tblPrEx>
          <w:tblBorders>
            <w:top w:val="none" w:sz="0" w:space="0" w:color="auto"/>
          </w:tblBorders>
        </w:tblPrEx>
        <w:trPr>
          <w:jc w:val="center"/>
        </w:trPr>
        <w:tc>
          <w:tcPr>
            <w:tcW w:w="1873"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F</w:t>
            </w:r>
            <w:r w:rsidRPr="00014D4D">
              <w:rPr>
                <w:rFonts w:ascii="Times New Roman" w:hAnsi="Times New Roman"/>
                <w:b/>
                <w:sz w:val="24"/>
                <w:szCs w:val="24"/>
              </w:rPr>
              <w:t>ogalmak</w:t>
            </w:r>
          </w:p>
        </w:tc>
        <w:tc>
          <w:tcPr>
            <w:tcW w:w="7358"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Test</w:t>
            </w:r>
            <w:r w:rsidRPr="00014D4D">
              <w:rPr>
                <w:rFonts w:ascii="Times New Roman" w:hAnsi="Times New Roman"/>
                <w:sz w:val="24"/>
                <w:szCs w:val="24"/>
              </w:rPr>
              <w:t xml:space="preserve">, szervezet, szervrendszer, betegség, védekezés, megelőzés, szexualitás, orvosi ellátás, öröklődés, magatartás, önismeret, norma, szabály, serdülőkor. </w:t>
            </w:r>
          </w:p>
        </w:tc>
      </w:tr>
    </w:tbl>
    <w:p w:rsidR="00F86619" w:rsidRPr="00014D4D" w:rsidRDefault="00F86619" w:rsidP="00F86619">
      <w:pPr>
        <w:rPr>
          <w:rFonts w:ascii="Times New Roman" w:hAnsi="Times New Roman"/>
          <w:sz w:val="24"/>
          <w:szCs w:val="24"/>
        </w:rPr>
      </w:pPr>
    </w:p>
    <w:p w:rsidR="00F86619" w:rsidRPr="00014D4D" w:rsidRDefault="00F86619" w:rsidP="00F86619">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34"/>
        <w:gridCol w:w="2409"/>
        <w:gridCol w:w="3402"/>
        <w:gridCol w:w="1213"/>
      </w:tblGrid>
      <w:tr w:rsidR="00F86619" w:rsidRPr="00014D4D" w:rsidTr="006243BA">
        <w:trPr>
          <w:jc w:val="center"/>
        </w:trPr>
        <w:tc>
          <w:tcPr>
            <w:tcW w:w="2207" w:type="dxa"/>
            <w:gridSpan w:val="2"/>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lastRenderedPageBreak/>
              <w:t>Témakör</w:t>
            </w:r>
          </w:p>
        </w:tc>
        <w:tc>
          <w:tcPr>
            <w:tcW w:w="5811" w:type="dxa"/>
            <w:gridSpan w:val="2"/>
            <w:noWrap/>
            <w:vAlign w:val="center"/>
          </w:tcPr>
          <w:p w:rsidR="00F86619" w:rsidRPr="00014D4D" w:rsidRDefault="00F86619" w:rsidP="006243BA">
            <w:pPr>
              <w:spacing w:before="120"/>
              <w:jc w:val="center"/>
              <w:rPr>
                <w:rFonts w:ascii="Times New Roman" w:hAnsi="Times New Roman"/>
                <w:b/>
                <w:sz w:val="24"/>
                <w:szCs w:val="24"/>
                <w:lang w:val="cs-CZ"/>
              </w:rPr>
            </w:pPr>
            <w:r>
              <w:rPr>
                <w:rFonts w:ascii="Times New Roman" w:hAnsi="Times New Roman"/>
                <w:b/>
                <w:sz w:val="24"/>
                <w:szCs w:val="24"/>
              </w:rPr>
              <w:t xml:space="preserve">18. </w:t>
            </w:r>
            <w:r w:rsidRPr="00014D4D">
              <w:rPr>
                <w:rFonts w:ascii="Times New Roman" w:hAnsi="Times New Roman"/>
                <w:b/>
                <w:sz w:val="24"/>
                <w:szCs w:val="24"/>
              </w:rPr>
              <w:t>Környezet és fenntarthatóság</w:t>
            </w:r>
          </w:p>
        </w:tc>
        <w:tc>
          <w:tcPr>
            <w:tcW w:w="1213" w:type="dxa"/>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r w:rsidRPr="00014D4D">
              <w:rPr>
                <w:rFonts w:ascii="Times New Roman" w:hAnsi="Times New Roman"/>
                <w:b/>
                <w:sz w:val="24"/>
                <w:szCs w:val="24"/>
              </w:rPr>
              <w:t xml:space="preserve"> 18 óra</w:t>
            </w:r>
          </w:p>
        </w:tc>
      </w:tr>
      <w:tr w:rsidR="00F86619" w:rsidRPr="00014D4D" w:rsidTr="006243BA">
        <w:trPr>
          <w:jc w:val="center"/>
        </w:trPr>
        <w:tc>
          <w:tcPr>
            <w:tcW w:w="2207" w:type="dxa"/>
            <w:gridSpan w:val="2"/>
            <w:noWrap/>
            <w:vAlign w:val="center"/>
          </w:tcPr>
          <w:p w:rsidR="00F86619" w:rsidRPr="00014D4D" w:rsidRDefault="00F86619" w:rsidP="006243BA">
            <w:pPr>
              <w:spacing w:before="120"/>
              <w:jc w:val="center"/>
              <w:rPr>
                <w:rFonts w:ascii="Times New Roman" w:hAnsi="Times New Roman"/>
                <w:b/>
                <w:sz w:val="24"/>
                <w:szCs w:val="24"/>
              </w:rPr>
            </w:pPr>
            <w:r w:rsidRPr="00014D4D">
              <w:rPr>
                <w:rFonts w:ascii="Times New Roman" w:hAnsi="Times New Roman"/>
                <w:b/>
                <w:sz w:val="24"/>
                <w:szCs w:val="24"/>
              </w:rPr>
              <w:t xml:space="preserve">A </w:t>
            </w:r>
            <w:r>
              <w:rPr>
                <w:rFonts w:ascii="Times New Roman" w:hAnsi="Times New Roman"/>
                <w:b/>
                <w:sz w:val="24"/>
                <w:szCs w:val="24"/>
              </w:rPr>
              <w:t>témakör nevelési-fejlesztési</w:t>
            </w:r>
            <w:r w:rsidRPr="00014D4D">
              <w:rPr>
                <w:rFonts w:ascii="Times New Roman" w:hAnsi="Times New Roman"/>
                <w:b/>
                <w:sz w:val="24"/>
                <w:szCs w:val="24"/>
              </w:rPr>
              <w:t xml:space="preserve"> céljai</w:t>
            </w:r>
          </w:p>
        </w:tc>
        <w:tc>
          <w:tcPr>
            <w:tcW w:w="7024" w:type="dxa"/>
            <w:gridSpan w:val="3"/>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A </w:t>
            </w:r>
            <w:r w:rsidRPr="00014D4D">
              <w:rPr>
                <w:rFonts w:ascii="Times New Roman" w:hAnsi="Times New Roman"/>
                <w:sz w:val="24"/>
                <w:szCs w:val="24"/>
                <w:lang w:val="cs-CZ"/>
              </w:rPr>
              <w:t>megfigyelőképesség</w:t>
            </w:r>
            <w:r w:rsidRPr="00014D4D">
              <w:rPr>
                <w:rFonts w:ascii="Times New Roman" w:hAnsi="Times New Roman"/>
                <w:sz w:val="24"/>
                <w:szCs w:val="24"/>
              </w:rPr>
              <w:t xml:space="preserve"> erősítése, a kommunikáció fejlesztése, kísérletező képesség, információgyűjtő és -feldolgozó képesség, a problémamegoldó gondolkodás és a kauzális gondolkodás fejlesztése. A kritikai érzék fejlesztése. Kooperatív technikák alkalmazása. A globális környezeti rendszerekről, a környezetszennyezésről, a fenntarthatóságról ismeretek szerzése és rendszerezése. Felelősségtudatos magatartás erősítése, a szociális érzékenység és a közösségi érzés erősítése.</w:t>
            </w:r>
          </w:p>
        </w:tc>
      </w:tr>
      <w:tr w:rsidR="00F86619" w:rsidRPr="00014D4D" w:rsidTr="006243BA">
        <w:trPr>
          <w:jc w:val="center"/>
        </w:trPr>
        <w:tc>
          <w:tcPr>
            <w:tcW w:w="4616" w:type="dxa"/>
            <w:gridSpan w:val="3"/>
            <w:noWrap/>
            <w:vAlign w:val="center"/>
          </w:tcPr>
          <w:p w:rsidR="00F86619" w:rsidRPr="00014D4D"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noWrap/>
            <w:vAlign w:val="center"/>
          </w:tcPr>
          <w:p w:rsidR="00F86619" w:rsidRPr="00014D4D" w:rsidRDefault="00F86619" w:rsidP="006243BA">
            <w:pPr>
              <w:spacing w:before="120"/>
              <w:jc w:val="center"/>
              <w:rPr>
                <w:rFonts w:ascii="Times New Roman" w:hAnsi="Times New Roman"/>
                <w:sz w:val="24"/>
                <w:szCs w:val="24"/>
              </w:rPr>
            </w:pPr>
            <w:r>
              <w:rPr>
                <w:rFonts w:ascii="Times New Roman" w:hAnsi="Times New Roman"/>
                <w:b/>
                <w:sz w:val="24"/>
                <w:szCs w:val="24"/>
              </w:rPr>
              <w:t>Fejlesztési tevékenységek</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Globális környezeti </w:t>
            </w:r>
            <w:r w:rsidRPr="00014D4D">
              <w:rPr>
                <w:rFonts w:ascii="Times New Roman" w:hAnsi="Times New Roman"/>
                <w:i/>
                <w:sz w:val="24"/>
                <w:szCs w:val="24"/>
                <w:lang w:val="cs-CZ"/>
              </w:rPr>
              <w:t>rendszerek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 talaj termőképessége, védelme.</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 talaj sajátos életközössége (baktériumok, egysejtűek, gombák, moszatok, férgek, ízeltlábúak stb.). A tápanyagkészlet folyamatos megújulása.</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A talajszennyezés forrásai, okai (ipari, háztartási, mezőgazdasági). </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Az emberi tevékenységek felszínformáló hatásai. </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Kísérletezés </w:t>
            </w:r>
            <w:r w:rsidRPr="00014D4D">
              <w:rPr>
                <w:rFonts w:ascii="Times New Roman" w:hAnsi="Times New Roman"/>
                <w:sz w:val="24"/>
                <w:szCs w:val="24"/>
                <w:lang w:val="cs-CZ"/>
              </w:rPr>
              <w:t>talajjal</w:t>
            </w:r>
            <w:r w:rsidRPr="00014D4D">
              <w:rPr>
                <w:rFonts w:ascii="Times New Roman" w:hAnsi="Times New Roman"/>
                <w:sz w:val="24"/>
                <w:szCs w:val="24"/>
              </w:rPr>
              <w: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Életközösségek </w:t>
            </w:r>
            <w:r w:rsidRPr="00014D4D">
              <w:rPr>
                <w:rFonts w:ascii="Times New Roman" w:hAnsi="Times New Roman"/>
                <w:sz w:val="24"/>
                <w:szCs w:val="24"/>
                <w:lang w:val="cs-CZ"/>
              </w:rPr>
              <w:t>egyedeinek</w:t>
            </w:r>
            <w:r w:rsidRPr="00014D4D">
              <w:rPr>
                <w:rFonts w:ascii="Times New Roman" w:hAnsi="Times New Roman"/>
                <w:sz w:val="24"/>
                <w:szCs w:val="24"/>
              </w:rPr>
              <w:t xml:space="preserve"> vizsgálata, csoportosítása.</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Talajszennyezés, szennyező anyagok, hatások csoportosítása adott szempontok szerint.</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Az emberi tevékenység felszínformáló hatásainak elemzése, beszámolók készítése.</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lang w:val="cs-CZ"/>
              </w:rPr>
            </w:pPr>
            <w:r w:rsidRPr="00014D4D">
              <w:rPr>
                <w:rFonts w:ascii="Times New Roman" w:hAnsi="Times New Roman"/>
                <w:i/>
                <w:sz w:val="24"/>
                <w:szCs w:val="24"/>
              </w:rPr>
              <w:t>Környezeti tényezők</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Az éghajlat hatása az épített környezetre (hőszigetelés).</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Felelős fogyasztói szemlélet. </w:t>
            </w:r>
          </w:p>
        </w:tc>
        <w:tc>
          <w:tcPr>
            <w:tcW w:w="4615" w:type="dxa"/>
            <w:gridSpan w:val="2"/>
            <w:tcBorders>
              <w:top w:val="single" w:sz="4" w:space="0" w:color="auto"/>
              <w:bottom w:val="single" w:sz="4" w:space="0" w:color="auto"/>
            </w:tcBorders>
            <w:noWrap/>
          </w:tcPr>
          <w:p w:rsidR="00F86619" w:rsidRPr="00014D4D" w:rsidRDefault="00F86619" w:rsidP="006243BA">
            <w:pPr>
              <w:jc w:val="both"/>
              <w:rPr>
                <w:rFonts w:ascii="Times New Roman" w:hAnsi="Times New Roman"/>
                <w:sz w:val="24"/>
                <w:szCs w:val="24"/>
              </w:rPr>
            </w:pPr>
            <w:r w:rsidRPr="00014D4D">
              <w:rPr>
                <w:rFonts w:ascii="Times New Roman" w:hAnsi="Times New Roman"/>
                <w:sz w:val="24"/>
                <w:szCs w:val="24"/>
              </w:rPr>
              <w:t xml:space="preserve">Az egyéni </w:t>
            </w:r>
            <w:r w:rsidRPr="00014D4D">
              <w:rPr>
                <w:rFonts w:ascii="Times New Roman" w:hAnsi="Times New Roman"/>
                <w:sz w:val="24"/>
                <w:szCs w:val="24"/>
                <w:lang w:val="cs-CZ"/>
              </w:rPr>
              <w:t>felelősség</w:t>
            </w:r>
            <w:r w:rsidRPr="00014D4D">
              <w:rPr>
                <w:rFonts w:ascii="Times New Roman" w:hAnsi="Times New Roman"/>
                <w:sz w:val="24"/>
                <w:szCs w:val="24"/>
              </w:rPr>
              <w:t xml:space="preserve"> belátása konkrét, mindennapi példákon keresztül.</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élőlényekre ható élettelen környezeti tényezők (levegő, víz, talaj, hőmérséklet), az alkalmazkodás módjai. </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környezeti </w:t>
            </w:r>
            <w:r w:rsidRPr="00014D4D">
              <w:rPr>
                <w:rFonts w:ascii="Times New Roman" w:hAnsi="Times New Roman"/>
                <w:sz w:val="24"/>
                <w:szCs w:val="24"/>
                <w:lang w:val="cs-CZ"/>
              </w:rPr>
              <w:t>tényezőkről</w:t>
            </w:r>
            <w:r w:rsidRPr="00014D4D">
              <w:rPr>
                <w:rFonts w:ascii="Times New Roman" w:hAnsi="Times New Roman"/>
                <w:sz w:val="24"/>
                <w:szCs w:val="24"/>
              </w:rPr>
              <w:t xml:space="preserve">, az élőlények alkalmazkodásáról tényanyagok gyűjtése, elemzések, vázlat-, tabló-, plakátkészítés. </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rPr>
                <w:rFonts w:ascii="Times New Roman" w:hAnsi="Times New Roman"/>
                <w:i/>
                <w:sz w:val="24"/>
                <w:szCs w:val="24"/>
              </w:rPr>
            </w:pPr>
            <w:r w:rsidRPr="00014D4D">
              <w:rPr>
                <w:rFonts w:ascii="Times New Roman" w:hAnsi="Times New Roman"/>
                <w:i/>
                <w:sz w:val="24"/>
                <w:szCs w:val="24"/>
              </w:rPr>
              <w:t xml:space="preserve">A környezeti rendszerek állapota, védelme, fenntarthatósága </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A környezeti állapot és az ember egészsége közötti összefüggés (testi-lelki egészség). </w:t>
            </w:r>
          </w:p>
        </w:tc>
        <w:tc>
          <w:tcPr>
            <w:tcW w:w="4615" w:type="dxa"/>
            <w:gridSpan w:val="2"/>
            <w:tcBorders>
              <w:top w:val="single" w:sz="4" w:space="0" w:color="auto"/>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Konkrét példákon keresztül az ember egészségének védelme és a megfelelő környezeti állapot fenntartása közötti kapcsolat meglátása.</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 környezetszennyezés jellemző esetei és következményei (talaj, víz, levegőszennyezés). </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Emberi, ipari, háztartási, mezőgazdasági tevékenységek </w:t>
            </w:r>
            <w:r w:rsidRPr="00014D4D">
              <w:rPr>
                <w:rFonts w:ascii="Times New Roman" w:hAnsi="Times New Roman"/>
                <w:sz w:val="24"/>
                <w:szCs w:val="24"/>
                <w:lang w:val="cs-CZ"/>
              </w:rPr>
              <w:t>környezetszennyező</w:t>
            </w:r>
            <w:r w:rsidRPr="00014D4D">
              <w:rPr>
                <w:rFonts w:ascii="Times New Roman" w:hAnsi="Times New Roman"/>
                <w:sz w:val="24"/>
                <w:szCs w:val="24"/>
              </w:rPr>
              <w:t xml:space="preserve"> hatásai. </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w:t>
            </w:r>
            <w:r w:rsidRPr="00014D4D">
              <w:rPr>
                <w:rFonts w:ascii="Times New Roman" w:hAnsi="Times New Roman"/>
                <w:sz w:val="24"/>
                <w:szCs w:val="24"/>
                <w:lang w:val="cs-CZ"/>
              </w:rPr>
              <w:t>környezetszennyeződés</w:t>
            </w:r>
            <w:r w:rsidRPr="00014D4D">
              <w:rPr>
                <w:rFonts w:ascii="Times New Roman" w:hAnsi="Times New Roman"/>
                <w:sz w:val="24"/>
                <w:szCs w:val="24"/>
              </w:rPr>
              <w:t>, az élőhelyek pusztulása problémáinak felismerése, véleményezése.</w:t>
            </w:r>
          </w:p>
        </w:tc>
      </w:tr>
      <w:tr w:rsidR="00F86619" w:rsidRPr="00014D4D" w:rsidTr="006243BA">
        <w:trPr>
          <w:jc w:val="center"/>
        </w:trPr>
        <w:tc>
          <w:tcPr>
            <w:tcW w:w="4616" w:type="dxa"/>
            <w:gridSpan w:val="3"/>
            <w:tcBorders>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Az élőhelyek </w:t>
            </w:r>
            <w:r w:rsidRPr="00014D4D">
              <w:rPr>
                <w:rFonts w:ascii="Times New Roman" w:hAnsi="Times New Roman"/>
                <w:sz w:val="24"/>
                <w:szCs w:val="24"/>
                <w:lang w:val="cs-CZ"/>
              </w:rPr>
              <w:t>pusztulásának</w:t>
            </w:r>
            <w:r w:rsidRPr="00014D4D">
              <w:rPr>
                <w:rFonts w:ascii="Times New Roman" w:hAnsi="Times New Roman"/>
                <w:sz w:val="24"/>
                <w:szCs w:val="24"/>
              </w:rPr>
              <w:t xml:space="preserve"> okai, következményei, a fenntartás lehetőségei (aktív természetvédelem)</w:t>
            </w:r>
          </w:p>
          <w:p w:rsidR="00F86619" w:rsidRPr="00014D4D" w:rsidRDefault="00F86619" w:rsidP="006243BA">
            <w:pPr>
              <w:ind w:left="142"/>
              <w:rPr>
                <w:rFonts w:ascii="Times New Roman" w:hAnsi="Times New Roman"/>
                <w:sz w:val="24"/>
                <w:szCs w:val="24"/>
              </w:rPr>
            </w:pPr>
            <w:r w:rsidRPr="00014D4D">
              <w:rPr>
                <w:rFonts w:ascii="Times New Roman" w:hAnsi="Times New Roman"/>
                <w:sz w:val="24"/>
                <w:szCs w:val="24"/>
              </w:rPr>
              <w:t xml:space="preserve">Szelektív hulladékgyűjtés  </w:t>
            </w:r>
          </w:p>
        </w:tc>
        <w:tc>
          <w:tcPr>
            <w:tcW w:w="4615" w:type="dxa"/>
            <w:gridSpan w:val="2"/>
            <w:tcBorders>
              <w:bottom w:val="single" w:sz="4" w:space="0" w:color="auto"/>
            </w:tcBorders>
            <w:noWrap/>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lang w:val="cs-CZ"/>
              </w:rPr>
              <w:t>Részvétel</w:t>
            </w:r>
            <w:r w:rsidRPr="00014D4D">
              <w:rPr>
                <w:rFonts w:ascii="Times New Roman" w:hAnsi="Times New Roman"/>
                <w:sz w:val="24"/>
                <w:szCs w:val="24"/>
              </w:rPr>
              <w:t xml:space="preserve"> a jeles környezetvédelmi napok rendezvénysorozatain.</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Játékos vetélkedőkön részvétel.</w:t>
            </w:r>
          </w:p>
          <w:p w:rsidR="00F86619" w:rsidRPr="00014D4D" w:rsidRDefault="00F86619" w:rsidP="006243BA">
            <w:pPr>
              <w:rPr>
                <w:rFonts w:ascii="Times New Roman" w:hAnsi="Times New Roman"/>
                <w:sz w:val="24"/>
                <w:szCs w:val="24"/>
              </w:rPr>
            </w:pPr>
            <w:r w:rsidRPr="00014D4D">
              <w:rPr>
                <w:rFonts w:ascii="Times New Roman" w:hAnsi="Times New Roman"/>
                <w:sz w:val="24"/>
                <w:szCs w:val="24"/>
              </w:rPr>
              <w:t>Szemétgyűjtési akciókon részvétel.</w:t>
            </w:r>
          </w:p>
        </w:tc>
      </w:tr>
      <w:tr w:rsidR="00F86619" w:rsidRPr="00014D4D" w:rsidTr="006243BA">
        <w:trPr>
          <w:jc w:val="center"/>
        </w:trPr>
        <w:tc>
          <w:tcPr>
            <w:tcW w:w="4616" w:type="dxa"/>
            <w:gridSpan w:val="3"/>
            <w:tcBorders>
              <w:top w:val="single" w:sz="4" w:space="0" w:color="auto"/>
              <w:bottom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t xml:space="preserve">A tudatos </w:t>
            </w:r>
            <w:r w:rsidRPr="00014D4D">
              <w:rPr>
                <w:rFonts w:ascii="Times New Roman" w:hAnsi="Times New Roman"/>
                <w:sz w:val="24"/>
                <w:szCs w:val="24"/>
                <w:lang w:val="cs-CZ"/>
              </w:rPr>
              <w:t>fogyasztói</w:t>
            </w:r>
            <w:r w:rsidRPr="00014D4D">
              <w:rPr>
                <w:rFonts w:ascii="Times New Roman" w:hAnsi="Times New Roman"/>
                <w:sz w:val="24"/>
                <w:szCs w:val="24"/>
              </w:rPr>
              <w:t xml:space="preserve"> szokások (takarékosság, tudatosság, megfontoltság, előrelátás). </w:t>
            </w:r>
          </w:p>
        </w:tc>
        <w:tc>
          <w:tcPr>
            <w:tcW w:w="4615" w:type="dxa"/>
            <w:gridSpan w:val="2"/>
            <w:tcBorders>
              <w:top w:val="single" w:sz="4" w:space="0" w:color="auto"/>
              <w:bottom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rPr>
              <w:t xml:space="preserve">A tudatos </w:t>
            </w:r>
            <w:r w:rsidRPr="00014D4D">
              <w:rPr>
                <w:rFonts w:ascii="Times New Roman" w:hAnsi="Times New Roman"/>
                <w:sz w:val="24"/>
                <w:szCs w:val="24"/>
                <w:lang w:val="cs-CZ"/>
              </w:rPr>
              <w:t>fogyasztási</w:t>
            </w:r>
            <w:r w:rsidRPr="00014D4D">
              <w:rPr>
                <w:rFonts w:ascii="Times New Roman" w:hAnsi="Times New Roman"/>
                <w:sz w:val="24"/>
                <w:szCs w:val="24"/>
              </w:rPr>
              <w:t xml:space="preserve"> szokások megismerése, konkrét példák gyűjtése.</w:t>
            </w:r>
          </w:p>
        </w:tc>
      </w:tr>
      <w:tr w:rsidR="00F86619" w:rsidRPr="00014D4D" w:rsidTr="006243BA">
        <w:trPr>
          <w:jc w:val="center"/>
        </w:trPr>
        <w:tc>
          <w:tcPr>
            <w:tcW w:w="4616" w:type="dxa"/>
            <w:gridSpan w:val="3"/>
            <w:tcBorders>
              <w:top w:val="single" w:sz="4" w:space="0" w:color="auto"/>
            </w:tcBorders>
            <w:noWrap/>
          </w:tcPr>
          <w:p w:rsidR="00F86619" w:rsidRPr="00014D4D" w:rsidRDefault="00F86619" w:rsidP="006243BA">
            <w:pPr>
              <w:spacing w:before="120"/>
              <w:ind w:left="142"/>
              <w:rPr>
                <w:rFonts w:ascii="Times New Roman" w:hAnsi="Times New Roman"/>
                <w:sz w:val="24"/>
                <w:szCs w:val="24"/>
              </w:rPr>
            </w:pPr>
            <w:r w:rsidRPr="00014D4D">
              <w:rPr>
                <w:rFonts w:ascii="Times New Roman" w:hAnsi="Times New Roman"/>
                <w:sz w:val="24"/>
                <w:szCs w:val="24"/>
              </w:rPr>
              <w:lastRenderedPageBreak/>
              <w:t xml:space="preserve">A fenntarthatóság </w:t>
            </w:r>
            <w:r w:rsidRPr="00014D4D">
              <w:rPr>
                <w:rFonts w:ascii="Times New Roman" w:hAnsi="Times New Roman"/>
                <w:sz w:val="24"/>
                <w:szCs w:val="24"/>
                <w:lang w:val="cs-CZ"/>
              </w:rPr>
              <w:t>fogalma</w:t>
            </w:r>
            <w:r w:rsidRPr="00014D4D">
              <w:rPr>
                <w:rFonts w:ascii="Times New Roman" w:hAnsi="Times New Roman"/>
                <w:sz w:val="24"/>
                <w:szCs w:val="24"/>
              </w:rPr>
              <w:t xml:space="preserve">, az egyéni és közösségi cselekvés lehetőségei (pl. lakóhely és környékének gondozása, szépítése). </w:t>
            </w:r>
          </w:p>
        </w:tc>
        <w:tc>
          <w:tcPr>
            <w:tcW w:w="4615" w:type="dxa"/>
            <w:gridSpan w:val="2"/>
            <w:tcBorders>
              <w:top w:val="single" w:sz="4" w:space="0" w:color="auto"/>
            </w:tcBorders>
            <w:noWrap/>
          </w:tcPr>
          <w:p w:rsidR="00F86619" w:rsidRPr="00014D4D" w:rsidRDefault="00F86619" w:rsidP="006243BA">
            <w:pPr>
              <w:rPr>
                <w:rFonts w:ascii="Times New Roman" w:hAnsi="Times New Roman"/>
                <w:sz w:val="24"/>
                <w:szCs w:val="24"/>
              </w:rPr>
            </w:pPr>
            <w:r w:rsidRPr="00014D4D">
              <w:rPr>
                <w:rFonts w:ascii="Times New Roman" w:hAnsi="Times New Roman"/>
                <w:sz w:val="24"/>
                <w:szCs w:val="24"/>
                <w:lang w:val="cs-CZ"/>
              </w:rPr>
              <w:t>Parkgondozás</w:t>
            </w:r>
            <w:r w:rsidRPr="00014D4D">
              <w:rPr>
                <w:rFonts w:ascii="Times New Roman" w:hAnsi="Times New Roman"/>
                <w:sz w:val="24"/>
                <w:szCs w:val="24"/>
              </w:rPr>
              <w:t>, fa- és virágültetés.</w:t>
            </w:r>
          </w:p>
        </w:tc>
      </w:tr>
      <w:tr w:rsidR="00F86619" w:rsidRPr="00014D4D" w:rsidTr="006243BA">
        <w:tblPrEx>
          <w:tblBorders>
            <w:top w:val="none" w:sz="0" w:space="0" w:color="auto"/>
          </w:tblBorders>
        </w:tblPrEx>
        <w:trPr>
          <w:jc w:val="center"/>
        </w:trPr>
        <w:tc>
          <w:tcPr>
            <w:tcW w:w="1873" w:type="dxa"/>
            <w:noWrap/>
            <w:vAlign w:val="center"/>
          </w:tcPr>
          <w:p w:rsidR="00F86619" w:rsidRPr="00014D4D" w:rsidRDefault="00F86619" w:rsidP="006243BA">
            <w:pPr>
              <w:jc w:val="center"/>
              <w:rPr>
                <w:rFonts w:ascii="Times New Roman" w:hAnsi="Times New Roman"/>
                <w:b/>
                <w:sz w:val="24"/>
                <w:szCs w:val="24"/>
                <w:lang w:val="cs-CZ"/>
              </w:rPr>
            </w:pPr>
            <w:r>
              <w:rPr>
                <w:rFonts w:ascii="Times New Roman" w:hAnsi="Times New Roman"/>
                <w:b/>
                <w:sz w:val="24"/>
                <w:szCs w:val="24"/>
              </w:rPr>
              <w:t>F</w:t>
            </w:r>
            <w:r w:rsidRPr="00014D4D">
              <w:rPr>
                <w:rFonts w:ascii="Times New Roman" w:hAnsi="Times New Roman"/>
                <w:b/>
                <w:sz w:val="24"/>
                <w:szCs w:val="24"/>
                <w:lang w:val="cs-CZ"/>
              </w:rPr>
              <w:t>ogalmak</w:t>
            </w:r>
          </w:p>
        </w:tc>
        <w:tc>
          <w:tcPr>
            <w:tcW w:w="7358" w:type="dxa"/>
            <w:gridSpan w:val="4"/>
            <w:noWrap/>
            <w:vAlign w:val="center"/>
          </w:tcPr>
          <w:p w:rsidR="00F86619" w:rsidRPr="00014D4D" w:rsidRDefault="00F86619" w:rsidP="006243BA">
            <w:pPr>
              <w:spacing w:before="120"/>
              <w:rPr>
                <w:rFonts w:ascii="Times New Roman" w:hAnsi="Times New Roman"/>
                <w:sz w:val="24"/>
                <w:szCs w:val="24"/>
              </w:rPr>
            </w:pPr>
            <w:r w:rsidRPr="00014D4D">
              <w:rPr>
                <w:rFonts w:ascii="Times New Roman" w:hAnsi="Times New Roman"/>
                <w:sz w:val="24"/>
                <w:szCs w:val="24"/>
              </w:rPr>
              <w:t xml:space="preserve">Talaj-, víz-, </w:t>
            </w:r>
            <w:r w:rsidRPr="00014D4D">
              <w:rPr>
                <w:rFonts w:ascii="Times New Roman" w:hAnsi="Times New Roman"/>
                <w:sz w:val="24"/>
                <w:szCs w:val="24"/>
                <w:lang w:val="cs-CZ"/>
              </w:rPr>
              <w:t>levegőszennyezés</w:t>
            </w:r>
            <w:r w:rsidRPr="00014D4D">
              <w:rPr>
                <w:rFonts w:ascii="Times New Roman" w:hAnsi="Times New Roman"/>
                <w:sz w:val="24"/>
                <w:szCs w:val="24"/>
              </w:rPr>
              <w:t xml:space="preserve">, mezőgazdasági, ipari, háztartási szennyezőanyag, vegyszer, olajszennyezés, mérgező gáz, talajpusztulás, takarékosság, tudatosság, mérlegelés, megfontoltság. </w:t>
            </w:r>
          </w:p>
        </w:tc>
      </w:tr>
    </w:tbl>
    <w:p w:rsidR="00F86619" w:rsidRDefault="00F86619" w:rsidP="00F86619">
      <w:pPr>
        <w:jc w:val="center"/>
        <w:rPr>
          <w:rFonts w:ascii="Times New Roman" w:hAnsi="Times New Roman"/>
          <w:sz w:val="24"/>
          <w:szCs w:val="24"/>
          <w:lang w:val="cs-CZ"/>
        </w:rPr>
      </w:pPr>
    </w:p>
    <w:p w:rsidR="00F86619" w:rsidRPr="008346E1" w:rsidRDefault="00F86619" w:rsidP="00F86619">
      <w:pPr>
        <w:jc w:val="center"/>
        <w:rPr>
          <w:rFonts w:ascii="Times New Roman" w:hAnsi="Times New Roman"/>
          <w:b/>
          <w:sz w:val="24"/>
          <w:szCs w:val="24"/>
          <w:lang w:val="cs-CZ"/>
        </w:rPr>
      </w:pPr>
      <w:r w:rsidRPr="008346E1">
        <w:rPr>
          <w:rFonts w:ascii="Times New Roman" w:hAnsi="Times New Roman"/>
          <w:b/>
          <w:sz w:val="24"/>
          <w:szCs w:val="24"/>
          <w:lang w:val="cs-CZ"/>
        </w:rPr>
        <w:t>FÖLDRAJZ</w:t>
      </w:r>
    </w:p>
    <w:p w:rsidR="00F86619" w:rsidRDefault="00F86619" w:rsidP="00F86619">
      <w:pPr>
        <w:jc w:val="center"/>
        <w:rPr>
          <w:rFonts w:ascii="Times New Roman" w:hAnsi="Times New Roman"/>
          <w:sz w:val="24"/>
          <w:szCs w:val="24"/>
          <w:lang w:val="cs-CZ"/>
        </w:rPr>
      </w:pPr>
    </w:p>
    <w:p w:rsidR="00F86619" w:rsidRPr="00A43E5C" w:rsidRDefault="00F86619" w:rsidP="00F86619">
      <w:pPr>
        <w:pStyle w:val="Listaszerbekezds2"/>
        <w:ind w:left="0"/>
        <w:jc w:val="both"/>
        <w:rPr>
          <w:rFonts w:ascii="Times New Roman" w:hAnsi="Times New Roman"/>
          <w:sz w:val="24"/>
          <w:szCs w:val="24"/>
          <w:lang w:eastAsia="hu-HU"/>
        </w:rPr>
      </w:pPr>
      <w:r w:rsidRPr="00A43E5C">
        <w:rPr>
          <w:rFonts w:ascii="Times New Roman" w:hAnsi="Times New Roman"/>
          <w:sz w:val="24"/>
          <w:szCs w:val="24"/>
          <w:lang w:eastAsia="hu-HU"/>
        </w:rPr>
        <w:t xml:space="preserve">A szakasz célja elfogadtatni a tanulókkal a környezetet védő, a természeti kincseket takarékosan fogyasztó, a fenntarthatóság mellett elkötelezett magatartás követését. </w:t>
      </w:r>
    </w:p>
    <w:p w:rsidR="00F86619" w:rsidRDefault="00F86619" w:rsidP="00F86619">
      <w:pPr>
        <w:pStyle w:val="Listaszerbekezds2"/>
        <w:ind w:left="0"/>
        <w:jc w:val="both"/>
        <w:rPr>
          <w:rFonts w:ascii="Times New Roman" w:hAnsi="Times New Roman"/>
          <w:sz w:val="24"/>
          <w:szCs w:val="24"/>
          <w:lang w:eastAsia="hu-HU"/>
        </w:rPr>
      </w:pPr>
    </w:p>
    <w:p w:rsidR="00F86619" w:rsidRPr="00A43E5C" w:rsidRDefault="00F86619" w:rsidP="00F86619">
      <w:pPr>
        <w:pStyle w:val="Listaszerbekezds2"/>
        <w:ind w:left="0"/>
        <w:jc w:val="both"/>
        <w:rPr>
          <w:rFonts w:ascii="Times New Roman" w:hAnsi="Times New Roman"/>
          <w:b/>
          <w:bCs/>
          <w:sz w:val="24"/>
          <w:szCs w:val="24"/>
        </w:rPr>
      </w:pPr>
      <w:r w:rsidRPr="00A43E5C">
        <w:rPr>
          <w:rFonts w:ascii="Times New Roman" w:hAnsi="Times New Roman"/>
          <w:sz w:val="24"/>
          <w:szCs w:val="24"/>
          <w:lang w:eastAsia="hu-HU"/>
        </w:rPr>
        <w:t xml:space="preserve">Miközben a tantárgy tanulása során a tanulók megismerik a természeti környezetet, változásának és elemeinek kölcsönös egymásra hatásában </w:t>
      </w:r>
      <w:proofErr w:type="spellStart"/>
      <w:r w:rsidRPr="00A43E5C">
        <w:rPr>
          <w:rFonts w:ascii="Times New Roman" w:hAnsi="Times New Roman"/>
          <w:sz w:val="24"/>
          <w:szCs w:val="24"/>
          <w:lang w:eastAsia="hu-HU"/>
        </w:rPr>
        <w:t>kifejeződő</w:t>
      </w:r>
      <w:proofErr w:type="spellEnd"/>
      <w:r w:rsidRPr="00A43E5C">
        <w:rPr>
          <w:rFonts w:ascii="Times New Roman" w:hAnsi="Times New Roman"/>
          <w:sz w:val="24"/>
          <w:szCs w:val="24"/>
          <w:lang w:eastAsia="hu-HU"/>
        </w:rPr>
        <w:t xml:space="preserve"> törvényszerűségeket, gyakorlottá válnak a térképolvasásban. Tájékozódási lehetőséget kapnak Magyarország, Európa és a távoli kontinensek vonatkozásában is. </w:t>
      </w:r>
    </w:p>
    <w:p w:rsidR="00F86619" w:rsidRPr="00A43E5C" w:rsidRDefault="00F86619" w:rsidP="00F86619">
      <w:pPr>
        <w:pStyle w:val="Listaszerbekezds2"/>
        <w:ind w:left="0"/>
        <w:jc w:val="both"/>
        <w:rPr>
          <w:rFonts w:ascii="Times New Roman" w:hAnsi="Times New Roman"/>
          <w:b/>
          <w:bCs/>
          <w:sz w:val="24"/>
          <w:szCs w:val="24"/>
        </w:rPr>
      </w:pPr>
      <w:proofErr w:type="spellStart"/>
      <w:r>
        <w:rPr>
          <w:rFonts w:ascii="Times New Roman" w:hAnsi="Times New Roman"/>
          <w:b/>
          <w:bCs/>
          <w:sz w:val="24"/>
          <w:szCs w:val="24"/>
        </w:rPr>
        <w:t>Összóraszám</w:t>
      </w:r>
      <w:proofErr w:type="spellEnd"/>
      <w:r>
        <w:rPr>
          <w:rFonts w:ascii="Times New Roman" w:hAnsi="Times New Roman"/>
          <w:b/>
          <w:bCs/>
          <w:sz w:val="24"/>
          <w:szCs w:val="24"/>
        </w:rPr>
        <w:t>: 108 óra</w:t>
      </w:r>
    </w:p>
    <w:p w:rsidR="00F86619" w:rsidRDefault="00F86619" w:rsidP="00F86619"/>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313"/>
        <w:gridCol w:w="2433"/>
        <w:gridCol w:w="2965"/>
        <w:gridCol w:w="1638"/>
      </w:tblGrid>
      <w:tr w:rsidR="00F86619" w:rsidRPr="00A43E5C" w:rsidTr="006243BA">
        <w:trPr>
          <w:jc w:val="center"/>
        </w:trPr>
        <w:tc>
          <w:tcPr>
            <w:tcW w:w="2171" w:type="dxa"/>
            <w:gridSpan w:val="2"/>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398" w:type="dxa"/>
            <w:gridSpan w:val="2"/>
            <w:noWrap/>
            <w:vAlign w:val="center"/>
          </w:tcPr>
          <w:p w:rsidR="00F86619" w:rsidRPr="00A43E5C" w:rsidRDefault="00F86619" w:rsidP="006243BA">
            <w:pPr>
              <w:spacing w:before="120"/>
              <w:jc w:val="center"/>
              <w:rPr>
                <w:rFonts w:ascii="Times New Roman" w:hAnsi="Times New Roman"/>
                <w:b/>
                <w:bCs/>
                <w:sz w:val="24"/>
                <w:szCs w:val="24"/>
              </w:rPr>
            </w:pPr>
            <w:r>
              <w:rPr>
                <w:rFonts w:ascii="Times New Roman" w:hAnsi="Times New Roman"/>
                <w:b/>
                <w:bCs/>
                <w:sz w:val="24"/>
                <w:szCs w:val="24"/>
              </w:rPr>
              <w:t>19</w:t>
            </w:r>
            <w:r w:rsidRPr="00A43E5C">
              <w:rPr>
                <w:rFonts w:ascii="Times New Roman" w:hAnsi="Times New Roman"/>
                <w:b/>
                <w:bCs/>
                <w:sz w:val="24"/>
                <w:szCs w:val="24"/>
              </w:rPr>
              <w:t xml:space="preserve">. </w:t>
            </w:r>
            <w:r w:rsidRPr="00A43E5C">
              <w:rPr>
                <w:rFonts w:ascii="Times New Roman" w:hAnsi="Times New Roman"/>
                <w:b/>
                <w:sz w:val="24"/>
                <w:szCs w:val="24"/>
              </w:rPr>
              <w:t xml:space="preserve">Tájékozódás a </w:t>
            </w:r>
            <w:r w:rsidRPr="00A43E5C">
              <w:rPr>
                <w:rFonts w:ascii="Times New Roman" w:hAnsi="Times New Roman"/>
                <w:b/>
                <w:sz w:val="24"/>
                <w:szCs w:val="24"/>
                <w:lang w:val="cs-CZ"/>
              </w:rPr>
              <w:t>földrajzi</w:t>
            </w:r>
            <w:r w:rsidRPr="00A43E5C">
              <w:rPr>
                <w:rFonts w:ascii="Times New Roman" w:hAnsi="Times New Roman"/>
                <w:b/>
                <w:sz w:val="24"/>
                <w:szCs w:val="24"/>
              </w:rPr>
              <w:t xml:space="preserve"> térben</w:t>
            </w:r>
          </w:p>
        </w:tc>
        <w:tc>
          <w:tcPr>
            <w:tcW w:w="1638" w:type="dxa"/>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lang w:val="cs-CZ"/>
              </w:rPr>
              <w:t>Javasolt óraszám:</w:t>
            </w:r>
          </w:p>
          <w:p w:rsidR="00F86619" w:rsidRPr="00A43E5C" w:rsidRDefault="00F86619" w:rsidP="006243BA">
            <w:pPr>
              <w:jc w:val="center"/>
              <w:rPr>
                <w:rFonts w:ascii="Times New Roman" w:hAnsi="Times New Roman"/>
                <w:sz w:val="24"/>
                <w:szCs w:val="24"/>
              </w:rPr>
            </w:pPr>
            <w:r w:rsidRPr="00A43E5C">
              <w:rPr>
                <w:rFonts w:ascii="Times New Roman" w:hAnsi="Times New Roman"/>
                <w:b/>
                <w:sz w:val="24"/>
                <w:szCs w:val="24"/>
              </w:rPr>
              <w:t>9 óra</w:t>
            </w:r>
          </w:p>
        </w:tc>
      </w:tr>
      <w:tr w:rsidR="00F86619" w:rsidRPr="00A43E5C" w:rsidTr="006243BA">
        <w:trPr>
          <w:jc w:val="center"/>
        </w:trPr>
        <w:tc>
          <w:tcPr>
            <w:tcW w:w="2171" w:type="dxa"/>
            <w:gridSpan w:val="2"/>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 xml:space="preserve">A </w:t>
            </w:r>
            <w:r>
              <w:rPr>
                <w:rFonts w:ascii="Times New Roman" w:hAnsi="Times New Roman"/>
                <w:b/>
                <w:bCs/>
                <w:sz w:val="24"/>
                <w:szCs w:val="24"/>
                <w:lang w:eastAsia="hu-HU"/>
              </w:rPr>
              <w:t>témakör nevelési-fejlesztési</w:t>
            </w:r>
            <w:r w:rsidRPr="00A43E5C">
              <w:rPr>
                <w:rFonts w:ascii="Times New Roman" w:hAnsi="Times New Roman"/>
                <w:b/>
                <w:bCs/>
                <w:sz w:val="24"/>
                <w:szCs w:val="24"/>
                <w:lang w:eastAsia="hu-HU"/>
              </w:rPr>
              <w:t xml:space="preserve"> céljai</w:t>
            </w:r>
          </w:p>
        </w:tc>
        <w:tc>
          <w:tcPr>
            <w:tcW w:w="7036" w:type="dxa"/>
            <w:gridSpan w:val="3"/>
            <w:noWrap/>
          </w:tcPr>
          <w:p w:rsidR="00F86619" w:rsidRPr="00A43E5C" w:rsidRDefault="00F86619" w:rsidP="006243BA">
            <w:pPr>
              <w:spacing w:before="120"/>
              <w:rPr>
                <w:rFonts w:ascii="Times New Roman" w:hAnsi="Times New Roman"/>
                <w:bCs/>
                <w:iCs/>
                <w:sz w:val="24"/>
                <w:szCs w:val="24"/>
              </w:rPr>
            </w:pPr>
            <w:r w:rsidRPr="00A43E5C">
              <w:rPr>
                <w:rFonts w:ascii="Times New Roman" w:hAnsi="Times New Roman"/>
                <w:bCs/>
                <w:iCs/>
                <w:sz w:val="24"/>
                <w:szCs w:val="24"/>
                <w:lang w:val="cs-CZ"/>
              </w:rPr>
              <w:t>Analógiás</w:t>
            </w:r>
            <w:r w:rsidRPr="00A43E5C">
              <w:rPr>
                <w:rFonts w:ascii="Times New Roman" w:hAnsi="Times New Roman"/>
                <w:bCs/>
                <w:iCs/>
                <w:sz w:val="24"/>
                <w:szCs w:val="24"/>
              </w:rPr>
              <w:t xml:space="preserve"> gondolkodás és cselekvéses gondolkodás fejlesztése. </w:t>
            </w:r>
          </w:p>
          <w:p w:rsidR="00F86619" w:rsidRPr="00A43E5C" w:rsidRDefault="00F86619" w:rsidP="006243BA">
            <w:pPr>
              <w:rPr>
                <w:rFonts w:ascii="Times New Roman" w:hAnsi="Times New Roman"/>
                <w:bCs/>
                <w:iCs/>
                <w:sz w:val="24"/>
                <w:szCs w:val="24"/>
              </w:rPr>
            </w:pPr>
            <w:r w:rsidRPr="00A43E5C">
              <w:rPr>
                <w:rFonts w:ascii="Times New Roman" w:hAnsi="Times New Roman"/>
                <w:bCs/>
                <w:iCs/>
                <w:sz w:val="24"/>
                <w:szCs w:val="24"/>
              </w:rPr>
              <w:t>Figyelemfejlesztés.</w:t>
            </w:r>
            <w:r>
              <w:rPr>
                <w:rFonts w:ascii="Times New Roman" w:hAnsi="Times New Roman"/>
                <w:bCs/>
                <w:iCs/>
                <w:sz w:val="24"/>
                <w:szCs w:val="24"/>
              </w:rPr>
              <w:t xml:space="preserve"> </w:t>
            </w:r>
            <w:r w:rsidRPr="00A43E5C">
              <w:rPr>
                <w:rFonts w:ascii="Times New Roman" w:hAnsi="Times New Roman"/>
                <w:bCs/>
                <w:iCs/>
                <w:sz w:val="24"/>
                <w:szCs w:val="24"/>
              </w:rPr>
              <w:t>Megfigyelőképesség fejlesztése.</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A térképhasználat önállóságának és biztonságának növelése.</w:t>
            </w:r>
          </w:p>
        </w:tc>
      </w:tr>
      <w:tr w:rsidR="00F86619" w:rsidRPr="00A43E5C" w:rsidTr="006243BA">
        <w:trPr>
          <w:jc w:val="center"/>
        </w:trPr>
        <w:tc>
          <w:tcPr>
            <w:tcW w:w="4604"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03"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jc w:val="center"/>
        </w:trPr>
        <w:tc>
          <w:tcPr>
            <w:tcW w:w="4604" w:type="dxa"/>
            <w:gridSpan w:val="3"/>
            <w:noWrap/>
          </w:tcPr>
          <w:p w:rsidR="00F86619" w:rsidRPr="00A43E5C" w:rsidRDefault="00F86619" w:rsidP="006243BA">
            <w:pPr>
              <w:spacing w:before="120"/>
              <w:rPr>
                <w:rFonts w:ascii="Times New Roman" w:hAnsi="Times New Roman"/>
                <w:i/>
                <w:sz w:val="24"/>
                <w:szCs w:val="24"/>
              </w:rPr>
            </w:pPr>
            <w:r w:rsidRPr="00A43E5C">
              <w:rPr>
                <w:rFonts w:ascii="Times New Roman" w:hAnsi="Times New Roman"/>
                <w:i/>
                <w:sz w:val="24"/>
                <w:szCs w:val="24"/>
              </w:rPr>
              <w:t>A tér és ábrázolása</w:t>
            </w:r>
          </w:p>
          <w:p w:rsidR="00F86619" w:rsidRPr="00A43E5C" w:rsidRDefault="00F86619" w:rsidP="006243BA">
            <w:pPr>
              <w:rPr>
                <w:rFonts w:ascii="Times New Roman" w:hAnsi="Times New Roman"/>
                <w:bCs/>
                <w:sz w:val="24"/>
                <w:szCs w:val="24"/>
              </w:rPr>
            </w:pPr>
            <w:r w:rsidRPr="00A43E5C">
              <w:rPr>
                <w:rFonts w:ascii="Times New Roman" w:hAnsi="Times New Roman"/>
                <w:sz w:val="24"/>
                <w:szCs w:val="24"/>
              </w:rPr>
              <w:t xml:space="preserve">1.1. Téregységek </w:t>
            </w:r>
            <w:r w:rsidRPr="00A43E5C">
              <w:rPr>
                <w:rFonts w:ascii="Times New Roman" w:hAnsi="Times New Roman"/>
                <w:sz w:val="24"/>
                <w:szCs w:val="24"/>
              </w:rPr>
              <w:noBreakHyphen/>
              <w:t xml:space="preserve"> </w:t>
            </w:r>
            <w:r w:rsidRPr="00A43E5C">
              <w:rPr>
                <w:rFonts w:ascii="Times New Roman" w:hAnsi="Times New Roman"/>
                <w:bCs/>
                <w:sz w:val="24"/>
                <w:szCs w:val="24"/>
              </w:rPr>
              <w:t>Földrajzi fokhálózat</w:t>
            </w:r>
          </w:p>
          <w:p w:rsidR="00F86619" w:rsidRPr="00A43E5C" w:rsidRDefault="00F86619" w:rsidP="006243BA">
            <w:pPr>
              <w:ind w:left="284"/>
              <w:rPr>
                <w:rFonts w:ascii="Times New Roman" w:hAnsi="Times New Roman"/>
                <w:bCs/>
                <w:sz w:val="24"/>
                <w:szCs w:val="24"/>
              </w:rPr>
            </w:pPr>
            <w:r w:rsidRPr="00A43E5C">
              <w:rPr>
                <w:rFonts w:ascii="Times New Roman" w:hAnsi="Times New Roman"/>
                <w:bCs/>
                <w:sz w:val="24"/>
                <w:szCs w:val="24"/>
              </w:rPr>
              <w:t>Térhierarchia.</w:t>
            </w:r>
          </w:p>
          <w:p w:rsidR="00F86619" w:rsidRPr="00A43E5C" w:rsidRDefault="00F86619" w:rsidP="006243BA">
            <w:pPr>
              <w:ind w:left="284"/>
              <w:rPr>
                <w:rFonts w:ascii="Times New Roman" w:hAnsi="Times New Roman"/>
                <w:bCs/>
                <w:sz w:val="24"/>
                <w:szCs w:val="24"/>
              </w:rPr>
            </w:pPr>
            <w:r w:rsidRPr="00A43E5C">
              <w:rPr>
                <w:rFonts w:ascii="Times New Roman" w:hAnsi="Times New Roman"/>
                <w:bCs/>
                <w:sz w:val="24"/>
                <w:szCs w:val="24"/>
              </w:rPr>
              <w:t>Térábrázolás: térrajz, útvonalrajz, menetvázlat, térképszerű ábrázolások, úti- és helyszínrajz.</w:t>
            </w:r>
          </w:p>
          <w:p w:rsidR="00F86619" w:rsidRPr="00A43E5C" w:rsidRDefault="00F86619" w:rsidP="006243BA">
            <w:pPr>
              <w:ind w:left="284"/>
              <w:rPr>
                <w:rFonts w:ascii="Times New Roman" w:hAnsi="Times New Roman"/>
                <w:sz w:val="24"/>
                <w:szCs w:val="24"/>
              </w:rPr>
            </w:pPr>
            <w:r w:rsidRPr="00A43E5C">
              <w:rPr>
                <w:rFonts w:ascii="Times New Roman" w:hAnsi="Times New Roman"/>
                <w:bCs/>
                <w:sz w:val="24"/>
                <w:szCs w:val="24"/>
              </w:rPr>
              <w:t>Térképi ábrázolás elemei – jelkulcsok, méretarány.</w:t>
            </w:r>
          </w:p>
        </w:tc>
        <w:tc>
          <w:tcPr>
            <w:tcW w:w="4603" w:type="dxa"/>
            <w:gridSpan w:val="2"/>
            <w:noWrap/>
            <w:vAlign w:val="center"/>
          </w:tcPr>
          <w:p w:rsidR="00F86619" w:rsidRPr="00A43E5C" w:rsidRDefault="00F86619" w:rsidP="006243BA">
            <w:pPr>
              <w:spacing w:before="120"/>
              <w:rPr>
                <w:rFonts w:ascii="Times New Roman" w:hAnsi="Times New Roman"/>
                <w:bCs/>
                <w:sz w:val="24"/>
                <w:szCs w:val="24"/>
              </w:rPr>
            </w:pPr>
            <w:r w:rsidRPr="00A43E5C">
              <w:rPr>
                <w:rFonts w:ascii="Times New Roman" w:hAnsi="Times New Roman"/>
                <w:bCs/>
                <w:sz w:val="24"/>
                <w:szCs w:val="24"/>
              </w:rPr>
              <w:t xml:space="preserve">A térkép és a </w:t>
            </w:r>
            <w:r w:rsidRPr="00A43E5C">
              <w:rPr>
                <w:rFonts w:ascii="Times New Roman" w:hAnsi="Times New Roman"/>
                <w:bCs/>
                <w:sz w:val="24"/>
                <w:szCs w:val="24"/>
                <w:lang w:val="cs-CZ"/>
              </w:rPr>
              <w:t>valóság</w:t>
            </w:r>
            <w:r w:rsidRPr="00A43E5C">
              <w:rPr>
                <w:rFonts w:ascii="Times New Roman" w:hAnsi="Times New Roman"/>
                <w:bCs/>
                <w:sz w:val="24"/>
                <w:szCs w:val="24"/>
              </w:rPr>
              <w:t xml:space="preserve"> kapcsolatának megfigyelése, a tapasztalatok alkalmazása. </w:t>
            </w:r>
          </w:p>
          <w:p w:rsidR="00F86619" w:rsidRPr="00A43E5C" w:rsidRDefault="00F86619" w:rsidP="006243BA">
            <w:pPr>
              <w:rPr>
                <w:rFonts w:ascii="Times New Roman" w:hAnsi="Times New Roman"/>
                <w:bCs/>
                <w:sz w:val="24"/>
                <w:szCs w:val="24"/>
              </w:rPr>
            </w:pPr>
            <w:r w:rsidRPr="00A43E5C">
              <w:rPr>
                <w:rFonts w:ascii="Times New Roman" w:hAnsi="Times New Roman"/>
                <w:bCs/>
                <w:sz w:val="24"/>
                <w:szCs w:val="24"/>
              </w:rPr>
              <w:t>Szemléleti térképolvasás (egyszerű helymeghatározás, távolságbecslés, egyenes és görbe vonal mentén távolságmérés) tanári irányítással.</w:t>
            </w:r>
          </w:p>
          <w:p w:rsidR="00F86619" w:rsidRPr="00A43E5C" w:rsidRDefault="00F86619" w:rsidP="006243BA">
            <w:pPr>
              <w:rPr>
                <w:rFonts w:ascii="Times New Roman" w:hAnsi="Times New Roman"/>
                <w:sz w:val="24"/>
                <w:szCs w:val="24"/>
              </w:rPr>
            </w:pPr>
            <w:r w:rsidRPr="00A43E5C">
              <w:rPr>
                <w:rFonts w:ascii="Times New Roman" w:hAnsi="Times New Roman"/>
                <w:bCs/>
                <w:sz w:val="24"/>
                <w:szCs w:val="24"/>
              </w:rPr>
              <w:t>Helymeghatározás tanári segítséggel. Viszonyítási pontok következetes használata.</w:t>
            </w:r>
          </w:p>
        </w:tc>
      </w:tr>
      <w:tr w:rsidR="00F86619" w:rsidRPr="00A43E5C" w:rsidTr="006243BA">
        <w:trPr>
          <w:jc w:val="center"/>
        </w:trPr>
        <w:tc>
          <w:tcPr>
            <w:tcW w:w="4604" w:type="dxa"/>
            <w:gridSpan w:val="3"/>
            <w:noWrap/>
          </w:tcPr>
          <w:p w:rsidR="00F86619" w:rsidRPr="00A43E5C" w:rsidRDefault="00F86619" w:rsidP="006243BA">
            <w:pPr>
              <w:spacing w:before="120"/>
              <w:ind w:left="60"/>
              <w:rPr>
                <w:rFonts w:ascii="Times New Roman" w:hAnsi="Times New Roman"/>
                <w:sz w:val="24"/>
                <w:szCs w:val="24"/>
              </w:rPr>
            </w:pPr>
            <w:r w:rsidRPr="00A43E5C">
              <w:rPr>
                <w:rFonts w:ascii="Times New Roman" w:hAnsi="Times New Roman"/>
                <w:sz w:val="24"/>
                <w:szCs w:val="24"/>
              </w:rPr>
              <w:t xml:space="preserve">1.2. </w:t>
            </w:r>
            <w:r w:rsidRPr="00A43E5C">
              <w:rPr>
                <w:rFonts w:ascii="Times New Roman" w:hAnsi="Times New Roman"/>
                <w:sz w:val="24"/>
                <w:szCs w:val="24"/>
                <w:lang w:val="cs-CZ"/>
              </w:rPr>
              <w:t>Térábrázolás</w:t>
            </w:r>
          </w:p>
        </w:tc>
        <w:tc>
          <w:tcPr>
            <w:tcW w:w="4603" w:type="dxa"/>
            <w:gridSpan w:val="2"/>
            <w:noWrap/>
          </w:tcPr>
          <w:p w:rsidR="00F86619" w:rsidRPr="00A43E5C" w:rsidRDefault="00F86619" w:rsidP="006243BA">
            <w:pPr>
              <w:pStyle w:val="Listaszerbekezds2"/>
              <w:rPr>
                <w:rFonts w:ascii="Times New Roman" w:hAnsi="Times New Roman"/>
                <w:sz w:val="24"/>
                <w:szCs w:val="24"/>
              </w:rPr>
            </w:pPr>
            <w:r w:rsidRPr="00A43E5C">
              <w:rPr>
                <w:rFonts w:ascii="Times New Roman" w:hAnsi="Times New Roman"/>
                <w:bCs/>
                <w:sz w:val="24"/>
                <w:szCs w:val="24"/>
              </w:rPr>
              <w:t xml:space="preserve">A földrajzi </w:t>
            </w:r>
            <w:r w:rsidRPr="00A43E5C">
              <w:rPr>
                <w:rFonts w:ascii="Times New Roman" w:hAnsi="Times New Roman"/>
                <w:bCs/>
                <w:sz w:val="24"/>
                <w:szCs w:val="24"/>
                <w:lang w:val="cs-CZ"/>
              </w:rPr>
              <w:t>tájékozódáshoz</w:t>
            </w:r>
            <w:r w:rsidRPr="00A43E5C">
              <w:rPr>
                <w:rFonts w:ascii="Times New Roman" w:hAnsi="Times New Roman"/>
                <w:bCs/>
                <w:sz w:val="24"/>
                <w:szCs w:val="24"/>
              </w:rPr>
              <w:t xml:space="preserve"> szükséges topográfiai fogalmak felismerése, megnevezése földgömbön és bármilyen térképen. </w:t>
            </w:r>
          </w:p>
        </w:tc>
      </w:tr>
      <w:tr w:rsidR="00F86619" w:rsidRPr="00A43E5C" w:rsidTr="006243BA">
        <w:tblPrEx>
          <w:tblBorders>
            <w:top w:val="none" w:sz="0" w:space="0" w:color="auto"/>
          </w:tblBorders>
        </w:tblPrEx>
        <w:trPr>
          <w:trHeight w:val="70"/>
          <w:jc w:val="center"/>
        </w:trPr>
        <w:tc>
          <w:tcPr>
            <w:tcW w:w="1858" w:type="dxa"/>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sz w:val="24"/>
                <w:szCs w:val="24"/>
              </w:rPr>
              <w:t>Kulcsfogalmak/ fogalmak</w:t>
            </w:r>
          </w:p>
        </w:tc>
        <w:tc>
          <w:tcPr>
            <w:tcW w:w="7349" w:type="dxa"/>
            <w:gridSpan w:val="4"/>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 xml:space="preserve">Méretarány, aránymérték, </w:t>
            </w:r>
            <w:r w:rsidRPr="00A43E5C">
              <w:rPr>
                <w:rFonts w:ascii="Times New Roman" w:hAnsi="Times New Roman"/>
                <w:sz w:val="24"/>
                <w:szCs w:val="24"/>
                <w:lang w:val="cs-CZ"/>
              </w:rPr>
              <w:t>keresőhálózat</w:t>
            </w:r>
            <w:r w:rsidRPr="00A43E5C">
              <w:rPr>
                <w:rFonts w:ascii="Times New Roman" w:hAnsi="Times New Roman"/>
                <w:sz w:val="24"/>
                <w:szCs w:val="24"/>
              </w:rPr>
              <w:t xml:space="preserve"> és földrajzi fokhálózat. Kis-, közép-, nagytáj; közigazgatási egység, termelési terület, régió, jelkulcs, topográfiai fogalmak.</w:t>
            </w:r>
          </w:p>
        </w:tc>
      </w:tr>
    </w:tbl>
    <w:p w:rsidR="00F86619" w:rsidRPr="00A43E5C" w:rsidRDefault="00F86619" w:rsidP="00F86619">
      <w:pPr>
        <w:tabs>
          <w:tab w:val="left" w:pos="14220"/>
        </w:tabs>
        <w:ind w:right="5542"/>
        <w:rPr>
          <w:rFonts w:ascii="Times New Roman" w:hAnsi="Times New Roman"/>
          <w:sz w:val="24"/>
          <w:szCs w:val="24"/>
          <w:lang w:val="cs-CZ"/>
        </w:rPr>
      </w:pPr>
    </w:p>
    <w:p w:rsidR="00F86619" w:rsidRDefault="00F86619" w:rsidP="00F86619"/>
    <w:p w:rsidR="00F86619" w:rsidRDefault="00F86619" w:rsidP="00F86619">
      <w:r>
        <w:br w:type="page"/>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63"/>
        <w:gridCol w:w="2411"/>
        <w:gridCol w:w="2937"/>
        <w:gridCol w:w="1680"/>
      </w:tblGrid>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lastRenderedPageBreak/>
              <w:t>Témakör</w:t>
            </w:r>
          </w:p>
        </w:tc>
        <w:tc>
          <w:tcPr>
            <w:tcW w:w="5348" w:type="dxa"/>
            <w:gridSpan w:val="2"/>
            <w:noWrap/>
            <w:vAlign w:val="center"/>
          </w:tcPr>
          <w:p w:rsidR="00F86619" w:rsidRPr="00A43E5C" w:rsidRDefault="00F86619" w:rsidP="006243BA">
            <w:pPr>
              <w:spacing w:before="120"/>
              <w:jc w:val="center"/>
              <w:rPr>
                <w:rFonts w:ascii="Times New Roman" w:hAnsi="Times New Roman"/>
                <w:b/>
                <w:sz w:val="24"/>
                <w:szCs w:val="24"/>
              </w:rPr>
            </w:pPr>
            <w:r w:rsidRPr="00A43E5C">
              <w:rPr>
                <w:rFonts w:ascii="Times New Roman" w:hAnsi="Times New Roman"/>
                <w:b/>
                <w:sz w:val="24"/>
                <w:szCs w:val="24"/>
              </w:rPr>
              <w:t>2</w:t>
            </w:r>
            <w:r>
              <w:rPr>
                <w:rFonts w:ascii="Times New Roman" w:hAnsi="Times New Roman"/>
                <w:b/>
                <w:sz w:val="24"/>
                <w:szCs w:val="24"/>
              </w:rPr>
              <w:t>0</w:t>
            </w:r>
            <w:r w:rsidRPr="00A43E5C">
              <w:rPr>
                <w:rFonts w:ascii="Times New Roman" w:hAnsi="Times New Roman"/>
                <w:b/>
                <w:sz w:val="24"/>
                <w:szCs w:val="24"/>
              </w:rPr>
              <w:t xml:space="preserve">. Tájékozódás az </w:t>
            </w:r>
            <w:r w:rsidRPr="00A43E5C">
              <w:rPr>
                <w:rFonts w:ascii="Times New Roman" w:hAnsi="Times New Roman"/>
                <w:b/>
                <w:sz w:val="24"/>
                <w:szCs w:val="24"/>
                <w:lang w:val="cs-CZ"/>
              </w:rPr>
              <w:t>időben</w:t>
            </w:r>
          </w:p>
        </w:tc>
        <w:tc>
          <w:tcPr>
            <w:tcW w:w="1680" w:type="dxa"/>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Javasolt óraszám:</w:t>
            </w:r>
          </w:p>
          <w:p w:rsidR="00F86619" w:rsidRPr="00A43E5C" w:rsidRDefault="00F86619" w:rsidP="006243BA">
            <w:pPr>
              <w:jc w:val="center"/>
              <w:rPr>
                <w:rFonts w:ascii="Times New Roman" w:hAnsi="Times New Roman"/>
                <w:sz w:val="24"/>
                <w:szCs w:val="24"/>
              </w:rPr>
            </w:pPr>
            <w:r w:rsidRPr="00A43E5C">
              <w:rPr>
                <w:rFonts w:ascii="Times New Roman" w:hAnsi="Times New Roman"/>
                <w:b/>
                <w:sz w:val="24"/>
                <w:szCs w:val="24"/>
              </w:rPr>
              <w:t xml:space="preserve">9 </w:t>
            </w:r>
            <w:r w:rsidRPr="00A43E5C">
              <w:rPr>
                <w:rFonts w:ascii="Times New Roman" w:hAnsi="Times New Roman"/>
                <w:b/>
                <w:sz w:val="24"/>
                <w:szCs w:val="24"/>
                <w:lang w:val="cs-CZ"/>
              </w:rPr>
              <w:t>óra</w:t>
            </w:r>
          </w:p>
        </w:tc>
      </w:tr>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 xml:space="preserve">A </w:t>
            </w:r>
            <w:r>
              <w:rPr>
                <w:rFonts w:ascii="Times New Roman" w:hAnsi="Times New Roman"/>
                <w:b/>
                <w:bCs/>
                <w:sz w:val="24"/>
                <w:szCs w:val="24"/>
                <w:lang w:eastAsia="hu-HU"/>
              </w:rPr>
              <w:t>témakör nevelési-fejlesztési</w:t>
            </w:r>
            <w:r w:rsidRPr="00A43E5C">
              <w:rPr>
                <w:rFonts w:ascii="Times New Roman" w:hAnsi="Times New Roman"/>
                <w:b/>
                <w:bCs/>
                <w:sz w:val="24"/>
                <w:szCs w:val="24"/>
                <w:lang w:eastAsia="hu-HU"/>
              </w:rPr>
              <w:t xml:space="preserve"> céljai</w:t>
            </w:r>
          </w:p>
        </w:tc>
        <w:tc>
          <w:tcPr>
            <w:tcW w:w="7028" w:type="dxa"/>
            <w:gridSpan w:val="3"/>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Az időbeli tájékozódás, az időfogalom fejlesztése a természetföldrajzi folyamatok és a történelmi események időnagyságrendi és </w:t>
            </w:r>
            <w:proofErr w:type="spellStart"/>
            <w:r w:rsidRPr="00A43E5C">
              <w:rPr>
                <w:rFonts w:ascii="Times New Roman" w:hAnsi="Times New Roman"/>
                <w:sz w:val="24"/>
                <w:szCs w:val="24"/>
              </w:rPr>
              <w:t>időtartambeli</w:t>
            </w:r>
            <w:proofErr w:type="spellEnd"/>
            <w:r w:rsidRPr="00A43E5C">
              <w:rPr>
                <w:rFonts w:ascii="Times New Roman" w:hAnsi="Times New Roman"/>
                <w:sz w:val="24"/>
                <w:szCs w:val="24"/>
              </w:rPr>
              <w:t xml:space="preserve"> különbségeinek tudatosítása során.</w:t>
            </w:r>
          </w:p>
        </w:tc>
      </w:tr>
      <w:tr w:rsidR="00F86619" w:rsidRPr="00A43E5C" w:rsidTr="006243BA">
        <w:trPr>
          <w:trHeight w:val="20"/>
          <w:jc w:val="center"/>
        </w:trPr>
        <w:tc>
          <w:tcPr>
            <w:tcW w:w="4618"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7"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trHeight w:val="20"/>
          <w:jc w:val="center"/>
        </w:trPr>
        <w:tc>
          <w:tcPr>
            <w:tcW w:w="4618" w:type="dxa"/>
            <w:gridSpan w:val="3"/>
            <w:noWrap/>
          </w:tcPr>
          <w:p w:rsidR="00F86619" w:rsidRPr="00A43E5C" w:rsidRDefault="00F86619" w:rsidP="006243BA">
            <w:pPr>
              <w:pStyle w:val="Listaszerbekezds"/>
              <w:spacing w:before="120" w:after="0" w:line="240" w:lineRule="auto"/>
              <w:ind w:left="0"/>
              <w:rPr>
                <w:rFonts w:ascii="Times New Roman" w:hAnsi="Times New Roman"/>
                <w:i/>
                <w:sz w:val="24"/>
                <w:szCs w:val="24"/>
              </w:rPr>
            </w:pPr>
            <w:r w:rsidRPr="00A43E5C">
              <w:rPr>
                <w:rFonts w:ascii="Times New Roman" w:hAnsi="Times New Roman"/>
                <w:i/>
                <w:sz w:val="24"/>
                <w:szCs w:val="24"/>
              </w:rPr>
              <w:t xml:space="preserve">Az idő </w:t>
            </w:r>
          </w:p>
          <w:p w:rsidR="00F86619" w:rsidRPr="00A43E5C" w:rsidRDefault="00F86619" w:rsidP="006243BA">
            <w:pPr>
              <w:pStyle w:val="Listaszerbekezds"/>
              <w:spacing w:after="0" w:line="240" w:lineRule="auto"/>
              <w:ind w:left="0"/>
              <w:rPr>
                <w:rFonts w:ascii="Times New Roman" w:hAnsi="Times New Roman"/>
                <w:sz w:val="24"/>
                <w:szCs w:val="24"/>
              </w:rPr>
            </w:pPr>
            <w:r w:rsidRPr="00A43E5C">
              <w:rPr>
                <w:rFonts w:ascii="Times New Roman" w:hAnsi="Times New Roman"/>
                <w:sz w:val="24"/>
                <w:szCs w:val="24"/>
              </w:rPr>
              <w:t>2.1. Időegységek</w:t>
            </w:r>
          </w:p>
          <w:p w:rsidR="00F86619" w:rsidRPr="00A43E5C" w:rsidRDefault="00F86619" w:rsidP="006243BA">
            <w:pPr>
              <w:pStyle w:val="Listaszerbekezds"/>
              <w:spacing w:after="0" w:line="240" w:lineRule="auto"/>
              <w:ind w:left="284"/>
              <w:rPr>
                <w:rFonts w:ascii="Times New Roman" w:hAnsi="Times New Roman"/>
                <w:bCs/>
                <w:sz w:val="24"/>
                <w:szCs w:val="24"/>
              </w:rPr>
            </w:pPr>
            <w:r w:rsidRPr="00A43E5C">
              <w:rPr>
                <w:rFonts w:ascii="Times New Roman" w:hAnsi="Times New Roman"/>
                <w:bCs/>
                <w:sz w:val="24"/>
                <w:szCs w:val="24"/>
              </w:rPr>
              <w:t xml:space="preserve">Példák a </w:t>
            </w:r>
            <w:r w:rsidRPr="00A43E5C">
              <w:rPr>
                <w:rFonts w:ascii="Times New Roman" w:hAnsi="Times New Roman"/>
                <w:bCs/>
                <w:sz w:val="24"/>
                <w:szCs w:val="24"/>
                <w:lang w:val="cs-CZ"/>
              </w:rPr>
              <w:t>rövidebb</w:t>
            </w:r>
            <w:r w:rsidRPr="00A43E5C">
              <w:rPr>
                <w:rFonts w:ascii="Times New Roman" w:hAnsi="Times New Roman"/>
                <w:bCs/>
                <w:sz w:val="24"/>
                <w:szCs w:val="24"/>
              </w:rPr>
              <w:t xml:space="preserve"> és hosszabb távú természeti, társadalmi és környezeti folyamatokra.</w:t>
            </w:r>
          </w:p>
          <w:p w:rsidR="00F86619" w:rsidRPr="00A43E5C" w:rsidRDefault="00F86619" w:rsidP="006243BA">
            <w:pPr>
              <w:pStyle w:val="Listaszerbekezds"/>
              <w:spacing w:after="0" w:line="240" w:lineRule="auto"/>
              <w:ind w:left="284"/>
              <w:rPr>
                <w:rFonts w:ascii="Times New Roman" w:hAnsi="Times New Roman"/>
                <w:bCs/>
                <w:sz w:val="24"/>
                <w:szCs w:val="24"/>
              </w:rPr>
            </w:pPr>
            <w:r w:rsidRPr="00A43E5C">
              <w:rPr>
                <w:rFonts w:ascii="Times New Roman" w:hAnsi="Times New Roman"/>
                <w:bCs/>
                <w:sz w:val="24"/>
                <w:szCs w:val="24"/>
              </w:rPr>
              <w:t>A Föld története.</w:t>
            </w:r>
          </w:p>
          <w:p w:rsidR="00F86619" w:rsidRPr="00A43E5C" w:rsidRDefault="00F86619" w:rsidP="006243BA">
            <w:pPr>
              <w:pStyle w:val="Listaszerbekezds"/>
              <w:spacing w:after="0" w:line="240" w:lineRule="auto"/>
              <w:ind w:left="284"/>
              <w:rPr>
                <w:rFonts w:ascii="Times New Roman" w:hAnsi="Times New Roman"/>
                <w:sz w:val="24"/>
                <w:szCs w:val="24"/>
              </w:rPr>
            </w:pPr>
            <w:r w:rsidRPr="00A43E5C">
              <w:rPr>
                <w:rFonts w:ascii="Times New Roman" w:hAnsi="Times New Roman"/>
                <w:bCs/>
                <w:sz w:val="24"/>
                <w:szCs w:val="24"/>
              </w:rPr>
              <w:t>Napi időszámítás, évi időszámítás, a naptár, időeltolódás.</w:t>
            </w:r>
          </w:p>
        </w:tc>
        <w:tc>
          <w:tcPr>
            <w:tcW w:w="4617" w:type="dxa"/>
            <w:gridSpan w:val="2"/>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 xml:space="preserve">A szabályszerűen ismétlődő természeti és társadalmi </w:t>
            </w:r>
            <w:r w:rsidRPr="00A43E5C">
              <w:rPr>
                <w:rFonts w:ascii="Times New Roman" w:hAnsi="Times New Roman"/>
                <w:sz w:val="24"/>
                <w:szCs w:val="24"/>
                <w:lang w:val="cs-CZ"/>
              </w:rPr>
              <w:t>környezeti</w:t>
            </w:r>
            <w:r w:rsidRPr="00A43E5C">
              <w:rPr>
                <w:rFonts w:ascii="Times New Roman" w:hAnsi="Times New Roman"/>
                <w:sz w:val="24"/>
                <w:szCs w:val="24"/>
              </w:rPr>
              <w:t xml:space="preserve"> változások leírása. </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A kontinensen </w:t>
            </w:r>
            <w:r w:rsidRPr="00A43E5C">
              <w:rPr>
                <w:rFonts w:ascii="Times New Roman" w:hAnsi="Times New Roman"/>
                <w:sz w:val="24"/>
                <w:szCs w:val="24"/>
              </w:rPr>
              <w:noBreakHyphen/>
              <w:t xml:space="preserve"> kontinenseken megismert események, jelenségek, folyamatok időrendbe állítása. </w:t>
            </w:r>
          </w:p>
        </w:tc>
      </w:tr>
      <w:tr w:rsidR="00F86619" w:rsidRPr="00A43E5C" w:rsidTr="006243BA">
        <w:trPr>
          <w:trHeight w:val="20"/>
          <w:jc w:val="center"/>
        </w:trPr>
        <w:tc>
          <w:tcPr>
            <w:tcW w:w="4618" w:type="dxa"/>
            <w:gridSpan w:val="3"/>
            <w:noWrap/>
          </w:tcPr>
          <w:p w:rsidR="00F86619" w:rsidRPr="00A43E5C" w:rsidRDefault="00F86619" w:rsidP="006243BA">
            <w:pPr>
              <w:pStyle w:val="Listaszerbekezds"/>
              <w:spacing w:before="120" w:after="0" w:line="240" w:lineRule="auto"/>
              <w:ind w:left="0"/>
              <w:rPr>
                <w:rFonts w:ascii="Times New Roman" w:hAnsi="Times New Roman"/>
                <w:sz w:val="24"/>
                <w:szCs w:val="24"/>
              </w:rPr>
            </w:pPr>
            <w:r w:rsidRPr="00A43E5C">
              <w:rPr>
                <w:rFonts w:ascii="Times New Roman" w:hAnsi="Times New Roman"/>
                <w:sz w:val="24"/>
                <w:szCs w:val="24"/>
              </w:rPr>
              <w:t xml:space="preserve">2.2. Időrend </w:t>
            </w:r>
          </w:p>
          <w:p w:rsidR="00F86619" w:rsidRPr="00A43E5C" w:rsidRDefault="00F86619" w:rsidP="006243BA">
            <w:pPr>
              <w:pStyle w:val="Listaszerbekezds"/>
              <w:spacing w:after="0" w:line="240" w:lineRule="auto"/>
              <w:ind w:left="284"/>
              <w:rPr>
                <w:rFonts w:ascii="Times New Roman" w:hAnsi="Times New Roman"/>
                <w:sz w:val="24"/>
                <w:szCs w:val="24"/>
              </w:rPr>
            </w:pPr>
            <w:r w:rsidRPr="00A43E5C">
              <w:rPr>
                <w:rFonts w:ascii="Times New Roman" w:hAnsi="Times New Roman"/>
                <w:bCs/>
                <w:sz w:val="24"/>
                <w:szCs w:val="24"/>
              </w:rPr>
              <w:t xml:space="preserve">Földrajzi-környezeti folyamatok, földtörténeti események időrendje </w:t>
            </w:r>
            <w:r w:rsidRPr="00A43E5C">
              <w:rPr>
                <w:rFonts w:ascii="Times New Roman" w:hAnsi="Times New Roman"/>
                <w:bCs/>
                <w:sz w:val="24"/>
                <w:szCs w:val="24"/>
              </w:rPr>
              <w:noBreakHyphen/>
              <w:t xml:space="preserve"> regionális példák alapján.</w:t>
            </w:r>
          </w:p>
        </w:tc>
        <w:tc>
          <w:tcPr>
            <w:tcW w:w="4617" w:type="dxa"/>
            <w:gridSpan w:val="2"/>
            <w:noWrap/>
          </w:tcPr>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Eligazodás</w:t>
            </w:r>
            <w:r w:rsidRPr="00A43E5C">
              <w:rPr>
                <w:rFonts w:ascii="Times New Roman" w:hAnsi="Times New Roman"/>
                <w:bCs/>
                <w:sz w:val="24"/>
                <w:szCs w:val="24"/>
              </w:rPr>
              <w:t xml:space="preserve"> a földtörténeti időegységekben.</w:t>
            </w:r>
          </w:p>
        </w:tc>
      </w:tr>
      <w:tr w:rsidR="00F86619" w:rsidRPr="00A43E5C" w:rsidTr="006243BA">
        <w:tblPrEx>
          <w:tblBorders>
            <w:top w:val="none" w:sz="0" w:space="0" w:color="auto"/>
          </w:tblBorders>
        </w:tblPrEx>
        <w:trPr>
          <w:trHeight w:val="70"/>
          <w:jc w:val="center"/>
        </w:trPr>
        <w:tc>
          <w:tcPr>
            <w:tcW w:w="1844" w:type="dxa"/>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lang w:val="cs-CZ"/>
              </w:rPr>
              <w:t>F</w:t>
            </w:r>
            <w:proofErr w:type="spellStart"/>
            <w:r w:rsidRPr="00A43E5C">
              <w:rPr>
                <w:rFonts w:ascii="Times New Roman" w:hAnsi="Times New Roman"/>
                <w:b/>
                <w:sz w:val="24"/>
                <w:szCs w:val="24"/>
              </w:rPr>
              <w:t>ogalmak</w:t>
            </w:r>
            <w:proofErr w:type="spellEnd"/>
          </w:p>
        </w:tc>
        <w:tc>
          <w:tcPr>
            <w:tcW w:w="7391" w:type="dxa"/>
            <w:gridSpan w:val="4"/>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 xml:space="preserve">Földrajzi-környezeti folyamat; földtörténeti esemény, nap, évszak, napi és évi időszámítás, naptár. </w:t>
            </w:r>
          </w:p>
        </w:tc>
      </w:tr>
    </w:tbl>
    <w:p w:rsidR="00F86619" w:rsidRPr="00A43E5C" w:rsidRDefault="00F86619" w:rsidP="00F86619">
      <w:pPr>
        <w:tabs>
          <w:tab w:val="left" w:pos="14220"/>
        </w:tabs>
        <w:ind w:right="5542"/>
        <w:rPr>
          <w:rFonts w:ascii="Times New Roman" w:hAnsi="Times New Roman"/>
          <w:sz w:val="24"/>
          <w:szCs w:val="24"/>
        </w:rPr>
      </w:pPr>
    </w:p>
    <w:p w:rsidR="00F86619" w:rsidRPr="00A43E5C" w:rsidRDefault="00F86619" w:rsidP="00F86619">
      <w:pPr>
        <w:tabs>
          <w:tab w:val="left" w:pos="14220"/>
        </w:tabs>
        <w:ind w:right="5542"/>
        <w:rPr>
          <w:rFonts w:ascii="Times New Roman" w:hAnsi="Times New Roman"/>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5837"/>
        <w:gridCol w:w="1248"/>
      </w:tblGrid>
      <w:tr w:rsidR="00F86619" w:rsidRPr="00A43E5C" w:rsidTr="006243BA">
        <w:trPr>
          <w:jc w:val="center"/>
        </w:trPr>
        <w:tc>
          <w:tcPr>
            <w:tcW w:w="2150" w:type="dxa"/>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lang w:val="cs-CZ"/>
              </w:rPr>
              <w:t>Témakör</w:t>
            </w:r>
          </w:p>
        </w:tc>
        <w:tc>
          <w:tcPr>
            <w:tcW w:w="5837" w:type="dxa"/>
            <w:noWrap/>
            <w:vAlign w:val="center"/>
          </w:tcPr>
          <w:p w:rsidR="00F86619" w:rsidRPr="00A43E5C" w:rsidRDefault="00F86619" w:rsidP="006243BA">
            <w:pPr>
              <w:spacing w:before="120"/>
              <w:jc w:val="center"/>
              <w:rPr>
                <w:rFonts w:ascii="Times New Roman" w:hAnsi="Times New Roman"/>
                <w:b/>
                <w:bCs/>
                <w:sz w:val="24"/>
                <w:szCs w:val="24"/>
              </w:rPr>
            </w:pPr>
            <w:r>
              <w:rPr>
                <w:rFonts w:ascii="Times New Roman" w:hAnsi="Times New Roman"/>
                <w:b/>
                <w:bCs/>
                <w:sz w:val="24"/>
                <w:szCs w:val="24"/>
              </w:rPr>
              <w:t>21</w:t>
            </w:r>
            <w:r w:rsidRPr="00A43E5C">
              <w:rPr>
                <w:rFonts w:ascii="Times New Roman" w:hAnsi="Times New Roman"/>
                <w:b/>
                <w:bCs/>
                <w:sz w:val="24"/>
                <w:szCs w:val="24"/>
              </w:rPr>
              <w:t>. Tájékozódás a környezet anyagairól</w:t>
            </w:r>
          </w:p>
        </w:tc>
        <w:tc>
          <w:tcPr>
            <w:tcW w:w="1248" w:type="dxa"/>
            <w:noWrap/>
          </w:tcPr>
          <w:p w:rsidR="00F86619" w:rsidRPr="00A43E5C" w:rsidRDefault="00F86619" w:rsidP="006243BA">
            <w:pPr>
              <w:spacing w:before="120"/>
              <w:jc w:val="center"/>
              <w:rPr>
                <w:rFonts w:ascii="Times New Roman" w:hAnsi="Times New Roman"/>
                <w:sz w:val="24"/>
                <w:szCs w:val="24"/>
              </w:rPr>
            </w:pPr>
            <w:r>
              <w:rPr>
                <w:rFonts w:ascii="Times New Roman" w:hAnsi="Times New Roman"/>
                <w:b/>
                <w:sz w:val="24"/>
                <w:szCs w:val="24"/>
                <w:lang w:val="cs-CZ"/>
              </w:rPr>
              <w:t>Javasolt óraszám:</w:t>
            </w:r>
            <w:r w:rsidRPr="00A43E5C">
              <w:rPr>
                <w:rFonts w:ascii="Times New Roman" w:hAnsi="Times New Roman"/>
                <w:b/>
                <w:sz w:val="24"/>
                <w:szCs w:val="24"/>
              </w:rPr>
              <w:t xml:space="preserve"> 20 óra</w:t>
            </w:r>
          </w:p>
        </w:tc>
      </w:tr>
      <w:tr w:rsidR="00F86619" w:rsidRPr="00A43E5C" w:rsidTr="006243BA">
        <w:trPr>
          <w:jc w:val="center"/>
        </w:trPr>
        <w:tc>
          <w:tcPr>
            <w:tcW w:w="2150" w:type="dxa"/>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 xml:space="preserve">A </w:t>
            </w:r>
            <w:r>
              <w:rPr>
                <w:rFonts w:ascii="Times New Roman" w:hAnsi="Times New Roman"/>
                <w:b/>
                <w:bCs/>
                <w:sz w:val="24"/>
                <w:szCs w:val="24"/>
                <w:lang w:eastAsia="hu-HU"/>
              </w:rPr>
              <w:t>témakör nevelési-fejlesztési</w:t>
            </w:r>
            <w:r w:rsidRPr="00A43E5C">
              <w:rPr>
                <w:rFonts w:ascii="Times New Roman" w:hAnsi="Times New Roman"/>
                <w:b/>
                <w:bCs/>
                <w:sz w:val="24"/>
                <w:szCs w:val="24"/>
                <w:lang w:eastAsia="hu-HU"/>
              </w:rPr>
              <w:t xml:space="preserve"> céljai</w:t>
            </w:r>
          </w:p>
        </w:tc>
        <w:tc>
          <w:tcPr>
            <w:tcW w:w="7085" w:type="dxa"/>
            <w:gridSpan w:val="2"/>
            <w:noWrap/>
          </w:tcPr>
          <w:p w:rsidR="00F86619" w:rsidRPr="00A43E5C" w:rsidRDefault="00F86619" w:rsidP="006243BA">
            <w:pPr>
              <w:pStyle w:val="Nincstrkz"/>
              <w:spacing w:before="120"/>
              <w:rPr>
                <w:rFonts w:ascii="Times New Roman" w:hAnsi="Times New Roman"/>
                <w:bCs/>
                <w:iCs/>
                <w:sz w:val="24"/>
                <w:szCs w:val="24"/>
              </w:rPr>
            </w:pPr>
            <w:r w:rsidRPr="00A43E5C">
              <w:rPr>
                <w:rFonts w:ascii="Times New Roman" w:hAnsi="Times New Roman"/>
                <w:sz w:val="24"/>
                <w:szCs w:val="24"/>
              </w:rPr>
              <w:t xml:space="preserve">Energiatakarékos magatartás kialakítása – saját lehetőségeik felismertetése a környezet és a természeti kincsek takarékos használatához történő hozzájárulásban. Gyakorlottság erősítése az </w:t>
            </w:r>
            <w:r w:rsidRPr="00A43E5C">
              <w:rPr>
                <w:rFonts w:ascii="Times New Roman" w:hAnsi="Times New Roman"/>
                <w:sz w:val="24"/>
                <w:szCs w:val="24"/>
              </w:rPr>
              <w:br/>
              <w:t>IKT-eszközök használatában. A f</w:t>
            </w:r>
            <w:r w:rsidRPr="00A43E5C">
              <w:rPr>
                <w:rFonts w:ascii="Times New Roman" w:hAnsi="Times New Roman"/>
                <w:bCs/>
                <w:iCs/>
                <w:sz w:val="24"/>
                <w:szCs w:val="24"/>
              </w:rPr>
              <w:t xml:space="preserve">ogalomalkotó, rendszerező képesség fejlesztése.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Helyes földrajzi képzetek kialakítása. </w:t>
            </w:r>
          </w:p>
        </w:tc>
      </w:tr>
    </w:tbl>
    <w:p w:rsidR="00F86619" w:rsidRDefault="00F86619" w:rsidP="00F86619"/>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2737"/>
        <w:gridCol w:w="4602"/>
        <w:gridCol w:w="13"/>
      </w:tblGrid>
      <w:tr w:rsidR="00F86619" w:rsidRPr="00A43E5C" w:rsidTr="006243BA">
        <w:trPr>
          <w:jc w:val="center"/>
        </w:trPr>
        <w:tc>
          <w:tcPr>
            <w:tcW w:w="4616"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5"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trHeight w:val="538"/>
          <w:jc w:val="center"/>
        </w:trPr>
        <w:tc>
          <w:tcPr>
            <w:tcW w:w="4616" w:type="dxa"/>
            <w:gridSpan w:val="2"/>
            <w:noWrap/>
          </w:tcPr>
          <w:p w:rsidR="00F86619" w:rsidRPr="00A43E5C" w:rsidRDefault="00F86619" w:rsidP="006243BA">
            <w:pPr>
              <w:pStyle w:val="Listaszerbekezds"/>
              <w:spacing w:before="120" w:after="0" w:line="240" w:lineRule="auto"/>
              <w:ind w:left="0"/>
              <w:rPr>
                <w:rFonts w:ascii="Times New Roman" w:hAnsi="Times New Roman"/>
                <w:sz w:val="24"/>
                <w:szCs w:val="24"/>
              </w:rPr>
            </w:pPr>
            <w:r w:rsidRPr="00A43E5C">
              <w:rPr>
                <w:rFonts w:ascii="Times New Roman" w:hAnsi="Times New Roman"/>
                <w:sz w:val="24"/>
                <w:szCs w:val="24"/>
              </w:rPr>
              <w:t>3.1. Anyagok, anyagi rendszerek</w:t>
            </w:r>
          </w:p>
          <w:p w:rsidR="00F86619" w:rsidRPr="00A43E5C" w:rsidRDefault="00F86619" w:rsidP="006243BA">
            <w:pPr>
              <w:ind w:left="284"/>
              <w:rPr>
                <w:rFonts w:ascii="Times New Roman" w:hAnsi="Times New Roman"/>
                <w:sz w:val="24"/>
                <w:szCs w:val="24"/>
              </w:rPr>
            </w:pPr>
            <w:r w:rsidRPr="00A43E5C">
              <w:rPr>
                <w:rFonts w:ascii="Times New Roman" w:hAnsi="Times New Roman"/>
                <w:sz w:val="24"/>
                <w:szCs w:val="24"/>
              </w:rPr>
              <w:t xml:space="preserve">A tanulók szűkebb és tágabb környezetében előforduló ásványok és kőzetek, nyersanyagok és energiahordozók, illetve talajtípusok példái, jelentőségük a természetben, a társadalmi-gazdasági életben: kőolaj, kőszén, földgáz, vasérc, réz. </w:t>
            </w:r>
          </w:p>
          <w:p w:rsidR="00F86619" w:rsidRPr="00A43E5C" w:rsidRDefault="00F86619" w:rsidP="006243BA">
            <w:pPr>
              <w:pStyle w:val="Listaszerbekezds"/>
              <w:spacing w:after="0" w:line="240" w:lineRule="auto"/>
              <w:ind w:left="284"/>
              <w:rPr>
                <w:rFonts w:ascii="Times New Roman" w:hAnsi="Times New Roman"/>
                <w:sz w:val="24"/>
                <w:szCs w:val="24"/>
              </w:rPr>
            </w:pPr>
            <w:r w:rsidRPr="00A43E5C">
              <w:rPr>
                <w:rFonts w:ascii="Times New Roman" w:hAnsi="Times New Roman"/>
                <w:sz w:val="24"/>
                <w:szCs w:val="24"/>
              </w:rPr>
              <w:t>Környezetet károsító anyagok és hatásaik.</w:t>
            </w:r>
          </w:p>
        </w:tc>
        <w:tc>
          <w:tcPr>
            <w:tcW w:w="4615" w:type="dxa"/>
            <w:gridSpan w:val="2"/>
            <w:noWrap/>
          </w:tcPr>
          <w:p w:rsidR="00F86619" w:rsidRPr="00A43E5C" w:rsidRDefault="00F86619" w:rsidP="006243BA">
            <w:pPr>
              <w:pStyle w:val="Nincstrkz"/>
              <w:spacing w:before="120"/>
              <w:rPr>
                <w:rFonts w:ascii="Times New Roman" w:hAnsi="Times New Roman"/>
                <w:bCs/>
                <w:sz w:val="24"/>
                <w:szCs w:val="24"/>
              </w:rPr>
            </w:pPr>
            <w:r w:rsidRPr="00A43E5C">
              <w:rPr>
                <w:rFonts w:ascii="Times New Roman" w:hAnsi="Times New Roman"/>
                <w:bCs/>
                <w:sz w:val="24"/>
                <w:szCs w:val="24"/>
              </w:rPr>
              <w:t>Az élő és élettelen anyagok rendszerezése, valamint a természeti és társadalmi életben, gazdaságban betöltött jelentőségük felismerése.</w:t>
            </w:r>
          </w:p>
          <w:p w:rsidR="00F86619" w:rsidRPr="00A43E5C" w:rsidRDefault="00F86619" w:rsidP="006243BA">
            <w:pPr>
              <w:pStyle w:val="Nincstrkz"/>
              <w:rPr>
                <w:rFonts w:ascii="Times New Roman" w:hAnsi="Times New Roman"/>
                <w:bCs/>
                <w:sz w:val="24"/>
                <w:szCs w:val="24"/>
              </w:rPr>
            </w:pPr>
          </w:p>
          <w:p w:rsidR="00F86619" w:rsidRPr="00A43E5C" w:rsidRDefault="00F86619" w:rsidP="006243BA">
            <w:pPr>
              <w:pStyle w:val="Nincstrkz"/>
              <w:rPr>
                <w:rFonts w:ascii="Times New Roman" w:hAnsi="Times New Roman"/>
                <w:bCs/>
                <w:sz w:val="24"/>
                <w:szCs w:val="24"/>
              </w:rPr>
            </w:pPr>
            <w:r w:rsidRPr="00A43E5C">
              <w:rPr>
                <w:rFonts w:ascii="Times New Roman" w:hAnsi="Times New Roman"/>
                <w:bCs/>
                <w:sz w:val="24"/>
                <w:szCs w:val="24"/>
              </w:rPr>
              <w:t xml:space="preserve">A leggyakrabban előforduló ásványok és kőzetek, talajok; ipari nyersanyagok és energiahordozók területi előfordulására példák adása. </w:t>
            </w:r>
          </w:p>
          <w:p w:rsidR="00F86619" w:rsidRPr="00A43E5C" w:rsidRDefault="00F86619" w:rsidP="006243BA">
            <w:pPr>
              <w:pStyle w:val="Nincstrkz"/>
              <w:rPr>
                <w:rFonts w:ascii="Times New Roman" w:hAnsi="Times New Roman"/>
                <w:bCs/>
                <w:sz w:val="24"/>
                <w:szCs w:val="24"/>
              </w:rPr>
            </w:pPr>
          </w:p>
          <w:p w:rsidR="00F86619" w:rsidRPr="00A43E5C" w:rsidRDefault="00F86619" w:rsidP="006243BA">
            <w:pPr>
              <w:pStyle w:val="Nincstrkz"/>
              <w:rPr>
                <w:rFonts w:ascii="Times New Roman" w:hAnsi="Times New Roman"/>
                <w:bCs/>
                <w:sz w:val="24"/>
                <w:szCs w:val="24"/>
              </w:rPr>
            </w:pPr>
            <w:r w:rsidRPr="00A43E5C">
              <w:rPr>
                <w:rFonts w:ascii="Times New Roman" w:hAnsi="Times New Roman"/>
                <w:bCs/>
                <w:sz w:val="24"/>
                <w:szCs w:val="24"/>
              </w:rPr>
              <w:lastRenderedPageBreak/>
              <w:t>Válogatás tanári irányítással, információs anyagokban és gyűjteményekben (könyv-és médiatár, kiállítási–múzeumi anyagok), világhálón.</w:t>
            </w:r>
          </w:p>
          <w:p w:rsidR="00F86619" w:rsidRPr="00A43E5C" w:rsidRDefault="00F86619" w:rsidP="006243BA">
            <w:pPr>
              <w:pStyle w:val="Nincstrkz"/>
              <w:rPr>
                <w:rFonts w:ascii="Times New Roman" w:hAnsi="Times New Roman"/>
                <w:bCs/>
                <w:sz w:val="24"/>
                <w:szCs w:val="24"/>
              </w:rPr>
            </w:pPr>
            <w:r w:rsidRPr="00A43E5C">
              <w:rPr>
                <w:rFonts w:ascii="Times New Roman" w:hAnsi="Times New Roman"/>
                <w:bCs/>
                <w:sz w:val="24"/>
                <w:szCs w:val="24"/>
              </w:rPr>
              <w:t>Az emberiség által legintenzívebben használt nyersanyag- és energiahordozó készletek végességének belátása.</w:t>
            </w:r>
          </w:p>
          <w:p w:rsidR="00F86619" w:rsidRPr="00A43E5C" w:rsidRDefault="00F86619" w:rsidP="006243BA">
            <w:pPr>
              <w:pStyle w:val="Nincstrkz"/>
              <w:rPr>
                <w:rFonts w:ascii="Times New Roman" w:hAnsi="Times New Roman"/>
                <w:sz w:val="24"/>
                <w:szCs w:val="24"/>
              </w:rPr>
            </w:pPr>
            <w:r w:rsidRPr="00A43E5C">
              <w:rPr>
                <w:rFonts w:ascii="Times New Roman" w:hAnsi="Times New Roman"/>
                <w:bCs/>
                <w:sz w:val="24"/>
                <w:szCs w:val="24"/>
              </w:rPr>
              <w:t>Törekvés az energiatakarékos magatartásra.</w:t>
            </w:r>
          </w:p>
        </w:tc>
      </w:tr>
      <w:tr w:rsidR="00F86619" w:rsidRPr="00A43E5C" w:rsidTr="006243BA">
        <w:trPr>
          <w:jc w:val="center"/>
        </w:trPr>
        <w:tc>
          <w:tcPr>
            <w:tcW w:w="4616" w:type="dxa"/>
            <w:gridSpan w:val="2"/>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lastRenderedPageBreak/>
              <w:t>3.2. Geoszférák</w:t>
            </w:r>
          </w:p>
          <w:p w:rsidR="00F86619" w:rsidRPr="00A43E5C" w:rsidRDefault="00F86619" w:rsidP="00F86619">
            <w:pPr>
              <w:numPr>
                <w:ilvl w:val="0"/>
                <w:numId w:val="21"/>
              </w:numPr>
              <w:ind w:left="398"/>
              <w:rPr>
                <w:rFonts w:ascii="Times New Roman" w:hAnsi="Times New Roman"/>
                <w:sz w:val="24"/>
                <w:szCs w:val="24"/>
              </w:rPr>
            </w:pPr>
            <w:r w:rsidRPr="00A43E5C">
              <w:rPr>
                <w:rFonts w:ascii="Times New Roman" w:hAnsi="Times New Roman"/>
                <w:sz w:val="24"/>
                <w:szCs w:val="24"/>
              </w:rPr>
              <w:t>A talaj kialakulása.</w:t>
            </w:r>
          </w:p>
          <w:p w:rsidR="00F86619" w:rsidRPr="00A43E5C" w:rsidRDefault="00F86619" w:rsidP="00F86619">
            <w:pPr>
              <w:numPr>
                <w:ilvl w:val="0"/>
                <w:numId w:val="21"/>
              </w:numPr>
              <w:ind w:left="398"/>
              <w:rPr>
                <w:rFonts w:ascii="Times New Roman" w:hAnsi="Times New Roman"/>
                <w:sz w:val="24"/>
                <w:szCs w:val="24"/>
              </w:rPr>
            </w:pPr>
            <w:r w:rsidRPr="00A43E5C">
              <w:rPr>
                <w:rFonts w:ascii="Times New Roman" w:hAnsi="Times New Roman"/>
                <w:sz w:val="24"/>
                <w:szCs w:val="24"/>
              </w:rPr>
              <w:t>Felszíni és felszín alatti vizek, talajtípusok hazai és regionális példái.</w:t>
            </w:r>
          </w:p>
          <w:p w:rsidR="00F86619" w:rsidRPr="00A43E5C" w:rsidRDefault="00F86619" w:rsidP="006243BA">
            <w:pPr>
              <w:ind w:left="398"/>
              <w:rPr>
                <w:rFonts w:ascii="Times New Roman" w:hAnsi="Times New Roman"/>
                <w:sz w:val="24"/>
                <w:szCs w:val="24"/>
              </w:rPr>
            </w:pPr>
            <w:r w:rsidRPr="00A43E5C">
              <w:rPr>
                <w:rFonts w:ascii="Times New Roman" w:hAnsi="Times New Roman"/>
                <w:sz w:val="24"/>
                <w:szCs w:val="24"/>
              </w:rPr>
              <w:t>Felszíni vizek: vízfolyások, állóvizek, tavak, tengerek és óceánok.</w:t>
            </w:r>
          </w:p>
          <w:p w:rsidR="00F86619" w:rsidRPr="00A43E5C" w:rsidRDefault="00F86619" w:rsidP="006243BA">
            <w:pPr>
              <w:ind w:left="398"/>
              <w:rPr>
                <w:rFonts w:ascii="Times New Roman" w:hAnsi="Times New Roman"/>
                <w:sz w:val="24"/>
                <w:szCs w:val="24"/>
              </w:rPr>
            </w:pPr>
            <w:r w:rsidRPr="00A43E5C">
              <w:rPr>
                <w:rFonts w:ascii="Times New Roman" w:hAnsi="Times New Roman"/>
                <w:sz w:val="24"/>
                <w:szCs w:val="24"/>
              </w:rPr>
              <w:t>A felszín alatti vizek.</w:t>
            </w:r>
          </w:p>
          <w:p w:rsidR="00F86619" w:rsidRPr="00A43E5C" w:rsidRDefault="00F86619" w:rsidP="006243BA">
            <w:pPr>
              <w:ind w:left="398"/>
              <w:rPr>
                <w:rFonts w:ascii="Times New Roman" w:hAnsi="Times New Roman"/>
                <w:sz w:val="24"/>
                <w:szCs w:val="24"/>
              </w:rPr>
            </w:pPr>
            <w:r w:rsidRPr="00A43E5C">
              <w:rPr>
                <w:rFonts w:ascii="Times New Roman" w:hAnsi="Times New Roman"/>
                <w:sz w:val="24"/>
                <w:szCs w:val="24"/>
              </w:rPr>
              <w:t>A felszíni jégtakaró.</w:t>
            </w:r>
          </w:p>
          <w:p w:rsidR="00F86619" w:rsidRPr="00A43E5C" w:rsidRDefault="00F86619" w:rsidP="006243BA">
            <w:pPr>
              <w:ind w:left="398"/>
              <w:rPr>
                <w:rFonts w:ascii="Times New Roman" w:hAnsi="Times New Roman"/>
                <w:sz w:val="24"/>
                <w:szCs w:val="24"/>
              </w:rPr>
            </w:pPr>
            <w:r w:rsidRPr="00A43E5C">
              <w:rPr>
                <w:rFonts w:ascii="Times New Roman" w:hAnsi="Times New Roman"/>
                <w:sz w:val="24"/>
                <w:szCs w:val="24"/>
              </w:rPr>
              <w:t>A víz körforgása.</w:t>
            </w:r>
          </w:p>
          <w:p w:rsidR="00F86619" w:rsidRPr="00A43E5C" w:rsidRDefault="00F86619" w:rsidP="006243BA">
            <w:pPr>
              <w:ind w:left="398"/>
              <w:rPr>
                <w:rFonts w:ascii="Times New Roman" w:hAnsi="Times New Roman"/>
                <w:sz w:val="24"/>
                <w:szCs w:val="24"/>
              </w:rPr>
            </w:pPr>
            <w:r w:rsidRPr="00A43E5C">
              <w:rPr>
                <w:rFonts w:ascii="Times New Roman" w:hAnsi="Times New Roman"/>
                <w:sz w:val="24"/>
                <w:szCs w:val="24"/>
              </w:rPr>
              <w:t xml:space="preserve">A vízszennyezés, vízvédelem. </w:t>
            </w:r>
          </w:p>
        </w:tc>
        <w:tc>
          <w:tcPr>
            <w:tcW w:w="4615" w:type="dxa"/>
            <w:gridSpan w:val="2"/>
            <w:noWrap/>
          </w:tcPr>
          <w:p w:rsidR="00F86619" w:rsidRPr="00A43E5C" w:rsidRDefault="00F86619" w:rsidP="006243BA">
            <w:pPr>
              <w:pStyle w:val="Nincstrkz"/>
              <w:spacing w:before="120"/>
              <w:rPr>
                <w:rFonts w:ascii="Times New Roman" w:hAnsi="Times New Roman"/>
                <w:i/>
                <w:iCs/>
                <w:sz w:val="24"/>
                <w:szCs w:val="24"/>
              </w:rPr>
            </w:pPr>
            <w:r w:rsidRPr="00A43E5C">
              <w:rPr>
                <w:rFonts w:ascii="Times New Roman" w:hAnsi="Times New Roman"/>
                <w:sz w:val="24"/>
                <w:szCs w:val="24"/>
              </w:rPr>
              <w:t>A felszínformák megnevezéseinek összekötése a saját tapasztalattal, felismerésük, azonosításuk képek, leírások alapján. Különbségek és hasonlóságok felismerése, rövid megfogalmazása szóban vagy írásban. Képek csoportosítása megadott szempontok alapján (pl. felszín alatti/feletti vizek).</w:t>
            </w:r>
          </w:p>
          <w:p w:rsidR="00F86619" w:rsidRPr="00A43E5C" w:rsidRDefault="00F86619" w:rsidP="006243BA">
            <w:pPr>
              <w:pStyle w:val="Nincstrkz"/>
              <w:spacing w:before="120"/>
              <w:rPr>
                <w:rFonts w:ascii="Times New Roman" w:hAnsi="Times New Roman"/>
                <w:sz w:val="24"/>
                <w:szCs w:val="24"/>
              </w:rPr>
            </w:pPr>
          </w:p>
        </w:tc>
      </w:tr>
      <w:tr w:rsidR="00F86619" w:rsidRPr="00A43E5C" w:rsidTr="006243BA">
        <w:trPr>
          <w:trHeight w:val="1686"/>
          <w:jc w:val="center"/>
        </w:trPr>
        <w:tc>
          <w:tcPr>
            <w:tcW w:w="4616" w:type="dxa"/>
            <w:gridSpan w:val="2"/>
            <w:noWrap/>
          </w:tcPr>
          <w:p w:rsidR="00F86619" w:rsidRPr="00A43E5C" w:rsidRDefault="00F86619" w:rsidP="006243BA">
            <w:pPr>
              <w:spacing w:before="120"/>
              <w:jc w:val="both"/>
              <w:rPr>
                <w:rFonts w:ascii="Times New Roman" w:hAnsi="Times New Roman"/>
                <w:sz w:val="24"/>
                <w:szCs w:val="24"/>
              </w:rPr>
            </w:pPr>
            <w:r w:rsidRPr="00A43E5C">
              <w:rPr>
                <w:rFonts w:ascii="Times New Roman" w:hAnsi="Times New Roman"/>
                <w:sz w:val="24"/>
                <w:szCs w:val="24"/>
              </w:rPr>
              <w:t>3.3. Földrajzi övezetesség</w:t>
            </w:r>
          </w:p>
          <w:p w:rsidR="00F86619" w:rsidRPr="00A43E5C" w:rsidRDefault="00F86619" w:rsidP="00F86619">
            <w:pPr>
              <w:numPr>
                <w:ilvl w:val="0"/>
                <w:numId w:val="21"/>
              </w:numPr>
              <w:ind w:left="398"/>
              <w:rPr>
                <w:rFonts w:ascii="Times New Roman" w:hAnsi="Times New Roman"/>
                <w:sz w:val="24"/>
                <w:szCs w:val="24"/>
              </w:rPr>
            </w:pPr>
            <w:r w:rsidRPr="00A43E5C">
              <w:rPr>
                <w:rFonts w:ascii="Times New Roman" w:hAnsi="Times New Roman"/>
                <w:sz w:val="24"/>
                <w:szCs w:val="24"/>
              </w:rPr>
              <w:t>Vízszintes és függőleges földrajzi övezetesség természeti, társadalmi-gazdasági és környezeti megnyilvánulásai.</w:t>
            </w:r>
          </w:p>
          <w:p w:rsidR="00F86619" w:rsidRPr="00A43E5C" w:rsidRDefault="00F86619" w:rsidP="00F86619">
            <w:pPr>
              <w:numPr>
                <w:ilvl w:val="0"/>
                <w:numId w:val="22"/>
              </w:numPr>
              <w:ind w:left="398"/>
              <w:rPr>
                <w:rFonts w:ascii="Times New Roman" w:hAnsi="Times New Roman"/>
                <w:sz w:val="24"/>
                <w:szCs w:val="24"/>
              </w:rPr>
            </w:pPr>
            <w:r w:rsidRPr="00A43E5C">
              <w:rPr>
                <w:rFonts w:ascii="Times New Roman" w:hAnsi="Times New Roman"/>
                <w:sz w:val="24"/>
                <w:szCs w:val="24"/>
              </w:rPr>
              <w:t>– Az övezetesség elemeinek kapcsolatai regionális példákon.</w:t>
            </w:r>
          </w:p>
        </w:tc>
        <w:tc>
          <w:tcPr>
            <w:tcW w:w="4615" w:type="dxa"/>
            <w:gridSpan w:val="2"/>
            <w:noWrap/>
          </w:tcPr>
          <w:p w:rsidR="00F86619" w:rsidRPr="00A43E5C" w:rsidRDefault="00F86619" w:rsidP="006243BA">
            <w:pPr>
              <w:pStyle w:val="Default"/>
              <w:spacing w:before="120"/>
            </w:pPr>
            <w:r w:rsidRPr="00A43E5C">
              <w:t xml:space="preserve">A vízszintes és a függőleges földrajzi övezetesség természeti, társadalmi-gazdasági és környezeti megnyilvánulásainak és hatásainak felfedezése. </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Az övezetesség elemei közötti kapcsolatok (egyszerű ok-okozati viszonyok) felismerése regionális példákon.</w:t>
            </w:r>
          </w:p>
        </w:tc>
      </w:tr>
      <w:tr w:rsidR="00F86619" w:rsidRPr="00A43E5C" w:rsidTr="006243BA">
        <w:trPr>
          <w:gridAfter w:val="1"/>
          <w:wAfter w:w="13" w:type="dxa"/>
          <w:trHeight w:val="70"/>
          <w:jc w:val="center"/>
        </w:trPr>
        <w:tc>
          <w:tcPr>
            <w:tcW w:w="1879" w:type="dxa"/>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Fogalmak</w:t>
            </w:r>
          </w:p>
        </w:tc>
        <w:tc>
          <w:tcPr>
            <w:tcW w:w="7339" w:type="dxa"/>
            <w:gridSpan w:val="2"/>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lang w:val="cs-CZ"/>
              </w:rPr>
              <w:t>Ipari</w:t>
            </w:r>
            <w:r w:rsidRPr="00A43E5C">
              <w:rPr>
                <w:rFonts w:ascii="Times New Roman" w:hAnsi="Times New Roman"/>
                <w:sz w:val="24"/>
                <w:szCs w:val="24"/>
              </w:rPr>
              <w:t xml:space="preserve"> nyersanyag, energiahordozó, a nyersanyag- és energiakészletek végessége. Kőolaj, kőszén, földgáz, vasérc, réz, talajtípus, talajképződés, forrás, patak, folyó, tó, talajvíz, karsztvíz, artézi víz, vízszennyezés, felmelegedés, szélrendszer, forró övezet, hideg övezet, függőleges övezetesség.</w:t>
            </w:r>
          </w:p>
        </w:tc>
      </w:tr>
    </w:tbl>
    <w:p w:rsidR="00F86619" w:rsidRPr="00A43E5C" w:rsidRDefault="00F86619" w:rsidP="00F86619">
      <w:pPr>
        <w:tabs>
          <w:tab w:val="left" w:pos="14220"/>
        </w:tabs>
        <w:ind w:right="5542"/>
        <w:rPr>
          <w:rFonts w:ascii="Times New Roman" w:hAnsi="Times New Roman"/>
          <w:sz w:val="24"/>
          <w:szCs w:val="24"/>
        </w:rPr>
      </w:pPr>
    </w:p>
    <w:p w:rsidR="00F86619" w:rsidRDefault="00F86619" w:rsidP="00F86619"/>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50"/>
        <w:gridCol w:w="2438"/>
        <w:gridCol w:w="3330"/>
        <w:gridCol w:w="1301"/>
      </w:tblGrid>
      <w:tr w:rsidR="00F86619" w:rsidRPr="00A43E5C" w:rsidTr="006243BA">
        <w:trPr>
          <w:jc w:val="center"/>
        </w:trPr>
        <w:tc>
          <w:tcPr>
            <w:tcW w:w="2194" w:type="dxa"/>
            <w:gridSpan w:val="2"/>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768" w:type="dxa"/>
            <w:gridSpan w:val="2"/>
            <w:noWrap/>
            <w:vAlign w:val="center"/>
          </w:tcPr>
          <w:p w:rsidR="00F86619" w:rsidRPr="00A43E5C" w:rsidRDefault="00F86619" w:rsidP="006243BA">
            <w:pPr>
              <w:spacing w:before="120"/>
              <w:jc w:val="center"/>
              <w:rPr>
                <w:rFonts w:ascii="Times New Roman" w:hAnsi="Times New Roman"/>
                <w:b/>
                <w:bCs/>
                <w:sz w:val="24"/>
                <w:szCs w:val="24"/>
              </w:rPr>
            </w:pPr>
            <w:r>
              <w:rPr>
                <w:rFonts w:ascii="Times New Roman" w:hAnsi="Times New Roman"/>
                <w:b/>
                <w:bCs/>
                <w:sz w:val="24"/>
                <w:szCs w:val="24"/>
              </w:rPr>
              <w:t>22</w:t>
            </w:r>
            <w:r w:rsidRPr="00A43E5C">
              <w:rPr>
                <w:rFonts w:ascii="Times New Roman" w:hAnsi="Times New Roman"/>
                <w:b/>
                <w:bCs/>
                <w:sz w:val="24"/>
                <w:szCs w:val="24"/>
              </w:rPr>
              <w:t>. Tájékozódás a környezet kölcsönhatásairól</w:t>
            </w:r>
          </w:p>
        </w:tc>
        <w:tc>
          <w:tcPr>
            <w:tcW w:w="1301" w:type="dxa"/>
            <w:noWrap/>
            <w:vAlign w:val="center"/>
          </w:tcPr>
          <w:p w:rsidR="00F86619" w:rsidRPr="00A43E5C" w:rsidRDefault="00F86619" w:rsidP="006243BA">
            <w:pPr>
              <w:spacing w:before="120"/>
              <w:jc w:val="center"/>
              <w:rPr>
                <w:rFonts w:ascii="Times New Roman" w:hAnsi="Times New Roman"/>
                <w:sz w:val="24"/>
                <w:szCs w:val="24"/>
              </w:rPr>
            </w:pPr>
            <w:r>
              <w:rPr>
                <w:rFonts w:ascii="Times New Roman" w:hAnsi="Times New Roman"/>
                <w:b/>
                <w:sz w:val="24"/>
                <w:szCs w:val="24"/>
                <w:lang w:val="cs-CZ"/>
              </w:rPr>
              <w:t>Javasolt óraszám:</w:t>
            </w:r>
            <w:r w:rsidRPr="00A43E5C">
              <w:rPr>
                <w:rFonts w:ascii="Times New Roman" w:hAnsi="Times New Roman"/>
                <w:b/>
                <w:sz w:val="24"/>
                <w:szCs w:val="24"/>
              </w:rPr>
              <w:t xml:space="preserve"> </w:t>
            </w:r>
            <w:r>
              <w:rPr>
                <w:rFonts w:ascii="Times New Roman" w:hAnsi="Times New Roman"/>
                <w:b/>
                <w:sz w:val="24"/>
                <w:szCs w:val="24"/>
                <w:lang w:val="cs-CZ"/>
              </w:rPr>
              <w:t>22</w:t>
            </w:r>
            <w:r w:rsidRPr="00A43E5C">
              <w:rPr>
                <w:rFonts w:ascii="Times New Roman" w:hAnsi="Times New Roman"/>
                <w:b/>
                <w:sz w:val="24"/>
                <w:szCs w:val="24"/>
              </w:rPr>
              <w:t xml:space="preserve"> óra</w:t>
            </w:r>
          </w:p>
        </w:tc>
      </w:tr>
      <w:tr w:rsidR="00F86619" w:rsidRPr="00A43E5C" w:rsidTr="006243BA">
        <w:trPr>
          <w:jc w:val="center"/>
        </w:trPr>
        <w:tc>
          <w:tcPr>
            <w:tcW w:w="2194" w:type="dxa"/>
            <w:gridSpan w:val="2"/>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 xml:space="preserve">A </w:t>
            </w:r>
            <w:r>
              <w:rPr>
                <w:rFonts w:ascii="Times New Roman" w:hAnsi="Times New Roman"/>
                <w:b/>
                <w:bCs/>
                <w:sz w:val="24"/>
                <w:szCs w:val="24"/>
                <w:lang w:eastAsia="hu-HU"/>
              </w:rPr>
              <w:t>témakör nevelési-fejlesztési</w:t>
            </w:r>
            <w:r w:rsidRPr="00A43E5C">
              <w:rPr>
                <w:rFonts w:ascii="Times New Roman" w:hAnsi="Times New Roman"/>
                <w:b/>
                <w:bCs/>
                <w:sz w:val="24"/>
                <w:szCs w:val="24"/>
                <w:lang w:eastAsia="hu-HU"/>
              </w:rPr>
              <w:t xml:space="preserve"> céljai</w:t>
            </w:r>
          </w:p>
        </w:tc>
        <w:tc>
          <w:tcPr>
            <w:tcW w:w="7069" w:type="dxa"/>
            <w:gridSpan w:val="3"/>
            <w:noWrap/>
          </w:tcPr>
          <w:p w:rsidR="00F86619" w:rsidRPr="00A43E5C" w:rsidRDefault="00F86619" w:rsidP="006243BA">
            <w:pPr>
              <w:spacing w:before="120"/>
              <w:rPr>
                <w:rFonts w:ascii="Times New Roman" w:hAnsi="Times New Roman"/>
                <w:sz w:val="24"/>
                <w:szCs w:val="24"/>
              </w:rPr>
            </w:pPr>
            <w:r w:rsidRPr="00A43E5C">
              <w:rPr>
                <w:rFonts w:ascii="Times New Roman" w:hAnsi="Times New Roman"/>
                <w:bCs/>
                <w:sz w:val="24"/>
                <w:szCs w:val="24"/>
              </w:rPr>
              <w:t xml:space="preserve">A tájak, országok, földrészek természeti és társadalmi jellemzőinek, azok összefüggéseinek megláttatása. Az új fogalmak, szerveződések </w:t>
            </w:r>
            <w:r w:rsidRPr="00A43E5C">
              <w:rPr>
                <w:rStyle w:val="Jegyzethivatkozs"/>
                <w:rFonts w:ascii="Times New Roman" w:hAnsi="Times New Roman"/>
                <w:sz w:val="24"/>
                <w:szCs w:val="24"/>
              </w:rPr>
              <w:t xml:space="preserve">felismerése </w:t>
            </w:r>
            <w:r w:rsidRPr="00A43E5C">
              <w:rPr>
                <w:rFonts w:ascii="Times New Roman" w:hAnsi="Times New Roman"/>
                <w:bCs/>
                <w:sz w:val="24"/>
                <w:szCs w:val="24"/>
              </w:rPr>
              <w:t xml:space="preserve">a megismert országokhoz kapcsolódó példák értelmezésével, egyéni és csoportmunkával, gyakorlatokkal. </w:t>
            </w:r>
          </w:p>
        </w:tc>
      </w:tr>
      <w:tr w:rsidR="00F86619" w:rsidRPr="00A43E5C" w:rsidTr="006243BA">
        <w:trPr>
          <w:trHeight w:val="20"/>
          <w:jc w:val="center"/>
        </w:trPr>
        <w:tc>
          <w:tcPr>
            <w:tcW w:w="4632"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31"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Fejlesztési </w:t>
            </w:r>
            <w:r w:rsidRPr="00A43E5C">
              <w:rPr>
                <w:rFonts w:ascii="Times New Roman" w:hAnsi="Times New Roman"/>
                <w:b/>
                <w:sz w:val="24"/>
                <w:szCs w:val="24"/>
              </w:rPr>
              <w:t>tevékenységek</w:t>
            </w:r>
          </w:p>
        </w:tc>
      </w:tr>
      <w:tr w:rsidR="00F86619" w:rsidRPr="00A43E5C" w:rsidTr="006243BA">
        <w:trPr>
          <w:trHeight w:val="20"/>
          <w:jc w:val="center"/>
        </w:trPr>
        <w:tc>
          <w:tcPr>
            <w:tcW w:w="4632" w:type="dxa"/>
            <w:gridSpan w:val="3"/>
            <w:noWrap/>
          </w:tcPr>
          <w:p w:rsidR="00F86619" w:rsidRPr="00A43E5C" w:rsidRDefault="00F86619" w:rsidP="006243BA">
            <w:pPr>
              <w:pStyle w:val="Listaszerbekezds"/>
              <w:spacing w:before="120" w:after="0" w:line="240" w:lineRule="auto"/>
              <w:ind w:left="0"/>
              <w:rPr>
                <w:rFonts w:ascii="Times New Roman" w:hAnsi="Times New Roman"/>
                <w:bCs/>
                <w:sz w:val="24"/>
                <w:szCs w:val="24"/>
              </w:rPr>
            </w:pPr>
            <w:r w:rsidRPr="00A43E5C">
              <w:rPr>
                <w:rFonts w:ascii="Times New Roman" w:hAnsi="Times New Roman"/>
                <w:bCs/>
                <w:sz w:val="24"/>
                <w:szCs w:val="24"/>
              </w:rPr>
              <w:t>4.1. A társadalmi-gazdasági élet szerveződése</w:t>
            </w:r>
          </w:p>
          <w:p w:rsidR="00F86619" w:rsidRPr="00A43E5C" w:rsidRDefault="00F86619" w:rsidP="00F86619">
            <w:pPr>
              <w:numPr>
                <w:ilvl w:val="0"/>
                <w:numId w:val="22"/>
              </w:numPr>
              <w:ind w:left="398"/>
              <w:rPr>
                <w:rFonts w:ascii="Times New Roman" w:hAnsi="Times New Roman"/>
                <w:sz w:val="24"/>
                <w:szCs w:val="24"/>
              </w:rPr>
            </w:pPr>
            <w:r w:rsidRPr="00A43E5C">
              <w:rPr>
                <w:rFonts w:ascii="Times New Roman" w:hAnsi="Times New Roman"/>
                <w:sz w:val="24"/>
                <w:szCs w:val="24"/>
              </w:rPr>
              <w:t xml:space="preserve">Településtípusok (tanya, falu, város), jellemző képük, a hozzájuk kötődő tevékenységek, szerepük az országok társadalmi-gazdasági életében, a munkamegosztásban. </w:t>
            </w:r>
          </w:p>
          <w:p w:rsidR="00F86619" w:rsidRPr="00A43E5C" w:rsidRDefault="00F86619" w:rsidP="00F86619">
            <w:pPr>
              <w:pStyle w:val="Nincstrkz"/>
              <w:numPr>
                <w:ilvl w:val="0"/>
                <w:numId w:val="22"/>
              </w:numPr>
              <w:ind w:left="398"/>
              <w:rPr>
                <w:rFonts w:ascii="Times New Roman" w:hAnsi="Times New Roman"/>
                <w:sz w:val="24"/>
                <w:szCs w:val="24"/>
              </w:rPr>
            </w:pPr>
            <w:r w:rsidRPr="00A43E5C">
              <w:rPr>
                <w:rFonts w:ascii="Times New Roman" w:hAnsi="Times New Roman"/>
                <w:sz w:val="24"/>
                <w:szCs w:val="24"/>
              </w:rPr>
              <w:lastRenderedPageBreak/>
              <w:t xml:space="preserve">A gazdasági ágazatok (mezőgazdaság, ipar, szolgáltatások), szerepük a földrészek, térségek, országok gazdasági életében. </w:t>
            </w:r>
          </w:p>
          <w:p w:rsidR="00F86619" w:rsidRPr="00A43E5C" w:rsidRDefault="00F86619" w:rsidP="00F86619">
            <w:pPr>
              <w:pStyle w:val="Nincstrkz"/>
              <w:numPr>
                <w:ilvl w:val="0"/>
                <w:numId w:val="22"/>
              </w:numPr>
              <w:ind w:left="398"/>
              <w:rPr>
                <w:rFonts w:ascii="Times New Roman" w:hAnsi="Times New Roman"/>
                <w:sz w:val="24"/>
                <w:szCs w:val="24"/>
              </w:rPr>
            </w:pPr>
            <w:r w:rsidRPr="00A43E5C">
              <w:rPr>
                <w:rFonts w:ascii="Times New Roman" w:hAnsi="Times New Roman"/>
                <w:bCs/>
                <w:sz w:val="24"/>
                <w:szCs w:val="24"/>
              </w:rPr>
              <w:t xml:space="preserve">A földrajzi </w:t>
            </w:r>
            <w:r w:rsidRPr="00A43E5C">
              <w:rPr>
                <w:rFonts w:ascii="Times New Roman" w:hAnsi="Times New Roman"/>
                <w:sz w:val="24"/>
                <w:szCs w:val="24"/>
              </w:rPr>
              <w:t>térben</w:t>
            </w:r>
            <w:r w:rsidRPr="00A43E5C">
              <w:rPr>
                <w:rFonts w:ascii="Times New Roman" w:hAnsi="Times New Roman"/>
                <w:bCs/>
                <w:sz w:val="24"/>
                <w:szCs w:val="24"/>
              </w:rPr>
              <w:t xml:space="preserve"> zajló kölcsönhatások és magyarázatuk regionális példák alapján.</w:t>
            </w:r>
          </w:p>
        </w:tc>
        <w:tc>
          <w:tcPr>
            <w:tcW w:w="4631" w:type="dxa"/>
            <w:gridSpan w:val="2"/>
            <w:noWrap/>
          </w:tcPr>
          <w:p w:rsidR="00F86619" w:rsidRPr="00A43E5C" w:rsidRDefault="00F86619" w:rsidP="006243BA">
            <w:pPr>
              <w:pStyle w:val="Nincstrkz"/>
              <w:spacing w:before="120"/>
              <w:rPr>
                <w:rFonts w:ascii="Times New Roman" w:hAnsi="Times New Roman"/>
                <w:bCs/>
                <w:sz w:val="24"/>
                <w:szCs w:val="24"/>
              </w:rPr>
            </w:pPr>
            <w:r w:rsidRPr="00A43E5C">
              <w:rPr>
                <w:rFonts w:ascii="Times New Roman" w:hAnsi="Times New Roman"/>
                <w:bCs/>
                <w:sz w:val="24"/>
                <w:szCs w:val="24"/>
              </w:rPr>
              <w:lastRenderedPageBreak/>
              <w:t>A tájak, országok, földrészek természeti és társadalmi jellemzőinek, azok összefüggéseinek értelmezése.</w:t>
            </w:r>
          </w:p>
          <w:p w:rsidR="00F86619" w:rsidRPr="00A43E5C" w:rsidRDefault="00F86619" w:rsidP="006243BA">
            <w:pPr>
              <w:pStyle w:val="Nincstrkz"/>
              <w:rPr>
                <w:rFonts w:ascii="Times New Roman" w:hAnsi="Times New Roman"/>
                <w:bCs/>
                <w:sz w:val="24"/>
                <w:szCs w:val="24"/>
              </w:rPr>
            </w:pPr>
            <w:r w:rsidRPr="00A43E5C">
              <w:rPr>
                <w:rFonts w:ascii="Times New Roman" w:hAnsi="Times New Roman"/>
                <w:bCs/>
                <w:sz w:val="24"/>
                <w:szCs w:val="24"/>
              </w:rPr>
              <w:t>Természeti és gazdasági körülmények, hagyományok egyes népek gazdasági fejlődését, gondolkodásmódját befolyásoló szerepének felismerése példákon keresztül.</w:t>
            </w:r>
          </w:p>
          <w:p w:rsidR="00F86619" w:rsidRPr="00A43E5C" w:rsidRDefault="00F86619" w:rsidP="006243BA">
            <w:pPr>
              <w:pStyle w:val="Nincstrkz"/>
              <w:rPr>
                <w:rFonts w:ascii="Times New Roman" w:hAnsi="Times New Roman"/>
                <w:bCs/>
                <w:sz w:val="24"/>
                <w:szCs w:val="24"/>
              </w:rPr>
            </w:pPr>
            <w:r w:rsidRPr="00A43E5C">
              <w:rPr>
                <w:rFonts w:ascii="Times New Roman" w:hAnsi="Times New Roman"/>
                <w:bCs/>
                <w:sz w:val="24"/>
                <w:szCs w:val="24"/>
              </w:rPr>
              <w:lastRenderedPageBreak/>
              <w:t xml:space="preserve">Egyszeri és rendszeres megfigyelések, mérések, tanári irányítással, egyéni és csoportmunkával, vizsgálódások és modellalkotás.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Információgyűjtés tanári irányítással (földrajzi helyek, térképek keresése, digitális lexikonhasználat).</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Természeti kölcsönhatásokkal kapcsolatos tények, szöveges információk ábrázolása tanári segítséggel. </w:t>
            </w:r>
          </w:p>
          <w:p w:rsidR="00F86619" w:rsidRPr="00A43E5C" w:rsidRDefault="00F86619" w:rsidP="006243BA">
            <w:pPr>
              <w:pStyle w:val="Nincstrkz"/>
              <w:rPr>
                <w:rFonts w:ascii="Times New Roman" w:hAnsi="Times New Roman"/>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A természeti környezet közvetlen fellelhető hatásai a társadalmi-gazdasági folyamatokban (hazai példák alapján) és közvetett hatásainak felismerése a jelen társadalmi-gazdasági folyamataiban (pl. termelés – életmód) hazai és külföldi példák alapján. </w:t>
            </w:r>
          </w:p>
          <w:p w:rsidR="00F86619" w:rsidRPr="00A43E5C" w:rsidRDefault="00F86619" w:rsidP="006243BA">
            <w:pPr>
              <w:pStyle w:val="Nincstrkz"/>
              <w:rPr>
                <w:rFonts w:ascii="Times New Roman" w:hAnsi="Times New Roman"/>
                <w:bCs/>
                <w:sz w:val="24"/>
                <w:szCs w:val="24"/>
              </w:rPr>
            </w:pPr>
            <w:r w:rsidRPr="00A43E5C">
              <w:rPr>
                <w:rFonts w:ascii="Times New Roman" w:hAnsi="Times New Roman"/>
                <w:bCs/>
                <w:sz w:val="24"/>
                <w:szCs w:val="24"/>
              </w:rPr>
              <w:t xml:space="preserve">A természeti és társadalmi folyamatok hatásainak és kölcsönhatásainak eredményeképpen létrejövő környezeti változások felismerése. A termelő és a fogyasztó folyamatok rövid és hosszú távú következményeinek felismerése a környezetben regionális példákon. </w:t>
            </w:r>
          </w:p>
          <w:p w:rsidR="00F86619" w:rsidRPr="00A43E5C" w:rsidRDefault="00F86619" w:rsidP="006243BA">
            <w:pPr>
              <w:pStyle w:val="Nincstrkz"/>
              <w:rPr>
                <w:rFonts w:ascii="Times New Roman" w:hAnsi="Times New Roman"/>
                <w:bCs/>
                <w:sz w:val="24"/>
                <w:szCs w:val="24"/>
              </w:rPr>
            </w:pPr>
            <w:r w:rsidRPr="00A43E5C">
              <w:rPr>
                <w:rFonts w:ascii="Times New Roman" w:hAnsi="Times New Roman"/>
                <w:bCs/>
                <w:sz w:val="24"/>
                <w:szCs w:val="24"/>
              </w:rPr>
              <w:t>Az emberi tevékenységek által okozott környezetkárosító kölcsönhatások, folyamatok felismerése példákban.</w:t>
            </w:r>
          </w:p>
          <w:p w:rsidR="00F86619" w:rsidRPr="00A43E5C" w:rsidRDefault="00F86619" w:rsidP="006243BA">
            <w:pPr>
              <w:pStyle w:val="Nincstrkz"/>
              <w:rPr>
                <w:rFonts w:ascii="Times New Roman" w:hAnsi="Times New Roman"/>
                <w:bCs/>
                <w:sz w:val="24"/>
                <w:szCs w:val="24"/>
              </w:rPr>
            </w:pPr>
            <w:r w:rsidRPr="00A43E5C">
              <w:rPr>
                <w:rFonts w:ascii="Times New Roman" w:hAnsi="Times New Roman"/>
                <w:bCs/>
                <w:sz w:val="24"/>
                <w:szCs w:val="24"/>
              </w:rPr>
              <w:t>A környezetkárosító kölcsönhatások következményeinek csökkentésére irányuló hazai és nemzetközi erőfeszítések érzékelése.</w:t>
            </w:r>
          </w:p>
          <w:p w:rsidR="00F86619" w:rsidRPr="00A43E5C" w:rsidRDefault="00F86619" w:rsidP="006243BA">
            <w:pPr>
              <w:pStyle w:val="Nincstrkz"/>
              <w:rPr>
                <w:rFonts w:ascii="Times New Roman" w:hAnsi="Times New Roman"/>
                <w:bCs/>
                <w:sz w:val="24"/>
                <w:szCs w:val="24"/>
              </w:rPr>
            </w:pPr>
          </w:p>
          <w:p w:rsidR="00F86619" w:rsidRPr="00A43E5C" w:rsidRDefault="00F86619" w:rsidP="006243BA">
            <w:pPr>
              <w:pStyle w:val="Nincstrkz"/>
              <w:rPr>
                <w:rFonts w:ascii="Times New Roman" w:hAnsi="Times New Roman"/>
                <w:iCs/>
                <w:sz w:val="24"/>
                <w:szCs w:val="24"/>
              </w:rPr>
            </w:pPr>
            <w:r w:rsidRPr="00A43E5C">
              <w:rPr>
                <w:rFonts w:ascii="Times New Roman" w:hAnsi="Times New Roman"/>
                <w:iCs/>
                <w:sz w:val="24"/>
                <w:szCs w:val="24"/>
              </w:rPr>
              <w:t>Összefüggések keresése, felfedezése.</w:t>
            </w:r>
          </w:p>
          <w:p w:rsidR="00F86619" w:rsidRPr="00A43E5C" w:rsidRDefault="00F86619" w:rsidP="006243BA">
            <w:pPr>
              <w:pStyle w:val="Nincstrkz"/>
              <w:rPr>
                <w:rFonts w:ascii="Times New Roman" w:hAnsi="Times New Roman"/>
                <w:sz w:val="24"/>
                <w:szCs w:val="24"/>
              </w:rPr>
            </w:pPr>
            <w:r w:rsidRPr="00A43E5C">
              <w:rPr>
                <w:rFonts w:ascii="Times New Roman" w:hAnsi="Times New Roman"/>
                <w:iCs/>
                <w:sz w:val="24"/>
                <w:szCs w:val="24"/>
              </w:rPr>
              <w:t>Ok-okozati összefüggések keresése, következtetések. Törvényszerűségek meglátása.</w:t>
            </w:r>
            <w:r w:rsidRPr="00A43E5C">
              <w:rPr>
                <w:rFonts w:ascii="Times New Roman" w:hAnsi="Times New Roman"/>
                <w:i/>
                <w:iCs/>
                <w:sz w:val="24"/>
                <w:szCs w:val="24"/>
              </w:rPr>
              <w:t xml:space="preserve"> </w:t>
            </w:r>
          </w:p>
        </w:tc>
      </w:tr>
      <w:tr w:rsidR="00F86619" w:rsidRPr="00A43E5C" w:rsidTr="006243BA">
        <w:tblPrEx>
          <w:tblBorders>
            <w:top w:val="none" w:sz="0" w:space="0" w:color="auto"/>
          </w:tblBorders>
        </w:tblPrEx>
        <w:trPr>
          <w:trHeight w:val="70"/>
          <w:jc w:val="center"/>
        </w:trPr>
        <w:tc>
          <w:tcPr>
            <w:tcW w:w="1844" w:type="dxa"/>
            <w:noWrap/>
            <w:vAlign w:val="center"/>
          </w:tcPr>
          <w:p w:rsidR="00F86619" w:rsidRPr="00A43E5C" w:rsidRDefault="00F86619" w:rsidP="006243BA">
            <w:pPr>
              <w:jc w:val="center"/>
              <w:rPr>
                <w:rFonts w:ascii="Times New Roman" w:hAnsi="Times New Roman"/>
                <w:b/>
                <w:sz w:val="24"/>
                <w:szCs w:val="24"/>
                <w:lang w:val="cs-CZ"/>
              </w:rPr>
            </w:pPr>
            <w:r>
              <w:rPr>
                <w:rFonts w:ascii="Times New Roman" w:hAnsi="Times New Roman"/>
                <w:b/>
                <w:sz w:val="24"/>
                <w:szCs w:val="24"/>
              </w:rPr>
              <w:lastRenderedPageBreak/>
              <w:t>F</w:t>
            </w:r>
            <w:r w:rsidRPr="00A43E5C">
              <w:rPr>
                <w:rFonts w:ascii="Times New Roman" w:hAnsi="Times New Roman"/>
                <w:b/>
                <w:sz w:val="24"/>
                <w:szCs w:val="24"/>
              </w:rPr>
              <w:t>ogalmak</w:t>
            </w:r>
          </w:p>
        </w:tc>
        <w:tc>
          <w:tcPr>
            <w:tcW w:w="7419" w:type="dxa"/>
            <w:gridSpan w:val="4"/>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Településtípus, tanya, falu, város, gazdasági ágazat, fekvés, felszín, éghajlat, vízrajz, mezőgazdaság, bányászat, ipar, szolgáltatás. Fekvés – szállítási, kereskedelmi útvonal. Természeti és társadalmi kölcsönhatás, környezetkárosító hatás.</w:t>
            </w:r>
            <w:r w:rsidRPr="00A43E5C">
              <w:rPr>
                <w:rFonts w:ascii="Times New Roman" w:hAnsi="Times New Roman"/>
                <w:bCs/>
                <w:sz w:val="24"/>
                <w:szCs w:val="24"/>
              </w:rPr>
              <w:t xml:space="preserve"> Felszín, éghajlat, vízrajz, mezőgazdaság, erdőgazdálkodás. Hegyvidék, bányakincs, kitermelés, hőerőmű, környezetszennyezés (levegőszennyezés, vízszennyezés). Tengerpart, halászat, közlekedés, szállítás, sólepárlás, elektromosenergia-termelés, idegenforgalom. </w:t>
            </w:r>
          </w:p>
        </w:tc>
      </w:tr>
    </w:tbl>
    <w:p w:rsidR="00F86619" w:rsidRPr="00A43E5C" w:rsidRDefault="00F86619" w:rsidP="00F86619">
      <w:pPr>
        <w:tabs>
          <w:tab w:val="left" w:pos="14220"/>
        </w:tabs>
        <w:ind w:right="5542"/>
        <w:rPr>
          <w:rFonts w:ascii="Times New Roman" w:hAnsi="Times New Roman"/>
          <w:sz w:val="24"/>
          <w:szCs w:val="24"/>
        </w:rPr>
      </w:pPr>
    </w:p>
    <w:p w:rsidR="00F86619" w:rsidRPr="00A43E5C" w:rsidRDefault="00F86619" w:rsidP="00F86619">
      <w:pPr>
        <w:tabs>
          <w:tab w:val="left" w:pos="14220"/>
        </w:tabs>
        <w:ind w:right="5542"/>
        <w:rPr>
          <w:rFonts w:ascii="Times New Roman" w:hAnsi="Times New Roman"/>
          <w:sz w:val="24"/>
          <w:szCs w:val="24"/>
        </w:rPr>
      </w:pPr>
    </w:p>
    <w:p w:rsidR="00F86619" w:rsidRDefault="00F86619" w:rsidP="00F86619">
      <w:r>
        <w:br w:type="page"/>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63"/>
        <w:gridCol w:w="2411"/>
        <w:gridCol w:w="3412"/>
        <w:gridCol w:w="1205"/>
      </w:tblGrid>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lang w:val="cs-CZ"/>
              </w:rPr>
              <w:lastRenderedPageBreak/>
              <w:t>Témakör</w:t>
            </w:r>
          </w:p>
        </w:tc>
        <w:tc>
          <w:tcPr>
            <w:tcW w:w="5823" w:type="dxa"/>
            <w:gridSpan w:val="2"/>
            <w:noWrap/>
            <w:vAlign w:val="center"/>
          </w:tcPr>
          <w:p w:rsidR="00F86619" w:rsidRPr="00A43E5C" w:rsidRDefault="00F86619" w:rsidP="006243BA">
            <w:pPr>
              <w:spacing w:before="120"/>
              <w:jc w:val="center"/>
              <w:rPr>
                <w:rFonts w:ascii="Times New Roman" w:hAnsi="Times New Roman"/>
                <w:b/>
                <w:bCs/>
                <w:sz w:val="24"/>
                <w:szCs w:val="24"/>
              </w:rPr>
            </w:pPr>
            <w:r>
              <w:rPr>
                <w:rFonts w:ascii="Times New Roman" w:hAnsi="Times New Roman"/>
                <w:b/>
                <w:sz w:val="24"/>
                <w:szCs w:val="24"/>
              </w:rPr>
              <w:t>23</w:t>
            </w:r>
            <w:r w:rsidRPr="00A43E5C">
              <w:rPr>
                <w:rFonts w:ascii="Times New Roman" w:hAnsi="Times New Roman"/>
                <w:b/>
                <w:sz w:val="24"/>
                <w:szCs w:val="24"/>
              </w:rPr>
              <w:t xml:space="preserve">. </w:t>
            </w:r>
            <w:r w:rsidRPr="00A43E5C">
              <w:rPr>
                <w:rFonts w:ascii="Times New Roman" w:hAnsi="Times New Roman"/>
                <w:b/>
                <w:sz w:val="24"/>
                <w:szCs w:val="24"/>
                <w:lang w:val="cs-CZ"/>
              </w:rPr>
              <w:t>Tájékozódás</w:t>
            </w:r>
            <w:r w:rsidRPr="00A43E5C">
              <w:rPr>
                <w:rFonts w:ascii="Times New Roman" w:hAnsi="Times New Roman"/>
                <w:b/>
                <w:sz w:val="24"/>
                <w:szCs w:val="24"/>
              </w:rPr>
              <w:t xml:space="preserve"> a hazai földrajzi, környezeti folyamatokról - A földrajzi tér regionális szerveződése</w:t>
            </w:r>
          </w:p>
        </w:tc>
        <w:tc>
          <w:tcPr>
            <w:tcW w:w="1205" w:type="dxa"/>
            <w:noWrap/>
            <w:vAlign w:val="center"/>
          </w:tcPr>
          <w:p w:rsidR="00F86619" w:rsidRPr="00A43E5C" w:rsidRDefault="00F86619" w:rsidP="006243BA">
            <w:pPr>
              <w:spacing w:before="120"/>
              <w:jc w:val="center"/>
              <w:rPr>
                <w:rFonts w:ascii="Times New Roman" w:hAnsi="Times New Roman"/>
                <w:sz w:val="24"/>
                <w:szCs w:val="24"/>
              </w:rPr>
            </w:pPr>
            <w:r>
              <w:rPr>
                <w:rFonts w:ascii="Times New Roman" w:hAnsi="Times New Roman"/>
                <w:b/>
                <w:sz w:val="24"/>
                <w:szCs w:val="24"/>
                <w:lang w:val="cs-CZ"/>
              </w:rPr>
              <w:t>Javasolt óraszám:</w:t>
            </w:r>
            <w:r w:rsidRPr="00A43E5C">
              <w:rPr>
                <w:rFonts w:ascii="Times New Roman" w:hAnsi="Times New Roman"/>
                <w:b/>
                <w:sz w:val="24"/>
                <w:szCs w:val="24"/>
              </w:rPr>
              <w:t xml:space="preserve"> </w:t>
            </w:r>
            <w:r w:rsidRPr="00A43E5C">
              <w:rPr>
                <w:rFonts w:ascii="Times New Roman" w:hAnsi="Times New Roman"/>
                <w:b/>
                <w:sz w:val="24"/>
                <w:szCs w:val="24"/>
                <w:lang w:val="cs-CZ"/>
              </w:rPr>
              <w:t>3</w:t>
            </w:r>
            <w:r>
              <w:rPr>
                <w:rFonts w:ascii="Times New Roman" w:hAnsi="Times New Roman"/>
                <w:b/>
                <w:sz w:val="24"/>
                <w:szCs w:val="24"/>
                <w:lang w:val="cs-CZ"/>
              </w:rPr>
              <w:t>5</w:t>
            </w:r>
            <w:r w:rsidRPr="00A43E5C">
              <w:rPr>
                <w:rFonts w:ascii="Times New Roman" w:hAnsi="Times New Roman"/>
                <w:b/>
                <w:sz w:val="24"/>
                <w:szCs w:val="24"/>
              </w:rPr>
              <w:t xml:space="preserve"> óra</w:t>
            </w:r>
          </w:p>
        </w:tc>
      </w:tr>
      <w:tr w:rsidR="00F86619" w:rsidRPr="00A43E5C" w:rsidTr="006243BA">
        <w:trPr>
          <w:jc w:val="center"/>
        </w:trPr>
        <w:tc>
          <w:tcPr>
            <w:tcW w:w="2207" w:type="dxa"/>
            <w:gridSpan w:val="2"/>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 xml:space="preserve">A </w:t>
            </w:r>
            <w:r>
              <w:rPr>
                <w:rFonts w:ascii="Times New Roman" w:hAnsi="Times New Roman"/>
                <w:b/>
                <w:bCs/>
                <w:sz w:val="24"/>
                <w:szCs w:val="24"/>
                <w:lang w:eastAsia="hu-HU"/>
              </w:rPr>
              <w:t>témakör nevelési-fejlesztési</w:t>
            </w:r>
            <w:r w:rsidRPr="00A43E5C">
              <w:rPr>
                <w:rFonts w:ascii="Times New Roman" w:hAnsi="Times New Roman"/>
                <w:b/>
                <w:bCs/>
                <w:sz w:val="24"/>
                <w:szCs w:val="24"/>
                <w:lang w:eastAsia="hu-HU"/>
              </w:rPr>
              <w:t xml:space="preserve"> céljai</w:t>
            </w:r>
          </w:p>
        </w:tc>
        <w:tc>
          <w:tcPr>
            <w:tcW w:w="7028" w:type="dxa"/>
            <w:gridSpan w:val="3"/>
            <w:noWrap/>
          </w:tcPr>
          <w:p w:rsidR="00F86619" w:rsidRPr="00A43E5C" w:rsidRDefault="00F86619" w:rsidP="006243BA">
            <w:pPr>
              <w:pStyle w:val="Nincstrkz"/>
              <w:spacing w:before="120"/>
              <w:rPr>
                <w:rFonts w:ascii="Times New Roman" w:hAnsi="Times New Roman"/>
                <w:iCs/>
                <w:sz w:val="24"/>
                <w:szCs w:val="24"/>
              </w:rPr>
            </w:pPr>
            <w:r w:rsidRPr="00A43E5C">
              <w:rPr>
                <w:rFonts w:ascii="Times New Roman" w:hAnsi="Times New Roman"/>
                <w:sz w:val="24"/>
                <w:szCs w:val="24"/>
              </w:rPr>
              <w:t xml:space="preserve">Magyarország megismerésével a hazához és a magyarsághoz kötődő pozitív érzelmek erősítése. A közvetlen környezet társadalmi-gazdasági életének, a társadalmi-gazdasági élet tájanként eltérő természeti feltételei és lehetőségei összefüggéseinek megismertetése a tantárgy eszközeivel. Gyűjtőmunka, projekt, csoportos tevékenység keretében végzett feladatokkal az együttműködési és kommunikációs készség növelése. </w:t>
            </w:r>
            <w:r w:rsidRPr="00A43E5C">
              <w:rPr>
                <w:rFonts w:ascii="Times New Roman" w:hAnsi="Times New Roman"/>
                <w:iCs/>
                <w:sz w:val="24"/>
                <w:szCs w:val="24"/>
              </w:rPr>
              <w:t>Tájékozódási képesség fejlesztése.</w:t>
            </w:r>
            <w:r w:rsidRPr="00A43E5C">
              <w:rPr>
                <w:rFonts w:ascii="Times New Roman" w:hAnsi="Times New Roman"/>
                <w:i/>
                <w:iCs/>
                <w:sz w:val="24"/>
                <w:szCs w:val="24"/>
              </w:rPr>
              <w:t xml:space="preserve"> </w:t>
            </w:r>
            <w:r w:rsidRPr="00A43E5C">
              <w:rPr>
                <w:rFonts w:ascii="Times New Roman" w:hAnsi="Times New Roman"/>
                <w:iCs/>
                <w:sz w:val="24"/>
                <w:szCs w:val="24"/>
              </w:rPr>
              <w:t xml:space="preserve">Környezeti érzékenység erősítése. </w:t>
            </w:r>
          </w:p>
          <w:p w:rsidR="00F86619" w:rsidRPr="00A43E5C" w:rsidRDefault="00F86619" w:rsidP="006243BA">
            <w:pPr>
              <w:rPr>
                <w:rFonts w:ascii="Times New Roman" w:hAnsi="Times New Roman"/>
                <w:sz w:val="24"/>
                <w:szCs w:val="24"/>
              </w:rPr>
            </w:pPr>
            <w:r w:rsidRPr="00A43E5C">
              <w:rPr>
                <w:rFonts w:ascii="Times New Roman" w:hAnsi="Times New Roman"/>
                <w:iCs/>
                <w:sz w:val="24"/>
                <w:szCs w:val="24"/>
              </w:rPr>
              <w:t>A természet szépségének felismertetése. Érdeklődés felkeltése idegen tájak iránt. Fogalomalkotó, analitikus és kauzális gondolkodás, képzelet fejlesztése.</w:t>
            </w:r>
            <w:r w:rsidRPr="00A43E5C">
              <w:rPr>
                <w:rFonts w:ascii="Times New Roman" w:hAnsi="Times New Roman"/>
                <w:i/>
                <w:iCs/>
                <w:sz w:val="24"/>
                <w:szCs w:val="24"/>
              </w:rPr>
              <w:t xml:space="preserve"> </w:t>
            </w:r>
          </w:p>
        </w:tc>
      </w:tr>
      <w:tr w:rsidR="00F86619" w:rsidRPr="00A43E5C" w:rsidTr="006243BA">
        <w:trPr>
          <w:jc w:val="center"/>
        </w:trPr>
        <w:tc>
          <w:tcPr>
            <w:tcW w:w="4618"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7"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 xml:space="preserve">Fejlesztési </w:t>
            </w:r>
            <w:r w:rsidRPr="00A43E5C">
              <w:rPr>
                <w:rFonts w:ascii="Times New Roman" w:hAnsi="Times New Roman"/>
                <w:b/>
                <w:sz w:val="24"/>
                <w:szCs w:val="24"/>
              </w:rPr>
              <w:t>tevékenységek</w:t>
            </w:r>
          </w:p>
        </w:tc>
      </w:tr>
      <w:tr w:rsidR="00F86619" w:rsidRPr="00A43E5C" w:rsidTr="006243BA">
        <w:trPr>
          <w:jc w:val="center"/>
        </w:trPr>
        <w:tc>
          <w:tcPr>
            <w:tcW w:w="4618" w:type="dxa"/>
            <w:gridSpan w:val="3"/>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5.1. Magyarország és a Kárpát-medence földrajza</w:t>
            </w:r>
          </w:p>
          <w:p w:rsidR="00F86619" w:rsidRPr="00A43E5C" w:rsidRDefault="00F86619" w:rsidP="00F86619">
            <w:pPr>
              <w:numPr>
                <w:ilvl w:val="0"/>
                <w:numId w:val="22"/>
              </w:numPr>
              <w:ind w:left="398"/>
              <w:rPr>
                <w:rFonts w:ascii="Times New Roman" w:hAnsi="Times New Roman"/>
                <w:sz w:val="24"/>
                <w:szCs w:val="24"/>
              </w:rPr>
            </w:pPr>
            <w:r w:rsidRPr="00A43E5C">
              <w:rPr>
                <w:rFonts w:ascii="Times New Roman" w:hAnsi="Times New Roman"/>
                <w:sz w:val="24"/>
                <w:szCs w:val="24"/>
              </w:rPr>
              <w:t xml:space="preserve">A nemzeti kultúra és a magyarság nemzetközi híre: híres utazók, tudósok, szellemi és gazdasági termékek, történelmi, kulturális és vallási hagyományok, </w:t>
            </w:r>
            <w:proofErr w:type="spellStart"/>
            <w:r w:rsidRPr="00A43E5C">
              <w:rPr>
                <w:rFonts w:ascii="Times New Roman" w:hAnsi="Times New Roman"/>
                <w:sz w:val="24"/>
                <w:szCs w:val="24"/>
              </w:rPr>
              <w:t>hungarikumok</w:t>
            </w:r>
            <w:proofErr w:type="spellEnd"/>
            <w:r w:rsidRPr="00A43E5C">
              <w:rPr>
                <w:rFonts w:ascii="Times New Roman" w:hAnsi="Times New Roman"/>
                <w:sz w:val="24"/>
                <w:szCs w:val="24"/>
              </w:rPr>
              <w:t>.</w:t>
            </w:r>
          </w:p>
          <w:p w:rsidR="00F86619" w:rsidRPr="00A43E5C" w:rsidRDefault="00F86619" w:rsidP="00F86619">
            <w:pPr>
              <w:numPr>
                <w:ilvl w:val="0"/>
                <w:numId w:val="22"/>
              </w:numPr>
              <w:ind w:left="398"/>
              <w:rPr>
                <w:rFonts w:ascii="Times New Roman" w:hAnsi="Times New Roman"/>
                <w:sz w:val="24"/>
                <w:szCs w:val="24"/>
              </w:rPr>
            </w:pPr>
            <w:r w:rsidRPr="00A43E5C">
              <w:rPr>
                <w:rFonts w:ascii="Times New Roman" w:hAnsi="Times New Roman"/>
                <w:sz w:val="24"/>
                <w:szCs w:val="24"/>
              </w:rPr>
              <w:t>A lakóhely, a hazai tájak, nagytájak és országrészek: természetföldrajzi jellemzői, természeti, társadalmi erőforrásai, társadalmi-gazdasági folyamatai, környezeti állapotuk.</w:t>
            </w:r>
          </w:p>
          <w:p w:rsidR="00F86619" w:rsidRPr="00A43E5C" w:rsidRDefault="00F86619" w:rsidP="00F86619">
            <w:pPr>
              <w:numPr>
                <w:ilvl w:val="0"/>
                <w:numId w:val="22"/>
              </w:numPr>
              <w:ind w:left="398"/>
              <w:rPr>
                <w:rFonts w:ascii="Times New Roman" w:hAnsi="Times New Roman"/>
                <w:sz w:val="24"/>
                <w:szCs w:val="24"/>
              </w:rPr>
            </w:pPr>
            <w:r w:rsidRPr="00A43E5C">
              <w:rPr>
                <w:rFonts w:ascii="Times New Roman" w:hAnsi="Times New Roman"/>
                <w:sz w:val="24"/>
                <w:szCs w:val="24"/>
              </w:rPr>
              <w:t>Hazánk természeti adottságai és a társadalmi-gazdasági élet kapcsolatai: közvetlen környezetünk társadalmi-gazdasági élete, a társadalmi-gazdasági élet tájanként eltérő természeti feltételei és lehetőségei, környezettől függő életmódok összehasonlítása, hagyományai, a gazdasági környezet változásai, idegenforgalmi vonzerő, gazdasági és kereskedelmi kapcsolatok, a környező tájak környezeti állapotának hatása a hazai környezetre, a problémák kezelése.</w:t>
            </w:r>
          </w:p>
          <w:p w:rsidR="00F86619" w:rsidRPr="00A43E5C" w:rsidRDefault="00F86619" w:rsidP="00F86619">
            <w:pPr>
              <w:numPr>
                <w:ilvl w:val="0"/>
                <w:numId w:val="22"/>
              </w:numPr>
              <w:ind w:left="398"/>
              <w:rPr>
                <w:rFonts w:ascii="Times New Roman" w:hAnsi="Times New Roman"/>
                <w:sz w:val="24"/>
                <w:szCs w:val="24"/>
              </w:rPr>
            </w:pPr>
            <w:r w:rsidRPr="00A43E5C">
              <w:rPr>
                <w:rFonts w:ascii="Times New Roman" w:hAnsi="Times New Roman"/>
                <w:bCs/>
                <w:sz w:val="24"/>
                <w:szCs w:val="24"/>
              </w:rPr>
              <w:t>Éghajlati elemek változásai, éghajlat-módosító tényezők, éghajlatok jellemzői, társadalmi- gazdasági hatások hazai és regionális példák alapján.</w:t>
            </w:r>
          </w:p>
          <w:p w:rsidR="00F86619" w:rsidRPr="00A43E5C" w:rsidRDefault="00F86619" w:rsidP="00F86619">
            <w:pPr>
              <w:numPr>
                <w:ilvl w:val="0"/>
                <w:numId w:val="22"/>
              </w:numPr>
              <w:ind w:left="398"/>
              <w:rPr>
                <w:rFonts w:ascii="Times New Roman" w:hAnsi="Times New Roman"/>
                <w:sz w:val="24"/>
                <w:szCs w:val="24"/>
              </w:rPr>
            </w:pPr>
            <w:r w:rsidRPr="00A43E5C">
              <w:rPr>
                <w:rFonts w:ascii="Times New Roman" w:hAnsi="Times New Roman"/>
                <w:sz w:val="24"/>
                <w:szCs w:val="24"/>
              </w:rPr>
              <w:t xml:space="preserve">A Kárpát-medence és </w:t>
            </w:r>
            <w:proofErr w:type="gramStart"/>
            <w:r w:rsidRPr="00A43E5C">
              <w:rPr>
                <w:rFonts w:ascii="Times New Roman" w:hAnsi="Times New Roman"/>
                <w:sz w:val="24"/>
                <w:szCs w:val="24"/>
              </w:rPr>
              <w:t>hegységkerete</w:t>
            </w:r>
            <w:proofErr w:type="gramEnd"/>
            <w:r w:rsidRPr="00A43E5C">
              <w:rPr>
                <w:rFonts w:ascii="Times New Roman" w:hAnsi="Times New Roman"/>
                <w:sz w:val="24"/>
                <w:szCs w:val="24"/>
              </w:rPr>
              <w:t xml:space="preserve"> mint természet- és társadalom-földrajzi egység: a medencejelleg érvénysülése a természeti adottságokban, hatás a </w:t>
            </w:r>
            <w:r w:rsidRPr="00A43E5C">
              <w:rPr>
                <w:rFonts w:ascii="Times New Roman" w:hAnsi="Times New Roman"/>
                <w:sz w:val="24"/>
                <w:szCs w:val="24"/>
              </w:rPr>
              <w:lastRenderedPageBreak/>
              <w:t xml:space="preserve">gazdasági életben. A tájak természeti, kulturális, néprajzi, gazdaságtörténeti és környezeti értékei, átalakulása. </w:t>
            </w:r>
          </w:p>
          <w:p w:rsidR="00F86619" w:rsidRPr="00A43E5C" w:rsidRDefault="00F86619" w:rsidP="00F86619">
            <w:pPr>
              <w:numPr>
                <w:ilvl w:val="0"/>
                <w:numId w:val="22"/>
              </w:numPr>
              <w:ind w:left="398"/>
              <w:rPr>
                <w:rFonts w:ascii="Times New Roman" w:hAnsi="Times New Roman"/>
                <w:sz w:val="24"/>
                <w:szCs w:val="24"/>
              </w:rPr>
            </w:pPr>
            <w:r w:rsidRPr="00A43E5C">
              <w:rPr>
                <w:rFonts w:ascii="Times New Roman" w:hAnsi="Times New Roman"/>
                <w:sz w:val="24"/>
                <w:szCs w:val="24"/>
              </w:rPr>
              <w:t xml:space="preserve">A magyarság által lakott, országhatáron túli területek, tájak közös és egyedi vonásai. </w:t>
            </w:r>
          </w:p>
          <w:p w:rsidR="00F86619" w:rsidRPr="00A43E5C" w:rsidRDefault="00F86619" w:rsidP="00F86619">
            <w:pPr>
              <w:numPr>
                <w:ilvl w:val="0"/>
                <w:numId w:val="23"/>
              </w:numPr>
              <w:ind w:left="398"/>
              <w:rPr>
                <w:rFonts w:ascii="Times New Roman" w:hAnsi="Times New Roman"/>
                <w:sz w:val="24"/>
                <w:szCs w:val="24"/>
              </w:rPr>
            </w:pPr>
            <w:r w:rsidRPr="00A43E5C">
              <w:rPr>
                <w:rFonts w:ascii="Times New Roman" w:hAnsi="Times New Roman"/>
                <w:sz w:val="24"/>
                <w:szCs w:val="24"/>
              </w:rPr>
              <w:t xml:space="preserve">A Magyarországon és az országhatárokon kívül élő magyarok viszonya és jogai a közös kultúrához, nyelvhez. </w:t>
            </w:r>
          </w:p>
        </w:tc>
        <w:tc>
          <w:tcPr>
            <w:tcW w:w="4617" w:type="dxa"/>
            <w:gridSpan w:val="2"/>
            <w:noWrap/>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lastRenderedPageBreak/>
              <w:t xml:space="preserve">A hazai társadalmi-gazdasági élet földrajzi jellegzetességeinek felismerése tanári irányítással aktualitások alapján. </w:t>
            </w:r>
          </w:p>
          <w:p w:rsidR="00F86619" w:rsidRPr="00A43E5C" w:rsidRDefault="00F86619" w:rsidP="006243BA">
            <w:pPr>
              <w:pStyle w:val="Nincstrkz"/>
              <w:rPr>
                <w:rFonts w:ascii="Times New Roman" w:hAnsi="Times New Roman"/>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Magyarország földjének részletes megismerése, kitekintéssel a Kárpát-medence egészére. </w:t>
            </w:r>
          </w:p>
          <w:p w:rsidR="00F86619" w:rsidRPr="00A43E5C" w:rsidRDefault="00F86619" w:rsidP="006243BA">
            <w:pPr>
              <w:rPr>
                <w:rFonts w:ascii="Times New Roman" w:hAnsi="Times New Roman"/>
                <w:sz w:val="24"/>
                <w:szCs w:val="24"/>
              </w:rPr>
            </w:pP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Tájékozódás Magyarország térképén. </w:t>
            </w:r>
          </w:p>
          <w:p w:rsidR="00F86619" w:rsidRPr="00A43E5C" w:rsidRDefault="00F86619" w:rsidP="006243BA">
            <w:pPr>
              <w:rPr>
                <w:rFonts w:ascii="Times New Roman" w:hAnsi="Times New Roman"/>
                <w:sz w:val="24"/>
                <w:szCs w:val="24"/>
              </w:rPr>
            </w:pPr>
            <w:r w:rsidRPr="00A43E5C">
              <w:rPr>
                <w:rFonts w:ascii="Times New Roman" w:hAnsi="Times New Roman"/>
                <w:sz w:val="24"/>
                <w:szCs w:val="24"/>
              </w:rPr>
              <w:t xml:space="preserve">Jellegzetességek felismerése. </w:t>
            </w:r>
          </w:p>
          <w:p w:rsidR="00F86619" w:rsidRPr="00A43E5C" w:rsidRDefault="00F86619" w:rsidP="006243BA">
            <w:pPr>
              <w:pStyle w:val="Nincstrkz"/>
              <w:rPr>
                <w:rFonts w:ascii="Times New Roman" w:hAnsi="Times New Roman"/>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Az egyes hazai országrészek, tájak hasonló és eltérő földrajzi jellemzőinek érzékelése, azok okainak és következményeinek felismerése. </w:t>
            </w:r>
          </w:p>
          <w:p w:rsidR="00F86619" w:rsidRPr="00A43E5C" w:rsidRDefault="00F86619" w:rsidP="006243BA">
            <w:pPr>
              <w:spacing w:before="120"/>
              <w:rPr>
                <w:rFonts w:ascii="Times New Roman" w:hAnsi="Times New Roman"/>
                <w:i/>
                <w:sz w:val="24"/>
                <w:szCs w:val="24"/>
              </w:rPr>
            </w:pPr>
          </w:p>
        </w:tc>
      </w:tr>
      <w:tr w:rsidR="00F86619" w:rsidRPr="00A43E5C" w:rsidTr="006243BA">
        <w:trPr>
          <w:trHeight w:val="898"/>
          <w:jc w:val="center"/>
        </w:trPr>
        <w:tc>
          <w:tcPr>
            <w:tcW w:w="4618" w:type="dxa"/>
            <w:gridSpan w:val="3"/>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5.2. Európa</w:t>
            </w:r>
          </w:p>
          <w:p w:rsidR="00F86619" w:rsidRPr="00A43E5C" w:rsidRDefault="00F86619" w:rsidP="00F86619">
            <w:pPr>
              <w:numPr>
                <w:ilvl w:val="0"/>
                <w:numId w:val="23"/>
              </w:numPr>
              <w:ind w:left="398"/>
              <w:rPr>
                <w:rFonts w:ascii="Times New Roman" w:hAnsi="Times New Roman"/>
                <w:sz w:val="24"/>
                <w:szCs w:val="24"/>
              </w:rPr>
            </w:pPr>
            <w:r w:rsidRPr="00A43E5C">
              <w:rPr>
                <w:rFonts w:ascii="Times New Roman" w:hAnsi="Times New Roman"/>
                <w:sz w:val="24"/>
                <w:szCs w:val="24"/>
              </w:rPr>
              <w:t xml:space="preserve">Európa földrajzi-környezetei jellemzői ok-okozati összefüggéseikben: természetföldrajzi kép (fekvés, határok, domborzat, felszínformálódás, éghajlat, vízrajz, természetes élővilág, talaj, tájak); társadalom-földrajzi kép (népesség, települések, életmódok, termelés, kereskedelem, infrastruktúra; környezeti kép (állapot, problémák, lehetséges megoldások). </w:t>
            </w:r>
          </w:p>
          <w:p w:rsidR="00F86619" w:rsidRPr="00A43E5C" w:rsidRDefault="00F86619" w:rsidP="00F86619">
            <w:pPr>
              <w:numPr>
                <w:ilvl w:val="0"/>
                <w:numId w:val="23"/>
              </w:numPr>
              <w:ind w:left="398"/>
              <w:rPr>
                <w:rFonts w:ascii="Times New Roman" w:hAnsi="Times New Roman"/>
                <w:sz w:val="24"/>
                <w:szCs w:val="24"/>
              </w:rPr>
            </w:pPr>
            <w:r w:rsidRPr="00A43E5C">
              <w:rPr>
                <w:rFonts w:ascii="Times New Roman" w:hAnsi="Times New Roman"/>
                <w:sz w:val="24"/>
                <w:szCs w:val="24"/>
              </w:rPr>
              <w:t xml:space="preserve">Az Európai </w:t>
            </w:r>
            <w:proofErr w:type="gramStart"/>
            <w:r w:rsidRPr="00A43E5C">
              <w:rPr>
                <w:rFonts w:ascii="Times New Roman" w:hAnsi="Times New Roman"/>
                <w:sz w:val="24"/>
                <w:szCs w:val="24"/>
              </w:rPr>
              <w:t>Unió</w:t>
            </w:r>
            <w:proofErr w:type="gramEnd"/>
            <w:r w:rsidRPr="00A43E5C">
              <w:rPr>
                <w:rFonts w:ascii="Times New Roman" w:hAnsi="Times New Roman"/>
                <w:sz w:val="24"/>
                <w:szCs w:val="24"/>
              </w:rPr>
              <w:t xml:space="preserve"> mint gazdasági szerveződés; az európai kulturális sokszínűség földrajzi alapjai </w:t>
            </w:r>
          </w:p>
          <w:p w:rsidR="00F86619" w:rsidRPr="00A43E5C" w:rsidRDefault="00F86619" w:rsidP="00F86619">
            <w:pPr>
              <w:numPr>
                <w:ilvl w:val="0"/>
                <w:numId w:val="23"/>
              </w:numPr>
              <w:ind w:left="398"/>
              <w:rPr>
                <w:rFonts w:ascii="Times New Roman" w:hAnsi="Times New Roman"/>
                <w:sz w:val="24"/>
                <w:szCs w:val="24"/>
              </w:rPr>
            </w:pPr>
            <w:r w:rsidRPr="00A43E5C">
              <w:rPr>
                <w:rFonts w:ascii="Times New Roman" w:hAnsi="Times New Roman"/>
                <w:sz w:val="24"/>
                <w:szCs w:val="24"/>
              </w:rPr>
              <w:t>A kontinensrészek (Észak-Európa, Nyugat-Európa, Dél- Európa, Közép-Európa, Kelet-Európa) földrajzi jellemzői, különböző életterek közös és egyedi földrajzi-környezeti jellemzői, azok okai és következményei.</w:t>
            </w:r>
          </w:p>
          <w:p w:rsidR="00F86619" w:rsidRPr="00A43E5C" w:rsidRDefault="00F86619" w:rsidP="00F86619">
            <w:pPr>
              <w:numPr>
                <w:ilvl w:val="0"/>
                <w:numId w:val="23"/>
              </w:numPr>
              <w:ind w:left="398"/>
              <w:rPr>
                <w:rFonts w:ascii="Times New Roman" w:hAnsi="Times New Roman"/>
                <w:sz w:val="24"/>
                <w:szCs w:val="24"/>
              </w:rPr>
            </w:pPr>
            <w:r w:rsidRPr="00A43E5C">
              <w:rPr>
                <w:rFonts w:ascii="Times New Roman" w:hAnsi="Times New Roman"/>
                <w:sz w:val="24"/>
                <w:szCs w:val="24"/>
              </w:rPr>
              <w:t xml:space="preserve">Az egyes kontinensrészek meghatározó jelentőségű országainak (Németország, Franciaország, Egyesült Királyság, Oroszország, Olaszország, Észak-Európa országai, Lengyelország, Csehország) egyedi földrajzi-környezeti jellemzői, azok okai és következményei. </w:t>
            </w:r>
          </w:p>
          <w:p w:rsidR="00F86619" w:rsidRPr="00A43E5C" w:rsidRDefault="00F86619" w:rsidP="00F86619">
            <w:pPr>
              <w:numPr>
                <w:ilvl w:val="0"/>
                <w:numId w:val="23"/>
              </w:numPr>
              <w:ind w:left="398"/>
              <w:rPr>
                <w:rFonts w:ascii="Times New Roman" w:hAnsi="Times New Roman"/>
                <w:sz w:val="24"/>
                <w:szCs w:val="24"/>
              </w:rPr>
            </w:pPr>
            <w:r w:rsidRPr="00A43E5C">
              <w:rPr>
                <w:rFonts w:ascii="Times New Roman" w:hAnsi="Times New Roman"/>
                <w:sz w:val="24"/>
                <w:szCs w:val="24"/>
              </w:rPr>
              <w:t xml:space="preserve">A hazánkkal szomszédos országok földrajzi-környezeti jellemzői, jelentőségük a világban, társadalmi- gazdasági kapcsolataik hazánkkal. </w:t>
            </w:r>
          </w:p>
        </w:tc>
        <w:tc>
          <w:tcPr>
            <w:tcW w:w="4617" w:type="dxa"/>
            <w:gridSpan w:val="2"/>
            <w:noWrap/>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 xml:space="preserve">Az Európai Unió fő céljainak, értékeinek megismerése földrajzi- környezeti nézőpontból. </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Az együttműködések szükségességének felismerése. </w:t>
            </w:r>
          </w:p>
        </w:tc>
      </w:tr>
      <w:tr w:rsidR="00F86619" w:rsidRPr="00A43E5C" w:rsidTr="006243BA">
        <w:trPr>
          <w:trHeight w:val="359"/>
          <w:jc w:val="center"/>
        </w:trPr>
        <w:tc>
          <w:tcPr>
            <w:tcW w:w="4618" w:type="dxa"/>
            <w:gridSpan w:val="3"/>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5.3. Az Európán kívüli kontinensek, tájak, országok</w:t>
            </w:r>
          </w:p>
          <w:p w:rsidR="00F86619" w:rsidRPr="00A43E5C" w:rsidRDefault="00F86619" w:rsidP="00F86619">
            <w:pPr>
              <w:numPr>
                <w:ilvl w:val="0"/>
                <w:numId w:val="23"/>
              </w:numPr>
              <w:ind w:left="398"/>
              <w:rPr>
                <w:rFonts w:ascii="Times New Roman" w:hAnsi="Times New Roman"/>
                <w:sz w:val="24"/>
                <w:szCs w:val="24"/>
              </w:rPr>
            </w:pPr>
            <w:r w:rsidRPr="00A43E5C">
              <w:rPr>
                <w:rFonts w:ascii="Times New Roman" w:hAnsi="Times New Roman"/>
                <w:sz w:val="24"/>
                <w:szCs w:val="24"/>
              </w:rPr>
              <w:t xml:space="preserve">Afrika, Amerika, Antarktika, Ausztrália és Óceánia, Ázsia természetföldrajzi jellemzői (fekvés, határok, domborzat, felszínformálódás, éghajlat, vízrajz, természetes élővilág, talaj, tájak); társadalom-földrajzi sajátosságai </w:t>
            </w:r>
            <w:r w:rsidRPr="00A43E5C">
              <w:rPr>
                <w:rFonts w:ascii="Times New Roman" w:hAnsi="Times New Roman"/>
                <w:sz w:val="24"/>
                <w:szCs w:val="24"/>
              </w:rPr>
              <w:lastRenderedPageBreak/>
              <w:t xml:space="preserve">(népesség, települések, életmódok, termelés, kereskedelem, infrastruktúra); környezetei állapota (problémák, lehetséges megoldások, védett értékek); a természetföldrajzi övezetesség elemei, összefüggései, hatása a társadalmi-gazdasági életre, a környezetre. </w:t>
            </w:r>
          </w:p>
          <w:p w:rsidR="00F86619" w:rsidRPr="00A43E5C" w:rsidRDefault="00F86619" w:rsidP="00F86619">
            <w:pPr>
              <w:numPr>
                <w:ilvl w:val="0"/>
                <w:numId w:val="23"/>
              </w:numPr>
              <w:ind w:left="398"/>
              <w:rPr>
                <w:rFonts w:ascii="Times New Roman" w:hAnsi="Times New Roman"/>
                <w:sz w:val="24"/>
                <w:szCs w:val="24"/>
              </w:rPr>
            </w:pPr>
            <w:r w:rsidRPr="00A43E5C">
              <w:rPr>
                <w:rFonts w:ascii="Times New Roman" w:hAnsi="Times New Roman"/>
                <w:sz w:val="24"/>
                <w:szCs w:val="24"/>
              </w:rPr>
              <w:t xml:space="preserve">Az egyes kontinensek tipikus tájainak (esőerdő, szavanna, sivatag, monszuntáj, füves puszták területe, tajga, sarkvidék; farmvidék, ültetvény, öntözéses gazdálkodás területe, oázis, átalakuló ipari körzet, kikötőövezet) természeti, társadalmi-gazdasági és környezeti jellemzői, az adottságok társadalmi hasznosítása, jellemző életmódja. </w:t>
            </w:r>
          </w:p>
          <w:p w:rsidR="00F86619" w:rsidRPr="00A43E5C" w:rsidRDefault="00F86619" w:rsidP="00F86619">
            <w:pPr>
              <w:numPr>
                <w:ilvl w:val="0"/>
                <w:numId w:val="24"/>
              </w:numPr>
              <w:ind w:left="398"/>
              <w:rPr>
                <w:rFonts w:ascii="Times New Roman" w:hAnsi="Times New Roman"/>
                <w:sz w:val="24"/>
                <w:szCs w:val="24"/>
              </w:rPr>
            </w:pPr>
            <w:r w:rsidRPr="00A43E5C">
              <w:rPr>
                <w:rFonts w:ascii="Times New Roman" w:hAnsi="Times New Roman"/>
                <w:sz w:val="24"/>
                <w:szCs w:val="24"/>
              </w:rPr>
              <w:t xml:space="preserve">A távoli kontinensek meghatározó jelentőségű országai, országcsoportjainak (trópusi Afrika országai, arab világ, USA, Brazília, Kína, India, Japán, Délkelet-Ázsia gyorsan iparosodott országai és Ausztrália) földrajzi jellemzői és világgazdasági szerepe. </w:t>
            </w:r>
          </w:p>
        </w:tc>
        <w:tc>
          <w:tcPr>
            <w:tcW w:w="4617" w:type="dxa"/>
            <w:gridSpan w:val="2"/>
            <w:noWrap/>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lastRenderedPageBreak/>
              <w:t xml:space="preserve">Megfigyelés, illetve filmes illusztrációk segítségével, szemelvények, útleírások, képek alapján helyes földrajzi képzetek kialakítása a földfelszínről. </w:t>
            </w:r>
          </w:p>
          <w:p w:rsidR="00F86619" w:rsidRPr="00A43E5C" w:rsidRDefault="00F86619" w:rsidP="006243BA">
            <w:pPr>
              <w:pStyle w:val="Nincstrkz"/>
              <w:rPr>
                <w:rFonts w:ascii="Times New Roman" w:hAnsi="Times New Roman"/>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Ismerkedés távoli tájakkal, vizuális élmények szerzése a Föld különböző arculatú tájairól. </w:t>
            </w:r>
          </w:p>
          <w:p w:rsidR="00F86619" w:rsidRPr="00A43E5C" w:rsidRDefault="00F86619" w:rsidP="006243BA">
            <w:pPr>
              <w:pStyle w:val="Nincstrkz"/>
              <w:rPr>
                <w:rFonts w:ascii="Times New Roman" w:hAnsi="Times New Roman"/>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lastRenderedPageBreak/>
              <w:t xml:space="preserve">Tájékozódás égtájak és nevezetes szélességi körök szerint. </w:t>
            </w:r>
          </w:p>
          <w:p w:rsidR="00F86619" w:rsidRPr="00A43E5C" w:rsidRDefault="00F86619" w:rsidP="006243BA">
            <w:pPr>
              <w:pStyle w:val="Nincstrkz"/>
              <w:rPr>
                <w:rFonts w:ascii="Times New Roman" w:hAnsi="Times New Roman"/>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Ismeretek gyűjtése, rendszerezése. </w:t>
            </w:r>
          </w:p>
          <w:p w:rsidR="00F86619" w:rsidRPr="00A43E5C" w:rsidRDefault="00F86619" w:rsidP="006243BA">
            <w:pPr>
              <w:pStyle w:val="Nincstrkz"/>
              <w:rPr>
                <w:rFonts w:ascii="Times New Roman" w:hAnsi="Times New Roman"/>
                <w:sz w:val="24"/>
                <w:szCs w:val="24"/>
              </w:rPr>
            </w:pPr>
          </w:p>
          <w:p w:rsidR="00F86619" w:rsidRPr="00A43E5C" w:rsidRDefault="00F86619" w:rsidP="006243BA">
            <w:pPr>
              <w:pStyle w:val="Nincstrkz"/>
              <w:rPr>
                <w:rFonts w:ascii="Times New Roman" w:hAnsi="Times New Roman"/>
                <w:sz w:val="24"/>
                <w:szCs w:val="24"/>
              </w:rPr>
            </w:pPr>
            <w:r w:rsidRPr="00A43E5C">
              <w:rPr>
                <w:rFonts w:ascii="Times New Roman" w:hAnsi="Times New Roman"/>
                <w:iCs/>
                <w:sz w:val="24"/>
                <w:szCs w:val="24"/>
              </w:rPr>
              <w:t xml:space="preserve">Domborzati formák felismerése, a kialakult földrajzi képzetek szóbeli leírása. </w:t>
            </w:r>
          </w:p>
        </w:tc>
      </w:tr>
      <w:tr w:rsidR="00F86619" w:rsidRPr="00A43E5C" w:rsidTr="006243BA">
        <w:tblPrEx>
          <w:tblBorders>
            <w:top w:val="none" w:sz="0" w:space="0" w:color="auto"/>
          </w:tblBorders>
        </w:tblPrEx>
        <w:trPr>
          <w:trHeight w:val="70"/>
          <w:jc w:val="center"/>
        </w:trPr>
        <w:tc>
          <w:tcPr>
            <w:tcW w:w="1844" w:type="dxa"/>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lang w:val="cs-CZ"/>
              </w:rPr>
              <w:lastRenderedPageBreak/>
              <w:t>F</w:t>
            </w:r>
            <w:proofErr w:type="spellStart"/>
            <w:r w:rsidRPr="00A43E5C">
              <w:rPr>
                <w:rFonts w:ascii="Times New Roman" w:hAnsi="Times New Roman"/>
                <w:b/>
                <w:sz w:val="24"/>
                <w:szCs w:val="24"/>
              </w:rPr>
              <w:t>ogalmak</w:t>
            </w:r>
            <w:proofErr w:type="spellEnd"/>
          </w:p>
        </w:tc>
        <w:tc>
          <w:tcPr>
            <w:tcW w:w="7391" w:type="dxa"/>
            <w:gridSpan w:val="4"/>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Északi-</w:t>
            </w:r>
            <w:r w:rsidRPr="00A43E5C">
              <w:rPr>
                <w:rFonts w:ascii="Times New Roman" w:hAnsi="Times New Roman"/>
                <w:sz w:val="24"/>
                <w:szCs w:val="24"/>
                <w:lang w:val="cs-CZ"/>
              </w:rPr>
              <w:t>sarkpont</w:t>
            </w:r>
            <w:r w:rsidRPr="00A43E5C">
              <w:rPr>
                <w:rFonts w:ascii="Times New Roman" w:hAnsi="Times New Roman"/>
                <w:sz w:val="24"/>
                <w:szCs w:val="24"/>
              </w:rPr>
              <w:t xml:space="preserve">, Egyenlítő, Déli- sarkpont, térítő, éghajlati övezet: hideg, mérsékelt, forró, monszunvidék, mediterrán táj, tajgavidék, sivatag. </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Ipari körzet, farm, öntözéses gazdálkodás, oázis. </w:t>
            </w:r>
          </w:p>
        </w:tc>
      </w:tr>
    </w:tbl>
    <w:p w:rsidR="00F86619" w:rsidRPr="00A43E5C" w:rsidRDefault="00F86619" w:rsidP="00F86619">
      <w:pPr>
        <w:tabs>
          <w:tab w:val="left" w:pos="14220"/>
        </w:tabs>
        <w:ind w:right="5542"/>
        <w:rPr>
          <w:rFonts w:ascii="Times New Roman" w:hAnsi="Times New Roman"/>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290"/>
        <w:gridCol w:w="2463"/>
        <w:gridCol w:w="3366"/>
        <w:gridCol w:w="1251"/>
      </w:tblGrid>
      <w:tr w:rsidR="00F86619" w:rsidRPr="00A43E5C" w:rsidTr="006243BA">
        <w:trPr>
          <w:jc w:val="center"/>
        </w:trPr>
        <w:tc>
          <w:tcPr>
            <w:tcW w:w="2155" w:type="dxa"/>
            <w:gridSpan w:val="2"/>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rPr>
              <w:t>Témakör</w:t>
            </w:r>
          </w:p>
        </w:tc>
        <w:tc>
          <w:tcPr>
            <w:tcW w:w="5829" w:type="dxa"/>
            <w:gridSpan w:val="2"/>
            <w:noWrap/>
            <w:vAlign w:val="center"/>
          </w:tcPr>
          <w:p w:rsidR="00F86619" w:rsidRPr="00A43E5C" w:rsidRDefault="00F86619" w:rsidP="006243BA">
            <w:pPr>
              <w:spacing w:before="120"/>
              <w:jc w:val="center"/>
              <w:rPr>
                <w:rFonts w:ascii="Times New Roman" w:hAnsi="Times New Roman"/>
                <w:b/>
                <w:bCs/>
                <w:sz w:val="24"/>
                <w:szCs w:val="24"/>
              </w:rPr>
            </w:pPr>
            <w:r>
              <w:rPr>
                <w:rFonts w:ascii="Times New Roman" w:hAnsi="Times New Roman"/>
                <w:b/>
                <w:bCs/>
                <w:sz w:val="24"/>
                <w:szCs w:val="24"/>
              </w:rPr>
              <w:t>24</w:t>
            </w:r>
            <w:r w:rsidRPr="00A43E5C">
              <w:rPr>
                <w:rFonts w:ascii="Times New Roman" w:hAnsi="Times New Roman"/>
                <w:b/>
                <w:bCs/>
                <w:sz w:val="24"/>
                <w:szCs w:val="24"/>
              </w:rPr>
              <w:t>. Tájékozódás a regionális és a globális földrajzi, környezeti folyamatokról</w:t>
            </w:r>
          </w:p>
        </w:tc>
        <w:tc>
          <w:tcPr>
            <w:tcW w:w="1251" w:type="dxa"/>
            <w:noWrap/>
          </w:tcPr>
          <w:p w:rsidR="00F86619" w:rsidRPr="00A43E5C" w:rsidRDefault="00F86619" w:rsidP="006243BA">
            <w:pPr>
              <w:spacing w:before="120"/>
              <w:jc w:val="center"/>
              <w:rPr>
                <w:rFonts w:ascii="Times New Roman" w:hAnsi="Times New Roman"/>
                <w:sz w:val="24"/>
                <w:szCs w:val="24"/>
              </w:rPr>
            </w:pPr>
            <w:r>
              <w:rPr>
                <w:rFonts w:ascii="Times New Roman" w:hAnsi="Times New Roman"/>
                <w:b/>
                <w:sz w:val="24"/>
                <w:szCs w:val="24"/>
              </w:rPr>
              <w:t>Javasolt óraszám:</w:t>
            </w:r>
            <w:r w:rsidRPr="00A43E5C">
              <w:rPr>
                <w:rFonts w:ascii="Times New Roman" w:hAnsi="Times New Roman"/>
                <w:b/>
                <w:sz w:val="24"/>
                <w:szCs w:val="24"/>
                <w:lang w:val="cs-CZ"/>
              </w:rPr>
              <w:t xml:space="preserve"> </w:t>
            </w:r>
            <w:r w:rsidRPr="00A43E5C">
              <w:rPr>
                <w:rFonts w:ascii="Times New Roman" w:hAnsi="Times New Roman"/>
                <w:b/>
                <w:sz w:val="24"/>
                <w:szCs w:val="24"/>
              </w:rPr>
              <w:t>1</w:t>
            </w:r>
            <w:r>
              <w:rPr>
                <w:rFonts w:ascii="Times New Roman" w:hAnsi="Times New Roman"/>
                <w:b/>
                <w:sz w:val="24"/>
                <w:szCs w:val="24"/>
              </w:rPr>
              <w:t>3</w:t>
            </w:r>
            <w:r w:rsidRPr="00A43E5C">
              <w:rPr>
                <w:rFonts w:ascii="Times New Roman" w:hAnsi="Times New Roman"/>
                <w:b/>
                <w:sz w:val="24"/>
                <w:szCs w:val="24"/>
              </w:rPr>
              <w:t xml:space="preserve"> óra</w:t>
            </w:r>
          </w:p>
        </w:tc>
      </w:tr>
      <w:tr w:rsidR="00F86619" w:rsidRPr="00A43E5C" w:rsidTr="006243BA">
        <w:trPr>
          <w:jc w:val="center"/>
        </w:trPr>
        <w:tc>
          <w:tcPr>
            <w:tcW w:w="2155" w:type="dxa"/>
            <w:gridSpan w:val="2"/>
            <w:noWrap/>
            <w:vAlign w:val="center"/>
          </w:tcPr>
          <w:p w:rsidR="00F86619" w:rsidRPr="00A43E5C" w:rsidRDefault="00F86619" w:rsidP="006243BA">
            <w:pPr>
              <w:jc w:val="center"/>
              <w:rPr>
                <w:rFonts w:ascii="Times New Roman" w:hAnsi="Times New Roman"/>
                <w:b/>
                <w:sz w:val="24"/>
                <w:szCs w:val="24"/>
              </w:rPr>
            </w:pPr>
            <w:r w:rsidRPr="00A43E5C">
              <w:rPr>
                <w:rFonts w:ascii="Times New Roman" w:hAnsi="Times New Roman"/>
                <w:b/>
                <w:bCs/>
                <w:sz w:val="24"/>
                <w:szCs w:val="24"/>
                <w:lang w:eastAsia="hu-HU"/>
              </w:rPr>
              <w:t xml:space="preserve">A </w:t>
            </w:r>
            <w:r>
              <w:rPr>
                <w:rFonts w:ascii="Times New Roman" w:hAnsi="Times New Roman"/>
                <w:b/>
                <w:bCs/>
                <w:sz w:val="24"/>
                <w:szCs w:val="24"/>
                <w:lang w:eastAsia="hu-HU"/>
              </w:rPr>
              <w:t>témakör nevelési-fejlesztési</w:t>
            </w:r>
            <w:r w:rsidRPr="00A43E5C">
              <w:rPr>
                <w:rFonts w:ascii="Times New Roman" w:hAnsi="Times New Roman"/>
                <w:b/>
                <w:bCs/>
                <w:sz w:val="24"/>
                <w:szCs w:val="24"/>
                <w:lang w:eastAsia="hu-HU"/>
              </w:rPr>
              <w:t xml:space="preserve"> céljai</w:t>
            </w:r>
          </w:p>
        </w:tc>
        <w:tc>
          <w:tcPr>
            <w:tcW w:w="7080" w:type="dxa"/>
            <w:gridSpan w:val="3"/>
            <w:noWrap/>
            <w:vAlign w:val="center"/>
          </w:tcPr>
          <w:p w:rsidR="00F86619" w:rsidRPr="00A43E5C" w:rsidRDefault="00F86619" w:rsidP="006243BA">
            <w:pPr>
              <w:spacing w:before="120"/>
              <w:rPr>
                <w:rFonts w:ascii="Times New Roman" w:hAnsi="Times New Roman"/>
                <w:sz w:val="24"/>
                <w:szCs w:val="24"/>
              </w:rPr>
            </w:pPr>
            <w:r w:rsidRPr="00A43E5C">
              <w:rPr>
                <w:rFonts w:ascii="Times New Roman" w:hAnsi="Times New Roman"/>
                <w:sz w:val="24"/>
                <w:szCs w:val="24"/>
              </w:rPr>
              <w:t>Fogyasztói szokások tudatosítása, a tudatos fogyasztói magatartás erősítése.</w:t>
            </w:r>
          </w:p>
        </w:tc>
      </w:tr>
      <w:tr w:rsidR="00F86619" w:rsidRPr="00A43E5C" w:rsidTr="006243BA">
        <w:trPr>
          <w:trHeight w:val="20"/>
          <w:jc w:val="center"/>
        </w:trPr>
        <w:tc>
          <w:tcPr>
            <w:tcW w:w="4618" w:type="dxa"/>
            <w:gridSpan w:val="3"/>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ismeretek</w:t>
            </w:r>
          </w:p>
        </w:tc>
        <w:tc>
          <w:tcPr>
            <w:tcW w:w="4617" w:type="dxa"/>
            <w:gridSpan w:val="2"/>
            <w:noWrap/>
            <w:vAlign w:val="center"/>
          </w:tcPr>
          <w:p w:rsidR="00F86619" w:rsidRPr="00A43E5C" w:rsidRDefault="00F86619" w:rsidP="006243BA">
            <w:pPr>
              <w:spacing w:before="120"/>
              <w:jc w:val="center"/>
              <w:rPr>
                <w:rFonts w:ascii="Times New Roman" w:hAnsi="Times New Roman"/>
                <w:b/>
                <w:sz w:val="24"/>
                <w:szCs w:val="24"/>
              </w:rPr>
            </w:pPr>
            <w:r>
              <w:rPr>
                <w:rFonts w:ascii="Times New Roman" w:hAnsi="Times New Roman"/>
                <w:b/>
                <w:sz w:val="24"/>
                <w:szCs w:val="24"/>
              </w:rPr>
              <w:t>Fejlesztési tevékenységek</w:t>
            </w:r>
          </w:p>
        </w:tc>
      </w:tr>
      <w:tr w:rsidR="00F86619" w:rsidRPr="00A43E5C" w:rsidTr="006243BA">
        <w:trPr>
          <w:trHeight w:val="20"/>
          <w:jc w:val="center"/>
        </w:trPr>
        <w:tc>
          <w:tcPr>
            <w:tcW w:w="4618" w:type="dxa"/>
            <w:gridSpan w:val="3"/>
            <w:noWrap/>
          </w:tcPr>
          <w:p w:rsidR="00F86619" w:rsidRPr="00A43E5C" w:rsidRDefault="00F86619" w:rsidP="006243BA">
            <w:pPr>
              <w:pStyle w:val="Listaszerbekezds"/>
              <w:spacing w:before="120" w:after="0" w:line="240" w:lineRule="auto"/>
              <w:ind w:left="0"/>
              <w:rPr>
                <w:rFonts w:ascii="Times New Roman" w:hAnsi="Times New Roman"/>
                <w:sz w:val="24"/>
                <w:szCs w:val="24"/>
              </w:rPr>
            </w:pPr>
            <w:r w:rsidRPr="00A43E5C">
              <w:rPr>
                <w:rFonts w:ascii="Times New Roman" w:hAnsi="Times New Roman"/>
                <w:sz w:val="24"/>
                <w:szCs w:val="24"/>
              </w:rPr>
              <w:t>6.1. Globális problémák</w:t>
            </w:r>
          </w:p>
          <w:p w:rsidR="00F86619" w:rsidRPr="00A43E5C" w:rsidRDefault="00F86619" w:rsidP="006243BA">
            <w:pPr>
              <w:pStyle w:val="Listaszerbekezds"/>
              <w:spacing w:after="0" w:line="240" w:lineRule="auto"/>
              <w:ind w:left="284"/>
              <w:rPr>
                <w:rFonts w:ascii="Times New Roman" w:hAnsi="Times New Roman"/>
                <w:sz w:val="24"/>
                <w:szCs w:val="24"/>
              </w:rPr>
            </w:pPr>
            <w:r w:rsidRPr="00A43E5C">
              <w:rPr>
                <w:rFonts w:ascii="Times New Roman" w:hAnsi="Times New Roman"/>
                <w:sz w:val="24"/>
                <w:szCs w:val="24"/>
              </w:rPr>
              <w:t xml:space="preserve">Az életminőség különbségeinek példái: az éhezés és a szegénység által leginkább veszélyeztetett országok, térségek; az urbanizálódás folyamata és jelenségei. </w:t>
            </w:r>
          </w:p>
        </w:tc>
        <w:tc>
          <w:tcPr>
            <w:tcW w:w="4617" w:type="dxa"/>
            <w:gridSpan w:val="2"/>
            <w:noWrap/>
          </w:tcPr>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A természeti környezet közvetlen és közvetett hatásainak felismerése a múlt és a jelen társadalmi-gazdasági folyamataiban konkrét hazai és külföldi példák alapján, vizuális források segítségével. </w:t>
            </w:r>
          </w:p>
        </w:tc>
      </w:tr>
      <w:tr w:rsidR="00F86619" w:rsidRPr="00A43E5C" w:rsidTr="006243BA">
        <w:trPr>
          <w:trHeight w:val="20"/>
          <w:jc w:val="center"/>
        </w:trPr>
        <w:tc>
          <w:tcPr>
            <w:tcW w:w="4618" w:type="dxa"/>
            <w:gridSpan w:val="3"/>
            <w:noWrap/>
          </w:tcPr>
          <w:p w:rsidR="00F86619" w:rsidRPr="00A43E5C" w:rsidRDefault="00F86619" w:rsidP="006243BA">
            <w:pPr>
              <w:pStyle w:val="Listaszerbekezds"/>
              <w:spacing w:before="120" w:after="0" w:line="240" w:lineRule="auto"/>
              <w:ind w:left="0"/>
              <w:rPr>
                <w:rFonts w:ascii="Times New Roman" w:hAnsi="Times New Roman"/>
                <w:sz w:val="24"/>
                <w:szCs w:val="24"/>
              </w:rPr>
            </w:pPr>
            <w:r w:rsidRPr="00A43E5C">
              <w:rPr>
                <w:rFonts w:ascii="Times New Roman" w:hAnsi="Times New Roman"/>
                <w:sz w:val="24"/>
                <w:szCs w:val="24"/>
              </w:rPr>
              <w:t>6.2. Fenntarthatóság</w:t>
            </w:r>
          </w:p>
          <w:p w:rsidR="00F86619" w:rsidRPr="00A43E5C" w:rsidRDefault="00F86619" w:rsidP="00F86619">
            <w:pPr>
              <w:pStyle w:val="Listaszerbekezds"/>
              <w:numPr>
                <w:ilvl w:val="0"/>
                <w:numId w:val="24"/>
              </w:numPr>
              <w:spacing w:after="0" w:line="240" w:lineRule="auto"/>
              <w:ind w:left="398"/>
              <w:rPr>
                <w:rFonts w:ascii="Times New Roman" w:hAnsi="Times New Roman"/>
                <w:sz w:val="24"/>
                <w:szCs w:val="24"/>
              </w:rPr>
            </w:pPr>
            <w:r w:rsidRPr="00A43E5C">
              <w:rPr>
                <w:rFonts w:ascii="Times New Roman" w:hAnsi="Times New Roman"/>
                <w:sz w:val="24"/>
                <w:szCs w:val="24"/>
              </w:rPr>
              <w:t xml:space="preserve">Fogyasztási szokások változása; környezettudatosság, energiatakarékosság, hulladékkeletkezés, szelektív hulladékgyűjtés, biotermékek; személyes és közösségi cselekvési lehetőségek; tudatos vásárlói magatartás. </w:t>
            </w:r>
          </w:p>
          <w:p w:rsidR="00F86619" w:rsidRPr="00A43E5C" w:rsidRDefault="00F86619" w:rsidP="00F86619">
            <w:pPr>
              <w:pStyle w:val="Listaszerbekezds"/>
              <w:numPr>
                <w:ilvl w:val="0"/>
                <w:numId w:val="24"/>
              </w:numPr>
              <w:spacing w:after="0" w:line="240" w:lineRule="auto"/>
              <w:ind w:left="398"/>
              <w:rPr>
                <w:rFonts w:ascii="Times New Roman" w:hAnsi="Times New Roman"/>
                <w:sz w:val="24"/>
                <w:szCs w:val="24"/>
              </w:rPr>
            </w:pPr>
            <w:r w:rsidRPr="00A43E5C">
              <w:rPr>
                <w:rFonts w:ascii="Times New Roman" w:hAnsi="Times New Roman"/>
                <w:sz w:val="24"/>
                <w:szCs w:val="24"/>
              </w:rPr>
              <w:t>Védett hazai és nemzetközi természeti értékek példái.</w:t>
            </w:r>
          </w:p>
        </w:tc>
        <w:tc>
          <w:tcPr>
            <w:tcW w:w="4617" w:type="dxa"/>
            <w:gridSpan w:val="2"/>
            <w:noWrap/>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Képek, filmek, személyes tapasztalatok alapján példák felismerése, gyűjtése.</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Összehasonlítás, megbeszélés, esetleg vita.</w:t>
            </w:r>
          </w:p>
        </w:tc>
      </w:tr>
      <w:tr w:rsidR="00F86619" w:rsidRPr="00A43E5C" w:rsidTr="006243BA">
        <w:tblPrEx>
          <w:tblBorders>
            <w:top w:val="none" w:sz="0" w:space="0" w:color="auto"/>
          </w:tblBorders>
        </w:tblPrEx>
        <w:trPr>
          <w:trHeight w:val="70"/>
          <w:jc w:val="center"/>
        </w:trPr>
        <w:tc>
          <w:tcPr>
            <w:tcW w:w="1865" w:type="dxa"/>
            <w:noWrap/>
            <w:vAlign w:val="center"/>
          </w:tcPr>
          <w:p w:rsidR="00F86619" w:rsidRPr="00A43E5C" w:rsidRDefault="00F86619" w:rsidP="006243BA">
            <w:pPr>
              <w:jc w:val="center"/>
              <w:rPr>
                <w:rFonts w:ascii="Times New Roman" w:hAnsi="Times New Roman"/>
                <w:b/>
                <w:sz w:val="24"/>
                <w:szCs w:val="24"/>
              </w:rPr>
            </w:pPr>
            <w:r>
              <w:rPr>
                <w:rFonts w:ascii="Times New Roman" w:hAnsi="Times New Roman"/>
                <w:b/>
                <w:sz w:val="24"/>
                <w:szCs w:val="24"/>
                <w:lang w:val="cs-CZ"/>
              </w:rPr>
              <w:lastRenderedPageBreak/>
              <w:t>F</w:t>
            </w:r>
            <w:proofErr w:type="spellStart"/>
            <w:r w:rsidRPr="00A43E5C">
              <w:rPr>
                <w:rFonts w:ascii="Times New Roman" w:hAnsi="Times New Roman"/>
                <w:b/>
                <w:sz w:val="24"/>
                <w:szCs w:val="24"/>
              </w:rPr>
              <w:t>ogalmak</w:t>
            </w:r>
            <w:proofErr w:type="spellEnd"/>
          </w:p>
        </w:tc>
        <w:tc>
          <w:tcPr>
            <w:tcW w:w="7370" w:type="dxa"/>
            <w:gridSpan w:val="4"/>
            <w:noWrap/>
            <w:vAlign w:val="center"/>
          </w:tcPr>
          <w:p w:rsidR="00F86619" w:rsidRPr="00A43E5C" w:rsidRDefault="00F86619" w:rsidP="006243BA">
            <w:pPr>
              <w:pStyle w:val="Nincstrkz"/>
              <w:spacing w:before="120"/>
              <w:rPr>
                <w:rFonts w:ascii="Times New Roman" w:hAnsi="Times New Roman"/>
                <w:sz w:val="24"/>
                <w:szCs w:val="24"/>
              </w:rPr>
            </w:pPr>
            <w:r w:rsidRPr="00A43E5C">
              <w:rPr>
                <w:rFonts w:ascii="Times New Roman" w:hAnsi="Times New Roman"/>
                <w:sz w:val="24"/>
                <w:szCs w:val="24"/>
              </w:rPr>
              <w:t xml:space="preserve">Környezettudatosság, energiatakarékosság, szelektív hulladékgyűjtés, biotermék. </w:t>
            </w:r>
          </w:p>
        </w:tc>
      </w:tr>
    </w:tbl>
    <w:p w:rsidR="00F86619" w:rsidRPr="00014D4D" w:rsidRDefault="00F86619" w:rsidP="00F86619">
      <w:pPr>
        <w:jc w:val="center"/>
        <w:rPr>
          <w:rFonts w:ascii="Times New Roman" w:hAnsi="Times New Roman"/>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7179"/>
      </w:tblGrid>
      <w:tr w:rsidR="00F86619" w:rsidRPr="00014D4D" w:rsidTr="006243BA">
        <w:trPr>
          <w:jc w:val="center"/>
        </w:trPr>
        <w:tc>
          <w:tcPr>
            <w:tcW w:w="2052" w:type="dxa"/>
            <w:noWrap/>
            <w:vAlign w:val="center"/>
          </w:tcPr>
          <w:p w:rsidR="00F86619" w:rsidRPr="00014D4D" w:rsidRDefault="00F86619" w:rsidP="006243BA">
            <w:pPr>
              <w:jc w:val="center"/>
              <w:rPr>
                <w:rFonts w:ascii="Times New Roman" w:hAnsi="Times New Roman"/>
                <w:b/>
                <w:sz w:val="24"/>
                <w:szCs w:val="24"/>
              </w:rPr>
            </w:pPr>
            <w:r>
              <w:rPr>
                <w:rFonts w:ascii="Times New Roman" w:hAnsi="Times New Roman"/>
                <w:b/>
                <w:sz w:val="24"/>
                <w:szCs w:val="24"/>
              </w:rPr>
              <w:t xml:space="preserve">Összegzett tanulási </w:t>
            </w:r>
            <w:r w:rsidRPr="00014D4D">
              <w:rPr>
                <w:rFonts w:ascii="Times New Roman" w:hAnsi="Times New Roman"/>
                <w:b/>
                <w:sz w:val="24"/>
                <w:szCs w:val="24"/>
                <w:lang w:val="cs-CZ"/>
              </w:rPr>
              <w:t>eredménye</w:t>
            </w:r>
            <w:r>
              <w:rPr>
                <w:rFonts w:ascii="Times New Roman" w:hAnsi="Times New Roman"/>
                <w:b/>
                <w:sz w:val="24"/>
                <w:szCs w:val="24"/>
                <w:lang w:val="cs-CZ"/>
              </w:rPr>
              <w:t>k</w:t>
            </w:r>
            <w:r w:rsidRPr="00014D4D">
              <w:rPr>
                <w:rFonts w:ascii="Times New Roman" w:hAnsi="Times New Roman"/>
                <w:b/>
                <w:sz w:val="24"/>
                <w:szCs w:val="24"/>
              </w:rPr>
              <w:t xml:space="preserve"> a két évfolyamos </w:t>
            </w:r>
            <w:r w:rsidRPr="00014D4D">
              <w:rPr>
                <w:rFonts w:ascii="Times New Roman" w:hAnsi="Times New Roman"/>
                <w:b/>
                <w:sz w:val="24"/>
                <w:szCs w:val="24"/>
              </w:rPr>
              <w:br/>
              <w:t>ciklus végére</w:t>
            </w:r>
          </w:p>
        </w:tc>
        <w:tc>
          <w:tcPr>
            <w:tcW w:w="7179" w:type="dxa"/>
            <w:noWrap/>
            <w:vAlign w:val="center"/>
          </w:tcPr>
          <w:p w:rsidR="00F86619" w:rsidRDefault="00F86619" w:rsidP="006243BA">
            <w:pPr>
              <w:spacing w:before="120"/>
              <w:rPr>
                <w:rFonts w:ascii="Times New Roman" w:hAnsi="Times New Roman"/>
                <w:sz w:val="24"/>
                <w:szCs w:val="24"/>
              </w:rPr>
            </w:pPr>
            <w:r w:rsidRPr="00014D4D">
              <w:rPr>
                <w:rFonts w:ascii="Times New Roman" w:hAnsi="Times New Roman"/>
                <w:sz w:val="24"/>
                <w:szCs w:val="24"/>
                <w:lang w:val="cs-CZ"/>
              </w:rPr>
              <w:t>Alapvető ismeretek</w:t>
            </w:r>
            <w:r w:rsidRPr="00014D4D">
              <w:rPr>
                <w:rFonts w:ascii="Times New Roman" w:hAnsi="Times New Roman"/>
                <w:sz w:val="24"/>
                <w:szCs w:val="24"/>
              </w:rPr>
              <w:t xml:space="preserve"> a kémiai, fizikai, biológiai jelenségekről, törvényszerűségekről, ezek felhasználása a gyakorlatban, a mindennapi életben, a háztartásban. Az élő és élettelen természet legfontosabb kölcsönhatásainak ismerete. A </w:t>
            </w:r>
            <w:r w:rsidRPr="00014D4D">
              <w:rPr>
                <w:rFonts w:ascii="Times New Roman" w:hAnsi="Times New Roman"/>
                <w:sz w:val="24"/>
                <w:szCs w:val="24"/>
                <w:lang w:val="cs-CZ"/>
              </w:rPr>
              <w:t>megfigyelésekben</w:t>
            </w:r>
            <w:r w:rsidRPr="00014D4D">
              <w:rPr>
                <w:rFonts w:ascii="Times New Roman" w:hAnsi="Times New Roman"/>
                <w:sz w:val="24"/>
                <w:szCs w:val="24"/>
              </w:rPr>
              <w:t xml:space="preserve">, kísérletekben </w:t>
            </w:r>
            <w:r w:rsidRPr="00014D4D">
              <w:rPr>
                <w:rFonts w:ascii="Times New Roman" w:hAnsi="Times New Roman"/>
                <w:sz w:val="24"/>
                <w:szCs w:val="24"/>
                <w:lang w:val="cs-CZ"/>
              </w:rPr>
              <w:t>önálló,</w:t>
            </w:r>
            <w:r w:rsidRPr="00014D4D">
              <w:rPr>
                <w:rFonts w:ascii="Times New Roman" w:hAnsi="Times New Roman"/>
                <w:sz w:val="24"/>
                <w:szCs w:val="24"/>
              </w:rPr>
              <w:t xml:space="preserve"> szabálykövető részvétel. Egyszerűbb összefüggések megértése, tapasztalatok megfogalmazása szóban, vázlatkészítés. Törekvés a tanult szakkifejezések pontos használatára. Információk egyre önállóbb gyűjtése és feldolgozása. IKT-eszközök használata. Tudatos környezetvédelem és egészségvédelem, megoldások keresése a környezet- és egészségkárosítás elkerülésére. Az egészségügyi hálózat ismerete. Képesség segítségkérésre, segítségnyújtásra. Kialakult szabálytudat, képesség az együttműködésre, konfliktuskezelésre, reális önismeret.</w:t>
            </w:r>
          </w:p>
          <w:p w:rsidR="00F86619" w:rsidRPr="00A43E5C" w:rsidRDefault="00F86619" w:rsidP="006243BA">
            <w:pPr>
              <w:pStyle w:val="Nincstrkz"/>
              <w:spacing w:before="120"/>
              <w:rPr>
                <w:rFonts w:ascii="Times New Roman" w:hAnsi="Times New Roman"/>
                <w:bCs/>
                <w:sz w:val="24"/>
                <w:szCs w:val="24"/>
              </w:rPr>
            </w:pPr>
            <w:r w:rsidRPr="00A43E5C">
              <w:rPr>
                <w:rFonts w:ascii="Times New Roman" w:hAnsi="Times New Roman"/>
                <w:sz w:val="24"/>
                <w:szCs w:val="24"/>
              </w:rPr>
              <w:t>Tájékozódás a földrajzi térben: az eligazodáshoz szükséges topográfiai fogalmak felismerése, megnevezése bármilyen térképen. Térképolvasás nagy egyéni különbségekkel: s</w:t>
            </w:r>
            <w:r w:rsidRPr="00A43E5C">
              <w:rPr>
                <w:rFonts w:ascii="Times New Roman" w:hAnsi="Times New Roman"/>
                <w:bCs/>
                <w:sz w:val="24"/>
                <w:szCs w:val="24"/>
              </w:rPr>
              <w:t xml:space="preserve">zemléleti térképolvasás segítséggel, esetleg következtető térképolvasás. A fokhálózat segítségével történő helymeghatározás segítséggel. A szomszédos országok és fővárosaik megnevezése. A térképen a tanult tájak megmutatása. Elemi szintű tájékozottság a különféle méretarányú és jelrendszerű térképek olvasásában. </w:t>
            </w:r>
          </w:p>
          <w:p w:rsidR="00F86619" w:rsidRPr="00A43E5C" w:rsidRDefault="00F86619" w:rsidP="006243BA">
            <w:pPr>
              <w:pStyle w:val="Nincstrkz"/>
              <w:rPr>
                <w:rFonts w:ascii="Times New Roman" w:hAnsi="Times New Roman"/>
                <w:bCs/>
                <w:sz w:val="24"/>
                <w:szCs w:val="24"/>
              </w:rPr>
            </w:pPr>
            <w:r w:rsidRPr="00A43E5C">
              <w:rPr>
                <w:rFonts w:ascii="Times New Roman" w:hAnsi="Times New Roman"/>
                <w:bCs/>
                <w:sz w:val="24"/>
                <w:szCs w:val="24"/>
              </w:rPr>
              <w:t xml:space="preserve">A vízszintes és a függőleges övezetesség kialakulása okainak felfedezése. A </w:t>
            </w:r>
            <w:r w:rsidRPr="00A43E5C">
              <w:rPr>
                <w:rFonts w:ascii="Times New Roman" w:hAnsi="Times New Roman"/>
                <w:sz w:val="24"/>
                <w:szCs w:val="24"/>
              </w:rPr>
              <w:t>gazdasági ágazatok szerepének ismerete a földrészek, térségek, országok gazdasági életében.</w:t>
            </w:r>
            <w:r w:rsidRPr="00A43E5C">
              <w:rPr>
                <w:rFonts w:ascii="Times New Roman" w:hAnsi="Times New Roman"/>
                <w:bCs/>
                <w:sz w:val="24"/>
                <w:szCs w:val="24"/>
              </w:rPr>
              <w:t xml:space="preserve"> A földrajzi térben zajló felismert kölcsönhatások és összefüggések elemi szintű magyarázata.</w:t>
            </w:r>
          </w:p>
          <w:p w:rsidR="00F86619" w:rsidRPr="00A43E5C" w:rsidRDefault="00F86619" w:rsidP="006243BA">
            <w:pPr>
              <w:pStyle w:val="Nincstrkz"/>
              <w:rPr>
                <w:rFonts w:ascii="Times New Roman" w:hAnsi="Times New Roman"/>
                <w:bCs/>
                <w:sz w:val="24"/>
                <w:szCs w:val="24"/>
              </w:rPr>
            </w:pPr>
            <w:r w:rsidRPr="00A43E5C">
              <w:rPr>
                <w:rFonts w:ascii="Times New Roman" w:hAnsi="Times New Roman"/>
                <w:sz w:val="24"/>
                <w:szCs w:val="24"/>
              </w:rPr>
              <w:t xml:space="preserve">Törekvés energiatakarékos magatartásra. </w:t>
            </w:r>
          </w:p>
          <w:p w:rsidR="00F86619" w:rsidRPr="00A43E5C" w:rsidRDefault="00F86619" w:rsidP="006243BA">
            <w:pPr>
              <w:pStyle w:val="Nincstrkz"/>
              <w:rPr>
                <w:rFonts w:ascii="Times New Roman" w:hAnsi="Times New Roman"/>
                <w:sz w:val="24"/>
                <w:szCs w:val="24"/>
              </w:rPr>
            </w:pPr>
            <w:r w:rsidRPr="00A43E5C">
              <w:rPr>
                <w:rFonts w:ascii="Times New Roman" w:hAnsi="Times New Roman"/>
                <w:sz w:val="24"/>
                <w:szCs w:val="24"/>
              </w:rPr>
              <w:t xml:space="preserve">A természetföldrajzi folyamatok és a történelmi események időnagyságrendi, valamint </w:t>
            </w:r>
            <w:proofErr w:type="spellStart"/>
            <w:r w:rsidRPr="00A43E5C">
              <w:rPr>
                <w:rFonts w:ascii="Times New Roman" w:hAnsi="Times New Roman"/>
                <w:sz w:val="24"/>
                <w:szCs w:val="24"/>
              </w:rPr>
              <w:t>időtartambeli</w:t>
            </w:r>
            <w:proofErr w:type="spellEnd"/>
            <w:r w:rsidRPr="00A43E5C">
              <w:rPr>
                <w:rFonts w:ascii="Times New Roman" w:hAnsi="Times New Roman"/>
                <w:sz w:val="24"/>
                <w:szCs w:val="24"/>
              </w:rPr>
              <w:t xml:space="preserve"> különbségeinek tudatosulása. </w:t>
            </w:r>
          </w:p>
          <w:p w:rsidR="00F86619" w:rsidRPr="00014D4D" w:rsidRDefault="00F86619" w:rsidP="006243BA">
            <w:pPr>
              <w:spacing w:before="120"/>
              <w:rPr>
                <w:rFonts w:ascii="Times New Roman" w:hAnsi="Times New Roman"/>
                <w:sz w:val="24"/>
                <w:szCs w:val="24"/>
              </w:rPr>
            </w:pPr>
            <w:r w:rsidRPr="00A43E5C">
              <w:rPr>
                <w:rFonts w:ascii="Times New Roman" w:hAnsi="Times New Roman"/>
                <w:bCs/>
                <w:sz w:val="24"/>
                <w:szCs w:val="24"/>
              </w:rPr>
              <w:t>Az állóvíz és a folyóvíz felismerése képen. A tanuló tudja, hogy a víz a természetben állandó körforgásban van. Ismeri a környezetvédelem feladatát, a vízszennyezés okait és elkerülésének lehetőségeit.</w:t>
            </w:r>
          </w:p>
        </w:tc>
      </w:tr>
    </w:tbl>
    <w:p w:rsidR="00F86619" w:rsidRPr="00014D4D" w:rsidRDefault="00F86619" w:rsidP="00F86619">
      <w:pPr>
        <w:rPr>
          <w:rFonts w:ascii="Times New Roman" w:hAnsi="Times New Roman"/>
          <w:sz w:val="24"/>
          <w:szCs w:val="24"/>
        </w:rPr>
      </w:pPr>
    </w:p>
    <w:p w:rsidR="006F688A" w:rsidRDefault="006F688A">
      <w:bookmarkStart w:id="0" w:name="_GoBack"/>
      <w:bookmarkEnd w:id="0"/>
    </w:p>
    <w:sectPr w:rsidR="006F688A" w:rsidSect="002C1EB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Q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F0" w:rsidRDefault="00F8661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F0" w:rsidRPr="00AF621A" w:rsidRDefault="00F86619" w:rsidP="00316DD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F0" w:rsidRDefault="00F86619">
    <w:pPr>
      <w:pStyle w:val="llb"/>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F0" w:rsidRDefault="00F86619" w:rsidP="006243BA">
    <w:pPr>
      <w:pStyle w:val="lfej"/>
      <w:jc w:val="center"/>
    </w:pPr>
    <w:r>
      <w:t>Bakonyszentlászlói Szent László Általános Iskola</w:t>
    </w:r>
  </w:p>
  <w:p w:rsidR="000A0554" w:rsidRDefault="00F86619" w:rsidP="006243BA">
    <w:pPr>
      <w:pStyle w:val="lfej"/>
      <w:jc w:val="center"/>
    </w:pPr>
    <w:r>
      <w:t>Természettudomány TANAK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F0" w:rsidRDefault="00F8661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F0" w:rsidRDefault="00F86619">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F0" w:rsidRDefault="00F8661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E693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B142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084D39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E2835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862B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8E60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DAB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DA9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C95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F015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83014"/>
    <w:multiLevelType w:val="hybridMultilevel"/>
    <w:tmpl w:val="8582486C"/>
    <w:lvl w:ilvl="0" w:tplc="40542202">
      <w:start w:val="1"/>
      <w:numFmt w:val="bullet"/>
      <w:lvlText w:val=""/>
      <w:lvlJc w:val="left"/>
      <w:pPr>
        <w:ind w:left="644" w:hanging="360"/>
      </w:pPr>
      <w:rPr>
        <w:rFonts w:ascii="Symbol" w:hAnsi="Symbol" w:hint="default"/>
      </w:rPr>
    </w:lvl>
    <w:lvl w:ilvl="1" w:tplc="951259AC">
      <w:numFmt w:val="bullet"/>
      <w:lvlText w:val="–"/>
      <w:lvlJc w:val="left"/>
      <w:pPr>
        <w:ind w:left="1364" w:hanging="360"/>
      </w:pPr>
      <w:rPr>
        <w:rFonts w:ascii="Times New Roman" w:eastAsia="Calibri" w:hAnsi="Times New Roman" w:cs="Times New Roman"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1" w15:restartNumberingAfterBreak="0">
    <w:nsid w:val="0BFE324C"/>
    <w:multiLevelType w:val="hybridMultilevel"/>
    <w:tmpl w:val="D7520792"/>
    <w:lvl w:ilvl="0" w:tplc="40542202">
      <w:start w:val="1"/>
      <w:numFmt w:val="bullet"/>
      <w:lvlText w:val=""/>
      <w:lvlJc w:val="left"/>
      <w:pPr>
        <w:ind w:left="1004" w:hanging="360"/>
      </w:pPr>
      <w:rPr>
        <w:rFonts w:ascii="Symbol" w:hAnsi="Symbol" w:hint="default"/>
      </w:rPr>
    </w:lvl>
    <w:lvl w:ilvl="1" w:tplc="40542202">
      <w:start w:val="1"/>
      <w:numFmt w:val="bullet"/>
      <w:lvlText w:val=""/>
      <w:lvlJc w:val="left"/>
      <w:pPr>
        <w:ind w:left="1724" w:hanging="360"/>
      </w:pPr>
      <w:rPr>
        <w:rFonts w:ascii="Symbol" w:hAnsi="Symbol"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0E8D7346"/>
    <w:multiLevelType w:val="hybridMultilevel"/>
    <w:tmpl w:val="F36056AE"/>
    <w:lvl w:ilvl="0" w:tplc="69F8E06E">
      <w:numFmt w:val="bullet"/>
      <w:lvlText w:val="–"/>
      <w:lvlJc w:val="left"/>
      <w:pPr>
        <w:ind w:left="644" w:hanging="360"/>
      </w:pPr>
      <w:rPr>
        <w:rFonts w:ascii="Times New Roman" w:eastAsia="Times New Roman" w:hAnsi="Times New Roman" w:cs="Times New Roman" w:hint="default"/>
      </w:rPr>
    </w:lvl>
    <w:lvl w:ilvl="1" w:tplc="E24C208E">
      <w:numFmt w:val="bullet"/>
      <w:lvlText w:val="-"/>
      <w:lvlJc w:val="left"/>
      <w:pPr>
        <w:ind w:left="1364" w:hanging="360"/>
      </w:pPr>
      <w:rPr>
        <w:rFonts w:ascii="Times New Roman" w:eastAsia="Times New Roman" w:hAnsi="Times New Roman" w:cs="Times New Roman"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3" w15:restartNumberingAfterBreak="0">
    <w:nsid w:val="1BD61657"/>
    <w:multiLevelType w:val="hybridMultilevel"/>
    <w:tmpl w:val="91C47E0C"/>
    <w:lvl w:ilvl="0" w:tplc="4054220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4" w15:restartNumberingAfterBreak="0">
    <w:nsid w:val="2ED31500"/>
    <w:multiLevelType w:val="hybridMultilevel"/>
    <w:tmpl w:val="BFD6289C"/>
    <w:lvl w:ilvl="0" w:tplc="69F8E06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30560A3B"/>
    <w:multiLevelType w:val="hybridMultilevel"/>
    <w:tmpl w:val="913641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0852E24"/>
    <w:multiLevelType w:val="hybridMultilevel"/>
    <w:tmpl w:val="C65E9B38"/>
    <w:lvl w:ilvl="0" w:tplc="4054220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15:restartNumberingAfterBreak="0">
    <w:nsid w:val="3C780DCD"/>
    <w:multiLevelType w:val="hybridMultilevel"/>
    <w:tmpl w:val="B5180886"/>
    <w:lvl w:ilvl="0" w:tplc="69F8E06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8" w15:restartNumberingAfterBreak="0">
    <w:nsid w:val="408E366D"/>
    <w:multiLevelType w:val="hybridMultilevel"/>
    <w:tmpl w:val="768A15B4"/>
    <w:lvl w:ilvl="0" w:tplc="40542202">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9" w15:restartNumberingAfterBreak="0">
    <w:nsid w:val="59EB5F8A"/>
    <w:multiLevelType w:val="hybridMultilevel"/>
    <w:tmpl w:val="D7B013FA"/>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F312BAE"/>
    <w:multiLevelType w:val="hybridMultilevel"/>
    <w:tmpl w:val="E3EA0732"/>
    <w:lvl w:ilvl="0" w:tplc="69F8E06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C547A7"/>
    <w:multiLevelType w:val="hybridMultilevel"/>
    <w:tmpl w:val="61E292E4"/>
    <w:lvl w:ilvl="0" w:tplc="69F8E06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2" w15:restartNumberingAfterBreak="0">
    <w:nsid w:val="6A2F4C30"/>
    <w:multiLevelType w:val="hybridMultilevel"/>
    <w:tmpl w:val="378A08CE"/>
    <w:lvl w:ilvl="0" w:tplc="40542202">
      <w:start w:val="1"/>
      <w:numFmt w:val="bullet"/>
      <w:lvlText w:val=""/>
      <w:lvlJc w:val="left"/>
      <w:pPr>
        <w:ind w:left="897" w:hanging="360"/>
      </w:pPr>
      <w:rPr>
        <w:rFonts w:ascii="Symbol" w:hAnsi="Symbol" w:hint="default"/>
      </w:rPr>
    </w:lvl>
    <w:lvl w:ilvl="1" w:tplc="040E0003" w:tentative="1">
      <w:start w:val="1"/>
      <w:numFmt w:val="bullet"/>
      <w:lvlText w:val="o"/>
      <w:lvlJc w:val="left"/>
      <w:pPr>
        <w:ind w:left="1617" w:hanging="360"/>
      </w:pPr>
      <w:rPr>
        <w:rFonts w:ascii="Courier New" w:hAnsi="Courier New" w:cs="Courier New" w:hint="default"/>
      </w:rPr>
    </w:lvl>
    <w:lvl w:ilvl="2" w:tplc="040E0005" w:tentative="1">
      <w:start w:val="1"/>
      <w:numFmt w:val="bullet"/>
      <w:lvlText w:val=""/>
      <w:lvlJc w:val="left"/>
      <w:pPr>
        <w:ind w:left="2337" w:hanging="360"/>
      </w:pPr>
      <w:rPr>
        <w:rFonts w:ascii="Wingdings" w:hAnsi="Wingdings" w:hint="default"/>
      </w:rPr>
    </w:lvl>
    <w:lvl w:ilvl="3" w:tplc="040E0001" w:tentative="1">
      <w:start w:val="1"/>
      <w:numFmt w:val="bullet"/>
      <w:lvlText w:val=""/>
      <w:lvlJc w:val="left"/>
      <w:pPr>
        <w:ind w:left="3057" w:hanging="360"/>
      </w:pPr>
      <w:rPr>
        <w:rFonts w:ascii="Symbol" w:hAnsi="Symbol" w:hint="default"/>
      </w:rPr>
    </w:lvl>
    <w:lvl w:ilvl="4" w:tplc="040E0003" w:tentative="1">
      <w:start w:val="1"/>
      <w:numFmt w:val="bullet"/>
      <w:lvlText w:val="o"/>
      <w:lvlJc w:val="left"/>
      <w:pPr>
        <w:ind w:left="3777" w:hanging="360"/>
      </w:pPr>
      <w:rPr>
        <w:rFonts w:ascii="Courier New" w:hAnsi="Courier New" w:cs="Courier New" w:hint="default"/>
      </w:rPr>
    </w:lvl>
    <w:lvl w:ilvl="5" w:tplc="040E0005" w:tentative="1">
      <w:start w:val="1"/>
      <w:numFmt w:val="bullet"/>
      <w:lvlText w:val=""/>
      <w:lvlJc w:val="left"/>
      <w:pPr>
        <w:ind w:left="4497" w:hanging="360"/>
      </w:pPr>
      <w:rPr>
        <w:rFonts w:ascii="Wingdings" w:hAnsi="Wingdings" w:hint="default"/>
      </w:rPr>
    </w:lvl>
    <w:lvl w:ilvl="6" w:tplc="040E0001" w:tentative="1">
      <w:start w:val="1"/>
      <w:numFmt w:val="bullet"/>
      <w:lvlText w:val=""/>
      <w:lvlJc w:val="left"/>
      <w:pPr>
        <w:ind w:left="5217" w:hanging="360"/>
      </w:pPr>
      <w:rPr>
        <w:rFonts w:ascii="Symbol" w:hAnsi="Symbol" w:hint="default"/>
      </w:rPr>
    </w:lvl>
    <w:lvl w:ilvl="7" w:tplc="040E0003" w:tentative="1">
      <w:start w:val="1"/>
      <w:numFmt w:val="bullet"/>
      <w:lvlText w:val="o"/>
      <w:lvlJc w:val="left"/>
      <w:pPr>
        <w:ind w:left="5937" w:hanging="360"/>
      </w:pPr>
      <w:rPr>
        <w:rFonts w:ascii="Courier New" w:hAnsi="Courier New" w:cs="Courier New" w:hint="default"/>
      </w:rPr>
    </w:lvl>
    <w:lvl w:ilvl="8" w:tplc="040E0005" w:tentative="1">
      <w:start w:val="1"/>
      <w:numFmt w:val="bullet"/>
      <w:lvlText w:val=""/>
      <w:lvlJc w:val="left"/>
      <w:pPr>
        <w:ind w:left="6657" w:hanging="360"/>
      </w:pPr>
      <w:rPr>
        <w:rFonts w:ascii="Wingdings" w:hAnsi="Wingdings" w:hint="default"/>
      </w:rPr>
    </w:lvl>
  </w:abstractNum>
  <w:abstractNum w:abstractNumId="23" w15:restartNumberingAfterBreak="0">
    <w:nsid w:val="6DB45A16"/>
    <w:multiLevelType w:val="hybridMultilevel"/>
    <w:tmpl w:val="DBC84A02"/>
    <w:lvl w:ilvl="0" w:tplc="69F8E06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4" w15:restartNumberingAfterBreak="0">
    <w:nsid w:val="781D55A3"/>
    <w:multiLevelType w:val="hybridMultilevel"/>
    <w:tmpl w:val="78B63A5A"/>
    <w:lvl w:ilvl="0" w:tplc="69F8E06E">
      <w:numFmt w:val="bullet"/>
      <w:lvlText w:val="–"/>
      <w:lvlJc w:val="left"/>
      <w:pPr>
        <w:ind w:left="928"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8"/>
  </w:num>
  <w:num w:numId="13">
    <w:abstractNumId w:val="10"/>
  </w:num>
  <w:num w:numId="14">
    <w:abstractNumId w:val="11"/>
  </w:num>
  <w:num w:numId="15">
    <w:abstractNumId w:val="13"/>
  </w:num>
  <w:num w:numId="16">
    <w:abstractNumId w:val="16"/>
  </w:num>
  <w:num w:numId="17">
    <w:abstractNumId w:val="19"/>
  </w:num>
  <w:num w:numId="18">
    <w:abstractNumId w:val="24"/>
  </w:num>
  <w:num w:numId="19">
    <w:abstractNumId w:val="12"/>
  </w:num>
  <w:num w:numId="20">
    <w:abstractNumId w:val="20"/>
  </w:num>
  <w:num w:numId="21">
    <w:abstractNumId w:val="14"/>
  </w:num>
  <w:num w:numId="22">
    <w:abstractNumId w:val="17"/>
  </w:num>
  <w:num w:numId="23">
    <w:abstractNumId w:val="21"/>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19"/>
    <w:rsid w:val="006F688A"/>
    <w:rsid w:val="00C42286"/>
    <w:rsid w:val="00F866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7EBC0-023A-44F6-8D6F-B008BEAC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6619"/>
    <w:pPr>
      <w:spacing w:after="0" w:line="240" w:lineRule="auto"/>
    </w:pPr>
    <w:rPr>
      <w:rFonts w:ascii="Calibri" w:eastAsia="Calibri" w:hAnsi="Calibri"/>
      <w:sz w:val="22"/>
      <w:szCs w:val="22"/>
    </w:rPr>
  </w:style>
  <w:style w:type="paragraph" w:styleId="Cmsor1">
    <w:name w:val="heading 1"/>
    <w:basedOn w:val="Norml"/>
    <w:next w:val="Norml"/>
    <w:link w:val="Cmsor1Char"/>
    <w:qFormat/>
    <w:rsid w:val="00F86619"/>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F86619"/>
    <w:pPr>
      <w:keepNext/>
      <w:tabs>
        <w:tab w:val="num" w:pos="0"/>
      </w:tabs>
      <w:spacing w:before="240" w:after="60"/>
      <w:outlineLvl w:val="1"/>
    </w:pPr>
    <w:rPr>
      <w:rFonts w:ascii="Arial" w:hAnsi="Arial" w:cs="Arial"/>
      <w:b/>
      <w:bCs/>
      <w:i/>
      <w:iCs/>
      <w:sz w:val="28"/>
      <w:szCs w:val="28"/>
      <w:lang w:eastAsia="ar-SA"/>
    </w:rPr>
  </w:style>
  <w:style w:type="paragraph" w:styleId="Cmsor3">
    <w:name w:val="heading 3"/>
    <w:basedOn w:val="Norml"/>
    <w:next w:val="Norml"/>
    <w:link w:val="Cmsor3Char"/>
    <w:qFormat/>
    <w:rsid w:val="00F86619"/>
    <w:pPr>
      <w:keepNext/>
      <w:tabs>
        <w:tab w:val="num" w:pos="0"/>
      </w:tabs>
      <w:spacing w:before="240" w:after="60"/>
      <w:outlineLvl w:val="2"/>
    </w:pPr>
    <w:rPr>
      <w:rFonts w:ascii="Arial" w:hAnsi="Arial" w:cs="Arial"/>
      <w:b/>
      <w:bCs/>
      <w:sz w:val="26"/>
      <w:szCs w:val="26"/>
      <w:lang w:eastAsia="ar-SA"/>
    </w:rPr>
  </w:style>
  <w:style w:type="paragraph" w:styleId="Cmsor4">
    <w:name w:val="heading 4"/>
    <w:basedOn w:val="Norml"/>
    <w:next w:val="Norml"/>
    <w:link w:val="Cmsor4Char"/>
    <w:qFormat/>
    <w:rsid w:val="00F86619"/>
    <w:pPr>
      <w:keepNext/>
      <w:tabs>
        <w:tab w:val="num" w:pos="0"/>
      </w:tabs>
      <w:jc w:val="center"/>
      <w:outlineLvl w:val="3"/>
    </w:pPr>
    <w:rPr>
      <w:rFonts w:ascii="Times New Roman" w:hAnsi="Times New Roman"/>
      <w:b/>
      <w:sz w:val="28"/>
      <w:szCs w:val="20"/>
      <w:lang w:eastAsia="ar-SA"/>
    </w:rPr>
  </w:style>
  <w:style w:type="paragraph" w:styleId="Cmsor5">
    <w:name w:val="heading 5"/>
    <w:basedOn w:val="Norml"/>
    <w:next w:val="Norml"/>
    <w:link w:val="Cmsor5Char"/>
    <w:qFormat/>
    <w:rsid w:val="00F86619"/>
    <w:pPr>
      <w:keepNext/>
      <w:jc w:val="both"/>
      <w:outlineLvl w:val="4"/>
    </w:pPr>
    <w:rPr>
      <w:rFonts w:ascii="Times New Roman" w:hAnsi="Times New Roman"/>
      <w:b/>
      <w:szCs w:val="20"/>
      <w:lang w:eastAsia="hu-HU"/>
    </w:rPr>
  </w:style>
  <w:style w:type="paragraph" w:styleId="Cmsor6">
    <w:name w:val="heading 6"/>
    <w:basedOn w:val="Norml"/>
    <w:next w:val="Norml"/>
    <w:link w:val="Cmsor6Char"/>
    <w:qFormat/>
    <w:rsid w:val="00F86619"/>
    <w:pPr>
      <w:keepNext/>
      <w:jc w:val="both"/>
      <w:outlineLvl w:val="5"/>
    </w:pPr>
    <w:rPr>
      <w:rFonts w:ascii="Times New Roman" w:hAnsi="Times New Roman"/>
      <w:i/>
      <w:szCs w:val="20"/>
      <w:lang w:eastAsia="hu-HU"/>
    </w:rPr>
  </w:style>
  <w:style w:type="paragraph" w:styleId="Cmsor8">
    <w:name w:val="heading 8"/>
    <w:basedOn w:val="Norml"/>
    <w:next w:val="Norml"/>
    <w:link w:val="Cmsor8Char"/>
    <w:qFormat/>
    <w:rsid w:val="00F86619"/>
    <w:pPr>
      <w:spacing w:before="240" w:after="60"/>
      <w:outlineLvl w:val="7"/>
    </w:pPr>
    <w:rPr>
      <w:rFonts w:ascii="Times New Roman" w:hAnsi="Times New Roman"/>
      <w:i/>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86619"/>
    <w:rPr>
      <w:rFonts w:ascii="Arial" w:eastAsia="Calibri" w:hAnsi="Arial" w:cs="Arial"/>
      <w:b/>
      <w:bCs/>
      <w:kern w:val="32"/>
      <w:sz w:val="32"/>
      <w:szCs w:val="32"/>
    </w:rPr>
  </w:style>
  <w:style w:type="character" w:customStyle="1" w:styleId="Cmsor2Char">
    <w:name w:val="Címsor 2 Char"/>
    <w:basedOn w:val="Bekezdsalapbettpusa"/>
    <w:link w:val="Cmsor2"/>
    <w:rsid w:val="00F86619"/>
    <w:rPr>
      <w:rFonts w:ascii="Arial" w:eastAsia="Calibri" w:hAnsi="Arial" w:cs="Arial"/>
      <w:b/>
      <w:bCs/>
      <w:i/>
      <w:iCs/>
      <w:sz w:val="28"/>
      <w:szCs w:val="28"/>
      <w:lang w:eastAsia="ar-SA"/>
    </w:rPr>
  </w:style>
  <w:style w:type="character" w:customStyle="1" w:styleId="Cmsor3Char">
    <w:name w:val="Címsor 3 Char"/>
    <w:basedOn w:val="Bekezdsalapbettpusa"/>
    <w:link w:val="Cmsor3"/>
    <w:rsid w:val="00F86619"/>
    <w:rPr>
      <w:rFonts w:ascii="Arial" w:eastAsia="Calibri" w:hAnsi="Arial" w:cs="Arial"/>
      <w:b/>
      <w:bCs/>
      <w:sz w:val="26"/>
      <w:szCs w:val="26"/>
      <w:lang w:eastAsia="ar-SA"/>
    </w:rPr>
  </w:style>
  <w:style w:type="character" w:customStyle="1" w:styleId="Cmsor4Char">
    <w:name w:val="Címsor 4 Char"/>
    <w:basedOn w:val="Bekezdsalapbettpusa"/>
    <w:link w:val="Cmsor4"/>
    <w:rsid w:val="00F86619"/>
    <w:rPr>
      <w:rFonts w:eastAsia="Calibri"/>
      <w:b/>
      <w:sz w:val="28"/>
      <w:szCs w:val="20"/>
      <w:lang w:eastAsia="ar-SA"/>
    </w:rPr>
  </w:style>
  <w:style w:type="character" w:customStyle="1" w:styleId="Cmsor5Char">
    <w:name w:val="Címsor 5 Char"/>
    <w:basedOn w:val="Bekezdsalapbettpusa"/>
    <w:link w:val="Cmsor5"/>
    <w:rsid w:val="00F86619"/>
    <w:rPr>
      <w:rFonts w:eastAsia="Calibri"/>
      <w:b/>
      <w:sz w:val="22"/>
      <w:szCs w:val="20"/>
      <w:lang w:eastAsia="hu-HU"/>
    </w:rPr>
  </w:style>
  <w:style w:type="character" w:customStyle="1" w:styleId="Cmsor6Char">
    <w:name w:val="Címsor 6 Char"/>
    <w:basedOn w:val="Bekezdsalapbettpusa"/>
    <w:link w:val="Cmsor6"/>
    <w:rsid w:val="00F86619"/>
    <w:rPr>
      <w:rFonts w:eastAsia="Calibri"/>
      <w:i/>
      <w:sz w:val="22"/>
      <w:szCs w:val="20"/>
      <w:lang w:eastAsia="hu-HU"/>
    </w:rPr>
  </w:style>
  <w:style w:type="character" w:customStyle="1" w:styleId="Cmsor8Char">
    <w:name w:val="Címsor 8 Char"/>
    <w:basedOn w:val="Bekezdsalapbettpusa"/>
    <w:link w:val="Cmsor8"/>
    <w:rsid w:val="00F86619"/>
    <w:rPr>
      <w:rFonts w:eastAsia="Calibri"/>
      <w:i/>
      <w:iCs/>
      <w:lang w:eastAsia="hu-HU"/>
    </w:rPr>
  </w:style>
  <w:style w:type="paragraph" w:customStyle="1" w:styleId="Nincstrkz1">
    <w:name w:val="Nincs térköz1"/>
    <w:rsid w:val="00F86619"/>
    <w:pPr>
      <w:spacing w:after="0" w:line="240" w:lineRule="auto"/>
    </w:pPr>
    <w:rPr>
      <w:rFonts w:ascii="Calibri" w:eastAsia="Times New Roman" w:hAnsi="Calibri"/>
      <w:sz w:val="22"/>
      <w:szCs w:val="22"/>
    </w:rPr>
  </w:style>
  <w:style w:type="paragraph" w:customStyle="1" w:styleId="Default">
    <w:name w:val="Default"/>
    <w:rsid w:val="00F86619"/>
    <w:pPr>
      <w:autoSpaceDE w:val="0"/>
      <w:autoSpaceDN w:val="0"/>
      <w:adjustRightInd w:val="0"/>
      <w:spacing w:after="0" w:line="240" w:lineRule="auto"/>
    </w:pPr>
    <w:rPr>
      <w:rFonts w:eastAsia="Calibri"/>
      <w:color w:val="000000"/>
      <w:lang w:eastAsia="hu-HU"/>
    </w:rPr>
  </w:style>
  <w:style w:type="paragraph" w:customStyle="1" w:styleId="Text1">
    <w:name w:val="Text1"/>
    <w:basedOn w:val="Norml"/>
    <w:rsid w:val="00F86619"/>
    <w:pPr>
      <w:tabs>
        <w:tab w:val="left" w:pos="1418"/>
      </w:tabs>
      <w:ind w:left="1418"/>
      <w:jc w:val="both"/>
    </w:pPr>
    <w:rPr>
      <w:rFonts w:ascii="Times New Roman" w:hAnsi="Times New Roman"/>
      <w:szCs w:val="20"/>
      <w:lang w:eastAsia="hu-HU"/>
    </w:rPr>
  </w:style>
  <w:style w:type="character" w:styleId="Jegyzethivatkozs">
    <w:name w:val="annotation reference"/>
    <w:rsid w:val="00F86619"/>
    <w:rPr>
      <w:rFonts w:cs="Times New Roman"/>
      <w:sz w:val="16"/>
      <w:szCs w:val="16"/>
    </w:rPr>
  </w:style>
  <w:style w:type="paragraph" w:styleId="Jegyzetszveg">
    <w:name w:val="annotation text"/>
    <w:basedOn w:val="Norml"/>
    <w:link w:val="JegyzetszvegChar"/>
    <w:rsid w:val="00F86619"/>
    <w:rPr>
      <w:rFonts w:ascii="Times New Roman" w:hAnsi="Times New Roman"/>
      <w:sz w:val="20"/>
      <w:szCs w:val="20"/>
      <w:lang w:eastAsia="hu-HU"/>
    </w:rPr>
  </w:style>
  <w:style w:type="character" w:customStyle="1" w:styleId="JegyzetszvegChar">
    <w:name w:val="Jegyzetszöveg Char"/>
    <w:basedOn w:val="Bekezdsalapbettpusa"/>
    <w:link w:val="Jegyzetszveg"/>
    <w:rsid w:val="00F86619"/>
    <w:rPr>
      <w:rFonts w:eastAsia="Calibri"/>
      <w:sz w:val="20"/>
      <w:szCs w:val="20"/>
      <w:lang w:eastAsia="hu-HU"/>
    </w:rPr>
  </w:style>
  <w:style w:type="character" w:customStyle="1" w:styleId="CommentTextChar">
    <w:name w:val="Comment Text Char"/>
    <w:semiHidden/>
    <w:locked/>
    <w:rsid w:val="00F86619"/>
    <w:rPr>
      <w:rFonts w:cs="Times New Roman"/>
      <w:sz w:val="20"/>
      <w:szCs w:val="20"/>
    </w:rPr>
  </w:style>
  <w:style w:type="paragraph" w:styleId="Buborkszveg">
    <w:name w:val="Balloon Text"/>
    <w:basedOn w:val="Norml"/>
    <w:link w:val="BuborkszvegChar"/>
    <w:semiHidden/>
    <w:rsid w:val="00F86619"/>
    <w:rPr>
      <w:rFonts w:ascii="Tahoma" w:hAnsi="Tahoma" w:cs="Tahoma"/>
      <w:sz w:val="16"/>
      <w:szCs w:val="16"/>
    </w:rPr>
  </w:style>
  <w:style w:type="character" w:customStyle="1" w:styleId="BuborkszvegChar">
    <w:name w:val="Buborékszöveg Char"/>
    <w:basedOn w:val="Bekezdsalapbettpusa"/>
    <w:link w:val="Buborkszveg"/>
    <w:semiHidden/>
    <w:rsid w:val="00F86619"/>
    <w:rPr>
      <w:rFonts w:ascii="Tahoma" w:eastAsia="Calibri" w:hAnsi="Tahoma" w:cs="Tahoma"/>
      <w:sz w:val="16"/>
      <w:szCs w:val="16"/>
    </w:rPr>
  </w:style>
  <w:style w:type="paragraph" w:styleId="lfej">
    <w:name w:val="header"/>
    <w:basedOn w:val="Norml"/>
    <w:link w:val="lfejChar"/>
    <w:rsid w:val="00F86619"/>
    <w:pPr>
      <w:tabs>
        <w:tab w:val="center" w:pos="4536"/>
        <w:tab w:val="right" w:pos="9072"/>
      </w:tabs>
    </w:pPr>
  </w:style>
  <w:style w:type="character" w:customStyle="1" w:styleId="lfejChar">
    <w:name w:val="Élőfej Char"/>
    <w:basedOn w:val="Bekezdsalapbettpusa"/>
    <w:link w:val="lfej"/>
    <w:rsid w:val="00F86619"/>
    <w:rPr>
      <w:rFonts w:ascii="Calibri" w:eastAsia="Calibri" w:hAnsi="Calibri"/>
      <w:sz w:val="22"/>
      <w:szCs w:val="22"/>
    </w:rPr>
  </w:style>
  <w:style w:type="character" w:styleId="Oldalszm">
    <w:name w:val="page number"/>
    <w:rsid w:val="00F86619"/>
    <w:rPr>
      <w:rFonts w:cs="Times New Roman"/>
    </w:rPr>
  </w:style>
  <w:style w:type="paragraph" w:customStyle="1" w:styleId="Listaszerbekezds2">
    <w:name w:val="Listaszerű bekezdés2"/>
    <w:basedOn w:val="Norml"/>
    <w:rsid w:val="00F86619"/>
    <w:pPr>
      <w:ind w:left="720"/>
    </w:pPr>
  </w:style>
  <w:style w:type="paragraph" w:customStyle="1" w:styleId="CM38">
    <w:name w:val="CM38"/>
    <w:basedOn w:val="Norml"/>
    <w:next w:val="Norml"/>
    <w:rsid w:val="00F86619"/>
    <w:pPr>
      <w:widowControl w:val="0"/>
      <w:autoSpaceDE w:val="0"/>
      <w:autoSpaceDN w:val="0"/>
      <w:adjustRightInd w:val="0"/>
      <w:spacing w:after="325"/>
    </w:pPr>
    <w:rPr>
      <w:rFonts w:ascii="Arial" w:hAnsi="Arial"/>
      <w:sz w:val="24"/>
      <w:szCs w:val="24"/>
      <w:lang w:eastAsia="hu-HU"/>
    </w:rPr>
  </w:style>
  <w:style w:type="paragraph" w:customStyle="1" w:styleId="Text1szmozsabehzssal">
    <w:name w:val="Text1 számozás(a) behúzással"/>
    <w:basedOn w:val="Text1"/>
    <w:rsid w:val="00F86619"/>
    <w:pPr>
      <w:ind w:left="1984" w:hanging="283"/>
    </w:pPr>
  </w:style>
  <w:style w:type="paragraph" w:customStyle="1" w:styleId="Fel">
    <w:name w:val="Fel"/>
    <w:basedOn w:val="Norml"/>
    <w:next w:val="Norml"/>
    <w:rsid w:val="00F86619"/>
    <w:pPr>
      <w:tabs>
        <w:tab w:val="left" w:pos="360"/>
      </w:tabs>
      <w:ind w:left="360" w:hanging="360"/>
      <w:jc w:val="both"/>
    </w:pPr>
    <w:rPr>
      <w:rFonts w:ascii="Times New Roman" w:hAnsi="Times New Roman"/>
      <w:szCs w:val="20"/>
      <w:lang w:eastAsia="hu-HU"/>
    </w:rPr>
  </w:style>
  <w:style w:type="paragraph" w:styleId="Szvegtrzs">
    <w:name w:val="Body Text"/>
    <w:basedOn w:val="Norml"/>
    <w:link w:val="SzvegtrzsChar"/>
    <w:rsid w:val="00F86619"/>
    <w:pPr>
      <w:tabs>
        <w:tab w:val="left" w:pos="1985"/>
        <w:tab w:val="left" w:pos="2268"/>
      </w:tabs>
      <w:ind w:left="1985" w:hanging="1985"/>
      <w:jc w:val="both"/>
    </w:pPr>
    <w:rPr>
      <w:rFonts w:ascii="Times New Roman" w:hAnsi="Times New Roman"/>
      <w:szCs w:val="20"/>
      <w:lang w:eastAsia="hu-HU"/>
    </w:rPr>
  </w:style>
  <w:style w:type="character" w:customStyle="1" w:styleId="SzvegtrzsChar">
    <w:name w:val="Szövegtörzs Char"/>
    <w:basedOn w:val="Bekezdsalapbettpusa"/>
    <w:link w:val="Szvegtrzs"/>
    <w:rsid w:val="00F86619"/>
    <w:rPr>
      <w:rFonts w:eastAsia="Calibri"/>
      <w:sz w:val="22"/>
      <w:szCs w:val="20"/>
      <w:lang w:eastAsia="hu-HU"/>
    </w:rPr>
  </w:style>
  <w:style w:type="paragraph" w:customStyle="1" w:styleId="ListParagraph1">
    <w:name w:val="List Paragraph1"/>
    <w:basedOn w:val="Norml"/>
    <w:rsid w:val="00F86619"/>
    <w:pPr>
      <w:ind w:left="720"/>
    </w:pPr>
    <w:rPr>
      <w:rFonts w:eastAsia="Times New Roman" w:cs="Calibri"/>
    </w:rPr>
  </w:style>
  <w:style w:type="paragraph" w:customStyle="1" w:styleId="Text">
    <w:name w:val="Text"/>
    <w:next w:val="Text1"/>
    <w:rsid w:val="00F86619"/>
    <w:pPr>
      <w:tabs>
        <w:tab w:val="left" w:pos="1418"/>
      </w:tabs>
      <w:spacing w:before="120" w:after="0" w:line="240" w:lineRule="auto"/>
      <w:ind w:left="1418" w:hanging="1418"/>
      <w:jc w:val="both"/>
    </w:pPr>
    <w:rPr>
      <w:rFonts w:eastAsia="Calibri"/>
      <w:sz w:val="22"/>
      <w:szCs w:val="20"/>
      <w:lang w:eastAsia="hu-HU"/>
    </w:rPr>
  </w:style>
  <w:style w:type="paragraph" w:customStyle="1" w:styleId="BodyTextIndent31">
    <w:name w:val="Body Text Indent 31"/>
    <w:basedOn w:val="Norml"/>
    <w:rsid w:val="00F86619"/>
    <w:pPr>
      <w:ind w:left="426"/>
      <w:jc w:val="both"/>
    </w:pPr>
    <w:rPr>
      <w:rFonts w:ascii="Times New Roman" w:hAnsi="Times New Roman"/>
      <w:i/>
      <w:szCs w:val="20"/>
      <w:lang w:eastAsia="hu-HU"/>
    </w:rPr>
  </w:style>
  <w:style w:type="paragraph" w:styleId="Cm">
    <w:name w:val="Title"/>
    <w:basedOn w:val="Norml"/>
    <w:next w:val="Norml"/>
    <w:link w:val="CmChar"/>
    <w:qFormat/>
    <w:rsid w:val="00F86619"/>
    <w:pPr>
      <w:keepNext/>
      <w:spacing w:before="120" w:after="120"/>
    </w:pPr>
    <w:rPr>
      <w:rFonts w:ascii="Times New Roman" w:hAnsi="Times New Roman"/>
      <w:b/>
      <w:caps/>
      <w:sz w:val="28"/>
      <w:szCs w:val="20"/>
      <w:lang w:eastAsia="hu-HU"/>
    </w:rPr>
  </w:style>
  <w:style w:type="character" w:customStyle="1" w:styleId="CmChar">
    <w:name w:val="Cím Char"/>
    <w:basedOn w:val="Bekezdsalapbettpusa"/>
    <w:link w:val="Cm"/>
    <w:rsid w:val="00F86619"/>
    <w:rPr>
      <w:rFonts w:eastAsia="Calibri"/>
      <w:b/>
      <w:caps/>
      <w:sz w:val="28"/>
      <w:szCs w:val="20"/>
      <w:lang w:eastAsia="hu-HU"/>
    </w:rPr>
  </w:style>
  <w:style w:type="paragraph" w:customStyle="1" w:styleId="Text1felsorolsbehzs">
    <w:name w:val="Text1 felsorolás behúzás"/>
    <w:basedOn w:val="Text1"/>
    <w:rsid w:val="00F86619"/>
    <w:pPr>
      <w:ind w:left="1984" w:hanging="283"/>
    </w:pPr>
  </w:style>
  <w:style w:type="paragraph" w:customStyle="1" w:styleId="Text1felsorols">
    <w:name w:val="Text1 felsorolás"/>
    <w:basedOn w:val="Text1"/>
    <w:rsid w:val="00F86619"/>
    <w:pPr>
      <w:ind w:left="1701" w:hanging="283"/>
    </w:pPr>
  </w:style>
  <w:style w:type="paragraph" w:customStyle="1" w:styleId="Text1szmozs1">
    <w:name w:val="Text1 számozás(1)"/>
    <w:basedOn w:val="Text1"/>
    <w:rsid w:val="00F86619"/>
    <w:pPr>
      <w:ind w:left="1701" w:hanging="283"/>
    </w:pPr>
  </w:style>
  <w:style w:type="paragraph" w:styleId="Szvegtrzs2">
    <w:name w:val="Body Text 2"/>
    <w:basedOn w:val="Norml"/>
    <w:link w:val="Szvegtrzs2Char"/>
    <w:rsid w:val="00F86619"/>
    <w:pPr>
      <w:spacing w:after="120" w:line="480" w:lineRule="auto"/>
    </w:pPr>
  </w:style>
  <w:style w:type="character" w:customStyle="1" w:styleId="Szvegtrzs2Char">
    <w:name w:val="Szövegtörzs 2 Char"/>
    <w:basedOn w:val="Bekezdsalapbettpusa"/>
    <w:link w:val="Szvegtrzs2"/>
    <w:rsid w:val="00F86619"/>
    <w:rPr>
      <w:rFonts w:ascii="Calibri" w:eastAsia="Calibri" w:hAnsi="Calibri"/>
      <w:sz w:val="22"/>
      <w:szCs w:val="22"/>
    </w:rPr>
  </w:style>
  <w:style w:type="table" w:styleId="Rcsostblzat">
    <w:name w:val="Table Grid"/>
    <w:basedOn w:val="Normltblzat"/>
    <w:rsid w:val="00F86619"/>
    <w:pPr>
      <w:spacing w:after="0" w:line="240" w:lineRule="auto"/>
    </w:pPr>
    <w:rPr>
      <w:rFonts w:eastAsia="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F86619"/>
    <w:pPr>
      <w:ind w:left="720"/>
      <w:contextualSpacing/>
    </w:pPr>
    <w:rPr>
      <w:rFonts w:ascii="Times New Roman" w:hAnsi="Times New Roman"/>
      <w:sz w:val="24"/>
      <w:szCs w:val="24"/>
      <w:lang w:eastAsia="hu-HU"/>
    </w:rPr>
  </w:style>
  <w:style w:type="paragraph" w:styleId="Megjegyzstrgya">
    <w:name w:val="annotation subject"/>
    <w:basedOn w:val="Jegyzetszveg"/>
    <w:next w:val="Jegyzetszveg"/>
    <w:link w:val="MegjegyzstrgyaChar1"/>
    <w:rsid w:val="00F86619"/>
    <w:rPr>
      <w:b/>
      <w:bCs/>
    </w:rPr>
  </w:style>
  <w:style w:type="character" w:customStyle="1" w:styleId="MegjegyzstrgyaChar">
    <w:name w:val="Megjegyzés tárgya Char"/>
    <w:basedOn w:val="JegyzetszvegChar"/>
    <w:rsid w:val="00F86619"/>
    <w:rPr>
      <w:rFonts w:eastAsia="Calibri"/>
      <w:b/>
      <w:bCs/>
      <w:sz w:val="20"/>
      <w:szCs w:val="20"/>
      <w:lang w:eastAsia="hu-HU"/>
    </w:rPr>
  </w:style>
  <w:style w:type="character" w:customStyle="1" w:styleId="MegjegyzstrgyaChar1">
    <w:name w:val="Megjegyzés tárgya Char1"/>
    <w:link w:val="Megjegyzstrgya"/>
    <w:locked/>
    <w:rsid w:val="00F86619"/>
    <w:rPr>
      <w:rFonts w:eastAsia="Calibri"/>
      <w:b/>
      <w:bCs/>
      <w:sz w:val="20"/>
      <w:szCs w:val="20"/>
      <w:lang w:eastAsia="hu-HU"/>
    </w:rPr>
  </w:style>
  <w:style w:type="paragraph" w:customStyle="1" w:styleId="Szvegtrzs21">
    <w:name w:val="Szövegtörzs 21"/>
    <w:basedOn w:val="Norml"/>
    <w:rsid w:val="00F86619"/>
    <w:pPr>
      <w:overflowPunct w:val="0"/>
      <w:autoSpaceDE w:val="0"/>
      <w:autoSpaceDN w:val="0"/>
      <w:adjustRightInd w:val="0"/>
      <w:textAlignment w:val="baseline"/>
    </w:pPr>
    <w:rPr>
      <w:rFonts w:ascii="Times New Roman" w:eastAsia="Times New Roman" w:hAnsi="Times New Roman"/>
      <w:sz w:val="24"/>
      <w:szCs w:val="20"/>
      <w:lang w:eastAsia="hu-HU"/>
    </w:rPr>
  </w:style>
  <w:style w:type="paragraph" w:styleId="NormlWeb">
    <w:name w:val="Normal (Web)"/>
    <w:basedOn w:val="Norml"/>
    <w:rsid w:val="00F86619"/>
    <w:pPr>
      <w:spacing w:before="100" w:beforeAutospacing="1" w:after="100" w:afterAutospacing="1"/>
    </w:pPr>
    <w:rPr>
      <w:rFonts w:ascii="Times New Roman" w:eastAsia="Times New Roman" w:hAnsi="Times New Roman"/>
      <w:sz w:val="24"/>
      <w:szCs w:val="24"/>
      <w:lang w:eastAsia="hu-HU"/>
    </w:rPr>
  </w:style>
  <w:style w:type="paragraph" w:styleId="Felsorols">
    <w:name w:val="List Bullet"/>
    <w:basedOn w:val="Norml"/>
    <w:rsid w:val="00F86619"/>
    <w:pPr>
      <w:tabs>
        <w:tab w:val="num" w:pos="360"/>
      </w:tabs>
      <w:ind w:left="360" w:hanging="360"/>
    </w:pPr>
    <w:rPr>
      <w:rFonts w:ascii="Times New Roman" w:eastAsia="Times New Roman" w:hAnsi="Times New Roman"/>
      <w:sz w:val="24"/>
      <w:szCs w:val="24"/>
      <w:lang w:eastAsia="hu-HU"/>
    </w:rPr>
  </w:style>
  <w:style w:type="paragraph" w:styleId="Csakszveg">
    <w:name w:val="Plain Text"/>
    <w:basedOn w:val="Norml"/>
    <w:link w:val="CsakszvegChar"/>
    <w:rsid w:val="00F86619"/>
    <w:pPr>
      <w:spacing w:after="200" w:line="276" w:lineRule="auto"/>
    </w:pPr>
    <w:rPr>
      <w:rFonts w:ascii="Courier New" w:hAnsi="Courier New" w:cs="Courier New"/>
      <w:sz w:val="20"/>
      <w:szCs w:val="20"/>
    </w:rPr>
  </w:style>
  <w:style w:type="character" w:customStyle="1" w:styleId="CsakszvegChar">
    <w:name w:val="Csak szöveg Char"/>
    <w:basedOn w:val="Bekezdsalapbettpusa"/>
    <w:link w:val="Csakszveg"/>
    <w:rsid w:val="00F86619"/>
    <w:rPr>
      <w:rFonts w:ascii="Courier New" w:eastAsia="Calibri" w:hAnsi="Courier New" w:cs="Courier New"/>
      <w:sz w:val="20"/>
      <w:szCs w:val="20"/>
    </w:rPr>
  </w:style>
  <w:style w:type="paragraph" w:customStyle="1" w:styleId="R1">
    <w:name w:val="R1"/>
    <w:basedOn w:val="Norml"/>
    <w:rsid w:val="00F86619"/>
    <w:pPr>
      <w:overflowPunct w:val="0"/>
      <w:autoSpaceDE w:val="0"/>
      <w:autoSpaceDN w:val="0"/>
      <w:adjustRightInd w:val="0"/>
      <w:ind w:firstLine="340"/>
      <w:jc w:val="both"/>
      <w:textAlignment w:val="baseline"/>
    </w:pPr>
    <w:rPr>
      <w:rFonts w:ascii="Times New Roman" w:eastAsia="Times New Roman" w:hAnsi="Times New Roman"/>
      <w:szCs w:val="20"/>
      <w:lang w:eastAsia="hu-HU"/>
    </w:rPr>
  </w:style>
  <w:style w:type="paragraph" w:customStyle="1" w:styleId="Szveg">
    <w:name w:val="Szöveg"/>
    <w:basedOn w:val="Norml"/>
    <w:link w:val="SzvegChar"/>
    <w:rsid w:val="00F86619"/>
    <w:pPr>
      <w:spacing w:after="120"/>
      <w:jc w:val="both"/>
    </w:pPr>
    <w:rPr>
      <w:rFonts w:ascii="Times New Roman" w:hAnsi="Times New Roman"/>
      <w:sz w:val="28"/>
      <w:szCs w:val="24"/>
      <w:lang w:eastAsia="ar-SA"/>
    </w:rPr>
  </w:style>
  <w:style w:type="character" w:customStyle="1" w:styleId="SzvegChar">
    <w:name w:val="Szöveg Char"/>
    <w:link w:val="Szveg"/>
    <w:locked/>
    <w:rsid w:val="00F86619"/>
    <w:rPr>
      <w:rFonts w:eastAsia="Calibri"/>
      <w:sz w:val="28"/>
      <w:lang w:eastAsia="ar-SA"/>
    </w:rPr>
  </w:style>
  <w:style w:type="paragraph" w:styleId="Alcm">
    <w:name w:val="Subtitle"/>
    <w:basedOn w:val="Norml"/>
    <w:link w:val="AlcmChar"/>
    <w:qFormat/>
    <w:rsid w:val="00F86619"/>
    <w:pPr>
      <w:keepNext/>
      <w:spacing w:before="600" w:after="600"/>
      <w:jc w:val="center"/>
    </w:pPr>
    <w:rPr>
      <w:rFonts w:ascii="Times New Roman" w:hAnsi="Times New Roman"/>
      <w:b/>
      <w:sz w:val="32"/>
      <w:szCs w:val="28"/>
      <w:lang w:eastAsia="ar-SA"/>
    </w:rPr>
  </w:style>
  <w:style w:type="character" w:customStyle="1" w:styleId="AlcmChar">
    <w:name w:val="Alcím Char"/>
    <w:basedOn w:val="Bekezdsalapbettpusa"/>
    <w:link w:val="Alcm"/>
    <w:rsid w:val="00F86619"/>
    <w:rPr>
      <w:rFonts w:eastAsia="Calibri"/>
      <w:b/>
      <w:sz w:val="32"/>
      <w:szCs w:val="28"/>
      <w:lang w:eastAsia="ar-SA"/>
    </w:rPr>
  </w:style>
  <w:style w:type="paragraph" w:styleId="llb">
    <w:name w:val="footer"/>
    <w:basedOn w:val="Norml"/>
    <w:link w:val="llbChar"/>
    <w:uiPriority w:val="99"/>
    <w:rsid w:val="00F86619"/>
    <w:pPr>
      <w:tabs>
        <w:tab w:val="center" w:pos="4536"/>
        <w:tab w:val="right" w:pos="9072"/>
      </w:tabs>
    </w:pPr>
    <w:rPr>
      <w:rFonts w:ascii="Times New Roman" w:hAnsi="Times New Roman"/>
      <w:sz w:val="24"/>
      <w:szCs w:val="24"/>
      <w:lang w:eastAsia="hu-HU"/>
    </w:rPr>
  </w:style>
  <w:style w:type="character" w:customStyle="1" w:styleId="llbChar">
    <w:name w:val="Élőláb Char"/>
    <w:basedOn w:val="Bekezdsalapbettpusa"/>
    <w:link w:val="llb"/>
    <w:uiPriority w:val="99"/>
    <w:rsid w:val="00F86619"/>
    <w:rPr>
      <w:rFonts w:eastAsia="Calibri"/>
      <w:lang w:eastAsia="hu-HU"/>
    </w:rPr>
  </w:style>
  <w:style w:type="paragraph" w:styleId="Lbjegyzetszveg">
    <w:name w:val="footnote text"/>
    <w:basedOn w:val="Norml"/>
    <w:link w:val="LbjegyzetszvegChar"/>
    <w:rsid w:val="00F86619"/>
    <w:rPr>
      <w:rFonts w:ascii="Times New Roman" w:hAnsi="Times New Roman"/>
      <w:sz w:val="20"/>
      <w:szCs w:val="20"/>
      <w:lang w:eastAsia="hu-HU"/>
    </w:rPr>
  </w:style>
  <w:style w:type="character" w:customStyle="1" w:styleId="LbjegyzetszvegChar">
    <w:name w:val="Lábjegyzetszöveg Char"/>
    <w:basedOn w:val="Bekezdsalapbettpusa"/>
    <w:link w:val="Lbjegyzetszveg"/>
    <w:rsid w:val="00F86619"/>
    <w:rPr>
      <w:rFonts w:eastAsia="Calibri"/>
      <w:sz w:val="20"/>
      <w:szCs w:val="20"/>
      <w:lang w:eastAsia="hu-HU"/>
    </w:rPr>
  </w:style>
  <w:style w:type="character" w:styleId="Lbjegyzet-hivatkozs">
    <w:name w:val="footnote reference"/>
    <w:rsid w:val="00F86619"/>
    <w:rPr>
      <w:rFonts w:cs="Times New Roman"/>
      <w:vertAlign w:val="superscript"/>
    </w:rPr>
  </w:style>
  <w:style w:type="paragraph" w:styleId="Szvegtrzsbehzssal">
    <w:name w:val="Body Text Indent"/>
    <w:basedOn w:val="Norml"/>
    <w:link w:val="SzvegtrzsbehzssalChar"/>
    <w:rsid w:val="00F86619"/>
    <w:pPr>
      <w:spacing w:after="120"/>
      <w:ind w:left="283"/>
    </w:pPr>
  </w:style>
  <w:style w:type="character" w:customStyle="1" w:styleId="SzvegtrzsbehzssalChar">
    <w:name w:val="Szövegtörzs behúzással Char"/>
    <w:basedOn w:val="Bekezdsalapbettpusa"/>
    <w:link w:val="Szvegtrzsbehzssal"/>
    <w:rsid w:val="00F86619"/>
    <w:rPr>
      <w:rFonts w:ascii="Calibri" w:eastAsia="Calibri" w:hAnsi="Calibri"/>
      <w:sz w:val="22"/>
      <w:szCs w:val="22"/>
    </w:rPr>
  </w:style>
  <w:style w:type="paragraph" w:customStyle="1" w:styleId="BodyText1">
    <w:name w:val="Body Text1"/>
    <w:basedOn w:val="Norml"/>
    <w:rsid w:val="00F86619"/>
    <w:pPr>
      <w:widowControl w:val="0"/>
      <w:adjustRightInd w:val="0"/>
      <w:spacing w:line="360" w:lineRule="atLeast"/>
      <w:jc w:val="both"/>
    </w:pPr>
    <w:rPr>
      <w:rFonts w:ascii="Times New Roman" w:hAnsi="Times New Roman"/>
      <w:sz w:val="24"/>
      <w:szCs w:val="24"/>
      <w:lang w:eastAsia="hu-HU"/>
    </w:rPr>
  </w:style>
  <w:style w:type="paragraph" w:customStyle="1" w:styleId="Listaszerbekezds3">
    <w:name w:val="Listaszerű bekezdés3"/>
    <w:basedOn w:val="Norml"/>
    <w:rsid w:val="00F86619"/>
    <w:pPr>
      <w:spacing w:after="200" w:line="276" w:lineRule="auto"/>
      <w:ind w:left="720"/>
      <w:contextualSpacing/>
    </w:pPr>
    <w:rPr>
      <w:rFonts w:eastAsia="Times New Roman"/>
    </w:rPr>
  </w:style>
  <w:style w:type="paragraph" w:customStyle="1" w:styleId="Tblzatszveg">
    <w:name w:val="Táblázat_szöveg"/>
    <w:basedOn w:val="Norml"/>
    <w:next w:val="Norml"/>
    <w:rsid w:val="00F86619"/>
    <w:pPr>
      <w:autoSpaceDE w:val="0"/>
      <w:autoSpaceDN w:val="0"/>
      <w:adjustRightInd w:val="0"/>
    </w:pPr>
    <w:rPr>
      <w:rFonts w:ascii="Times New Roman" w:hAnsi="Times New Roman"/>
      <w:sz w:val="20"/>
      <w:szCs w:val="24"/>
      <w:lang w:eastAsia="hu-HU"/>
    </w:rPr>
  </w:style>
  <w:style w:type="character" w:customStyle="1" w:styleId="apple-converted-space">
    <w:name w:val="apple-converted-space"/>
    <w:rsid w:val="00F86619"/>
    <w:rPr>
      <w:rFonts w:cs="Times New Roman"/>
    </w:rPr>
  </w:style>
  <w:style w:type="paragraph" w:customStyle="1" w:styleId="Norml1">
    <w:name w:val="Normál1"/>
    <w:basedOn w:val="Norml"/>
    <w:rsid w:val="00F86619"/>
    <w:pPr>
      <w:widowControl w:val="0"/>
      <w:suppressAutoHyphens/>
    </w:pPr>
    <w:rPr>
      <w:rFonts w:ascii="Times New Roman" w:eastAsia="Times New Roman" w:hAnsi="Times New Roman" w:cs="Tahoma"/>
      <w:sz w:val="26"/>
      <w:szCs w:val="20"/>
      <w:lang w:eastAsia="hu-HU"/>
    </w:rPr>
  </w:style>
  <w:style w:type="paragraph" w:customStyle="1" w:styleId="tbla">
    <w:name w:val="tábla"/>
    <w:rsid w:val="00F86619"/>
    <w:pPr>
      <w:widowControl w:val="0"/>
      <w:tabs>
        <w:tab w:val="left" w:pos="2345"/>
      </w:tabs>
      <w:autoSpaceDE w:val="0"/>
      <w:autoSpaceDN w:val="0"/>
      <w:spacing w:after="0" w:line="213" w:lineRule="exact"/>
      <w:ind w:left="43" w:right="43"/>
      <w:jc w:val="both"/>
    </w:pPr>
    <w:rPr>
      <w:rFonts w:ascii="Palatino QS" w:eastAsia="Calibri" w:hAnsi="Palatino QS"/>
      <w:color w:val="000000"/>
      <w:sz w:val="19"/>
      <w:szCs w:val="19"/>
      <w:lang w:eastAsia="hu-HU"/>
    </w:rPr>
  </w:style>
  <w:style w:type="paragraph" w:customStyle="1" w:styleId="Beoszts">
    <w:name w:val="Beosztás"/>
    <w:basedOn w:val="Norml"/>
    <w:next w:val="Norml"/>
    <w:rsid w:val="00F86619"/>
    <w:pPr>
      <w:overflowPunct w:val="0"/>
      <w:autoSpaceDE w:val="0"/>
      <w:autoSpaceDN w:val="0"/>
      <w:adjustRightInd w:val="0"/>
      <w:spacing w:before="960"/>
      <w:jc w:val="center"/>
      <w:textAlignment w:val="baseline"/>
    </w:pPr>
    <w:rPr>
      <w:rFonts w:ascii="Arial" w:hAnsi="Arial"/>
      <w:szCs w:val="20"/>
      <w:lang w:eastAsia="hu-HU"/>
    </w:rPr>
  </w:style>
  <w:style w:type="character" w:customStyle="1" w:styleId="Kiemels2">
    <w:name w:val="Kiemelés2"/>
    <w:qFormat/>
    <w:rsid w:val="00F86619"/>
    <w:rPr>
      <w:rFonts w:cs="Times New Roman"/>
      <w:b/>
      <w:bCs/>
    </w:rPr>
  </w:style>
  <w:style w:type="paragraph" w:customStyle="1" w:styleId="pont">
    <w:name w:val="pont"/>
    <w:basedOn w:val="Szvegtrzsbehzssal"/>
    <w:rsid w:val="00F86619"/>
    <w:pPr>
      <w:widowControl w:val="0"/>
      <w:tabs>
        <w:tab w:val="left" w:pos="851"/>
      </w:tabs>
      <w:autoSpaceDE w:val="0"/>
      <w:autoSpaceDN w:val="0"/>
      <w:adjustRightInd w:val="0"/>
      <w:spacing w:after="0" w:line="-300" w:lineRule="auto"/>
      <w:ind w:left="851" w:hanging="284"/>
      <w:jc w:val="both"/>
    </w:pPr>
    <w:rPr>
      <w:rFonts w:ascii="Times New Roman" w:eastAsia="Times New Roman" w:hAnsi="Times New Roman"/>
      <w:sz w:val="20"/>
      <w:szCs w:val="24"/>
      <w:lang w:eastAsia="hu-HU"/>
    </w:rPr>
  </w:style>
  <w:style w:type="paragraph" w:styleId="Nincstrkz">
    <w:name w:val="No Spacing"/>
    <w:qFormat/>
    <w:rsid w:val="00F86619"/>
    <w:pPr>
      <w:spacing w:after="0" w:line="240" w:lineRule="auto"/>
    </w:pPr>
    <w:rPr>
      <w:rFonts w:ascii="Calibri" w:eastAsia="Calibri" w:hAnsi="Calibri"/>
      <w:sz w:val="22"/>
      <w:szCs w:val="22"/>
    </w:rPr>
  </w:style>
  <w:style w:type="paragraph" w:customStyle="1" w:styleId="Szvegtrzs1">
    <w:name w:val="Szövegtörzs1"/>
    <w:basedOn w:val="Norml"/>
    <w:rsid w:val="00F86619"/>
    <w:pPr>
      <w:widowControl w:val="0"/>
      <w:adjustRightInd w:val="0"/>
      <w:spacing w:line="360" w:lineRule="atLeast"/>
      <w:jc w:val="both"/>
    </w:pPr>
    <w:rPr>
      <w:rFonts w:ascii="Times New Roman" w:eastAsia="Times New Roman" w:hAnsi="Times New Roman"/>
      <w:sz w:val="24"/>
      <w:szCs w:val="24"/>
      <w:lang w:eastAsia="hu-HU"/>
    </w:rPr>
  </w:style>
  <w:style w:type="paragraph" w:styleId="Listaszerbekezds">
    <w:name w:val="List Paragraph"/>
    <w:basedOn w:val="Norml"/>
    <w:qFormat/>
    <w:rsid w:val="00F8661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14774</Words>
  <Characters>101945</Characters>
  <Application>Microsoft Office Word</Application>
  <DocSecurity>0</DocSecurity>
  <Lines>849</Lines>
  <Paragraphs>232</Paragraphs>
  <ScaleCrop>false</ScaleCrop>
  <Company/>
  <LinksUpToDate>false</LinksUpToDate>
  <CharactersWithSpaces>116487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FodorMiklos</dc:creator>
  <cp:keywords/>
  <dc:description/>
  <cp:lastModifiedBy>FodorMiklos</cp:lastModifiedBy>
  <cp:revision>1</cp:revision>
  <dcterms:created xsi:type="dcterms:W3CDTF">2020-08-28T12:27:00Z</dcterms:created>
  <dcterms:modified xsi:type="dcterms:W3CDTF">2020-08-28T12:30:00Z</dcterms:modified>
</cp:coreProperties>
</file>