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88" w:rsidRPr="001576E6" w:rsidRDefault="001A5588" w:rsidP="00850350">
      <w:pPr>
        <w:jc w:val="center"/>
        <w:rPr>
          <w:rFonts w:ascii="Times New Roman" w:hAnsi="Times New Roman"/>
          <w:b/>
          <w:sz w:val="24"/>
          <w:szCs w:val="24"/>
        </w:rPr>
      </w:pPr>
      <w:r w:rsidRPr="001576E6">
        <w:rPr>
          <w:rFonts w:ascii="Times New Roman" w:hAnsi="Times New Roman"/>
          <w:b/>
          <w:sz w:val="24"/>
          <w:szCs w:val="24"/>
        </w:rPr>
        <w:t>MAGYAR NYELV ÉS IRODALOM</w:t>
      </w:r>
    </w:p>
    <w:p w:rsidR="005E5B24" w:rsidRPr="001576E6" w:rsidRDefault="005E5B24" w:rsidP="001576E6">
      <w:pPr>
        <w:rPr>
          <w:rFonts w:ascii="Times New Roman" w:hAnsi="Times New Roman"/>
          <w:sz w:val="24"/>
          <w:szCs w:val="24"/>
          <w:lang w:eastAsia="hu-HU"/>
        </w:rPr>
      </w:pPr>
    </w:p>
    <w:p w:rsidR="007B4F33" w:rsidRPr="001576E6" w:rsidRDefault="007B4F33" w:rsidP="001576E6">
      <w:pPr>
        <w:pStyle w:val="Cmsor1"/>
        <w:keepNext w:val="0"/>
        <w:keepLines w:val="0"/>
        <w:spacing w:before="0"/>
        <w:jc w:val="both"/>
        <w:rPr>
          <w:rFonts w:ascii="Times New Roman" w:eastAsia="Calibri" w:hAnsi="Times New Roman" w:cs="Times New Roman"/>
          <w:b w:val="0"/>
          <w:color w:val="000000"/>
          <w:sz w:val="24"/>
          <w:szCs w:val="24"/>
        </w:rPr>
      </w:pPr>
      <w:r w:rsidRPr="001576E6">
        <w:rPr>
          <w:rFonts w:ascii="Times New Roman" w:eastAsia="Calibri" w:hAnsi="Times New Roman" w:cs="Times New Roman"/>
          <w:b w:val="0"/>
          <w:color w:val="000000"/>
          <w:sz w:val="24"/>
          <w:szCs w:val="24"/>
        </w:rPr>
        <w:t>A magyar nemzeti kultúra alapja a magyar nyelv. Nyelvünk és kultúránk, benne irodalmunk a nemzeti identitásunk megteremtői, őrzői és alakítói. Az oktatásban a magyar nyelv és irodalom tantárgynak ezért kulcsszerepe van: ismereteket ad,</w:t>
      </w:r>
      <w:r w:rsidRPr="001576E6">
        <w:rPr>
          <w:rFonts w:ascii="Times New Roman" w:eastAsia="Calibri" w:hAnsi="Times New Roman" w:cs="Times New Roman"/>
          <w:b w:val="0"/>
          <w:color w:val="FF0000"/>
          <w:sz w:val="24"/>
          <w:szCs w:val="24"/>
        </w:rPr>
        <w:t xml:space="preserve"> </w:t>
      </w:r>
      <w:r w:rsidRPr="001576E6">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r w:rsidR="00297650" w:rsidRPr="001576E6">
        <w:rPr>
          <w:rFonts w:ascii="Times New Roman" w:eastAsia="Calibri" w:hAnsi="Times New Roman" w:cs="Times New Roman"/>
          <w:b w:val="0"/>
          <w:color w:val="000000"/>
          <w:sz w:val="24"/>
          <w:szCs w:val="24"/>
        </w:rPr>
        <w:t xml:space="preserve"> </w:t>
      </w:r>
      <w:r w:rsidRPr="001576E6">
        <w:rPr>
          <w:rFonts w:ascii="Times New Roman" w:eastAsia="Calibri" w:hAnsi="Times New Roman" w:cs="Times New Roman"/>
          <w:b w:val="0"/>
          <w:color w:val="000000"/>
          <w:sz w:val="24"/>
          <w:szCs w:val="24"/>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rsidR="007B4F33" w:rsidRPr="001576E6" w:rsidRDefault="007B4F33" w:rsidP="00D24A72">
      <w:pPr>
        <w:jc w:val="both"/>
        <w:rPr>
          <w:rFonts w:ascii="Times New Roman" w:hAnsi="Times New Roman"/>
          <w:sz w:val="24"/>
          <w:szCs w:val="24"/>
        </w:rPr>
      </w:pPr>
    </w:p>
    <w:p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 xml:space="preserve">Az egyéni, a közösségi, a társadalmi kommunikáció alapja a magyar nyelv ismerete és használata. A nyelv kultúrát formál, őriz és közvetít. A nyelv az emberi kommunikáció, a gondolkodás, a tanulás, az önismeret kibontakozásának közege, előfeltétele és legfőbb eszköze. Kulcsszerepe van a kulturális önazonosság, tudatosság és kifejezőképesség, az erkölcsi, </w:t>
      </w:r>
      <w:r w:rsidR="00117A64">
        <w:rPr>
          <w:rFonts w:ascii="Times New Roman" w:hAnsi="Times New Roman"/>
          <w:sz w:val="24"/>
          <w:szCs w:val="24"/>
        </w:rPr>
        <w:t xml:space="preserve">az esztétikai, a történeti és a mérlegelő </w:t>
      </w:r>
      <w:r w:rsidRPr="001576E6">
        <w:rPr>
          <w:rFonts w:ascii="Times New Roman" w:hAnsi="Times New Roman"/>
          <w:sz w:val="24"/>
          <w:szCs w:val="24"/>
        </w:rPr>
        <w:t>érzék kialakításában. Az anyanyelvi készségek birtoklása segíti a társadalom közösségeiben való aktív részvételt. A magyar nyelv és irodalom műveltségi területnek meghatározó szerepe van az önálló tanulás kialakításában, az önműveléshez szükséges képességek fejlesztésében.</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magyar nyelv és irodalom tantárgy legalapvetőbb célja az anyanyelvi kommunikációhoz szükséges </w:t>
      </w:r>
      <w:r w:rsidRPr="001576E6">
        <w:rPr>
          <w:rFonts w:ascii="Times New Roman" w:hAnsi="Times New Roman"/>
          <w:sz w:val="24"/>
          <w:szCs w:val="24"/>
          <w:lang w:val="cs-CZ"/>
        </w:rPr>
        <w:t>képességek</w:t>
      </w:r>
      <w:r w:rsidRPr="001576E6">
        <w:rPr>
          <w:rFonts w:ascii="Times New Roman" w:hAnsi="Times New Roman"/>
          <w:sz w:val="24"/>
          <w:szCs w:val="24"/>
        </w:rPr>
        <w:t xml:space="preserve"> kialakítása, illetve fejlesztése, valamint az ehhez elengedhetetlen ismeretek elsajátíttatása.</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magyar nyelv a tanulás célja és az ismeretszerzés eszköze is. Célja és feladata a szókincsfejlesztés és gazdagítás, a növekvő igényű helyes nyelvhasználat erősítése, a nyelvi hátrányok csökkentése. Feladata az eredményes olvasás-, írástanulás feltételeinek megteremtése, az ehhez szükséges készségek kialakítása, megerősítése. Kiemelkedő szerepe van a nyelv rendszerére, a helyesírásra vonatkozó alapvető tudás elsajátításában.</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alapozásban építeni kell a tanulók tapasztalatszerzésére, a fogalmak tartalmának lassú érlelésére, az értelmes és fejlesztő célú gyakoroltatásra. A pedagógus feltérképezi a tanulók egyéni fejlesztési szükségleteit. Kellő időt enged a tanulási feladatok pszichológiai feltételeinek beéréséhez, és személyre szóló fejlesztéssel és értékeléssel esélyt teremt a sikeres iskolai pályafutás, valamint az élethosszig tartó tanulás biztonságos megalapozásához.</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irodalmi nevelés feladata az olvasás megszerettetése, az olvasási kedv felkeltése és megerősítése. Az irodalmi műveltség megalapozásához kisiskolás korban a szövegolvasáshoz kapcsolódó szövegelemző és értelmező együttgondolkodás, egymás véleményének meghallgatása, megismerése, a saját gondolatok kifejtése, valamint az irodalmi szövegekkel kapcsolatos tapasztalatszerzés, az esztétikai, erkölcsi értékek felfedezése, érzelmileg is megalapozott befogadása nyit utat.</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iskolai oktatás, nevelés a sérülésből, a fogyatékosságból eredő tanulási nehézségek leküzdését, a jól működő funkciók továbbfejlődését individualizált programok, terápiák, differenciáló pedagógiai eljárások alkalmazásával támogatja.</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lastRenderedPageBreak/>
        <w:t>A tantárgy feladatai a vizuális észlelés és differenciálás, auditív észlelés és differenciálás, fonematikus észlelés, érzékelés, figyelem, gondolkodás, emlékezőképesség, analizáló-szintetizáló képesség, ritmus, mozgás, finommotorika, szem-kéz koordináció fejlesztése. A kommunikációs képességek fejlesztése különféle élethelyzetek során, az aktív</w:t>
      </w:r>
      <w:r w:rsidR="005936EA" w:rsidRPr="001576E6">
        <w:rPr>
          <w:rFonts w:ascii="Times New Roman" w:hAnsi="Times New Roman"/>
          <w:sz w:val="24"/>
          <w:szCs w:val="24"/>
        </w:rPr>
        <w:t>-</w:t>
      </w:r>
      <w:r w:rsidRPr="001576E6">
        <w:rPr>
          <w:rFonts w:ascii="Times New Roman" w:hAnsi="Times New Roman"/>
          <w:sz w:val="24"/>
          <w:szCs w:val="24"/>
        </w:rPr>
        <w:t xml:space="preserve"> és passzívszókincs</w:t>
      </w:r>
      <w:r w:rsidR="005936EA" w:rsidRPr="001576E6">
        <w:rPr>
          <w:rFonts w:ascii="Times New Roman" w:hAnsi="Times New Roman"/>
          <w:sz w:val="24"/>
          <w:szCs w:val="24"/>
        </w:rPr>
        <w:t>-</w:t>
      </w:r>
      <w:r w:rsidRPr="001576E6">
        <w:rPr>
          <w:rFonts w:ascii="Times New Roman" w:hAnsi="Times New Roman"/>
          <w:sz w:val="24"/>
          <w:szCs w:val="24"/>
        </w:rPr>
        <w:t xml:space="preserve">gazdagítás, a kommunikációs helyzetnek megfelelő kulturált nyelvi magatartás, viselkedés gyakorlása, továbbá a tanult nyelvi fordulatok alkalmazása tanulási helyzetben és a spontán beszédben is. </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Kiemelt feladat az önismeret erősítése, lehetőséget teremtve a véleménynyilvánításra, mások véleményének meghallgatására. A szövegtartalom visszaadásának gyakorlása különféle kommunikációs eszközökkel történik, fokozódó önállósággal valósul meg.</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írás eszközszintű használata, a helyesírási készség fejlesztése, továbbá a rendezett íráskép kialakítása az egyéni adottságok figyelembe vételével valósul meg. </w:t>
      </w:r>
    </w:p>
    <w:p w:rsidR="00D12CFF" w:rsidRPr="001576E6" w:rsidRDefault="00D12CFF" w:rsidP="00D24A72">
      <w:pPr>
        <w:jc w:val="center"/>
        <w:rPr>
          <w:rFonts w:ascii="Times New Roman" w:hAnsi="Times New Roman"/>
          <w:sz w:val="24"/>
          <w:szCs w:val="24"/>
        </w:rPr>
      </w:pPr>
    </w:p>
    <w:p w:rsidR="00D12CFF" w:rsidRPr="001576E6" w:rsidRDefault="00D12CFF" w:rsidP="00A95AA9">
      <w:pPr>
        <w:jc w:val="center"/>
        <w:rPr>
          <w:rFonts w:ascii="Times New Roman" w:hAnsi="Times New Roman"/>
          <w:sz w:val="24"/>
          <w:szCs w:val="24"/>
        </w:rPr>
      </w:pPr>
    </w:p>
    <w:p w:rsidR="001A5588" w:rsidRPr="001576E6" w:rsidRDefault="001A5588" w:rsidP="001576E6">
      <w:pPr>
        <w:jc w:val="center"/>
        <w:rPr>
          <w:rFonts w:ascii="Times New Roman" w:hAnsi="Times New Roman"/>
          <w:b/>
          <w:sz w:val="24"/>
          <w:szCs w:val="24"/>
        </w:rPr>
      </w:pPr>
      <w:r w:rsidRPr="001576E6">
        <w:rPr>
          <w:rFonts w:ascii="Times New Roman" w:hAnsi="Times New Roman"/>
          <w:b/>
          <w:sz w:val="24"/>
          <w:szCs w:val="24"/>
        </w:rPr>
        <w:t>1–2. évfolyam</w:t>
      </w:r>
    </w:p>
    <w:p w:rsidR="001A5588" w:rsidRPr="001576E6" w:rsidRDefault="001A5588"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anyanyelv a viselkedési szabályrendszer átadásának egyik leghatékonyabb eszköze.</w:t>
      </w:r>
      <w:r w:rsidR="005E5B24" w:rsidRPr="001576E6">
        <w:rPr>
          <w:rFonts w:ascii="Times New Roman" w:hAnsi="Times New Roman"/>
          <w:sz w:val="24"/>
          <w:szCs w:val="24"/>
        </w:rPr>
        <w:t xml:space="preserve"> </w:t>
      </w:r>
      <w:r w:rsidRPr="001576E6">
        <w:rPr>
          <w:rFonts w:ascii="Times New Roman" w:hAnsi="Times New Roman"/>
          <w:sz w:val="24"/>
          <w:szCs w:val="24"/>
        </w:rPr>
        <w:t>A tanítási tartalmak feldolgozásának folyamata a kisiskolások nevelésében a tanulók együttműködésére épül, kooperatív technikákat alkalmazva. A pedagógus a tanulók fejlettségére figyelve, differenciált tervezéssel és tanulásirányítással fokozatosan növeli a terhelést és a teljesítményelvárásokat. A tanulók előmenetelét fejlesztő értékeléssel segíti elő. Élményszerű tanulással, problémahelyzetekből kiinduló izgalmas tevékenységekkel, kreativitást ösztönző feladatokkal fejleszti a kulcskompetenciák összetevőit, az alapvető képességeket és alapkészségeket. Formálja az attitűdöket, közvetíti az elemi ismereteket, valamint a tanulási és magatartási szokásokat. Mintákat és gyakorlóterepet ad magatartási normák, szabályok elsajátításához, a társas közösségekben való részvétel és együttműködés tanulásához, a problémamegoldáshoz, konfliktuskezeléshez.</w:t>
      </w:r>
      <w:r w:rsidR="005E5B24" w:rsidRPr="001576E6">
        <w:rPr>
          <w:rFonts w:ascii="Times New Roman" w:hAnsi="Times New Roman"/>
          <w:sz w:val="24"/>
          <w:szCs w:val="24"/>
        </w:rPr>
        <w:t xml:space="preserve"> </w:t>
      </w:r>
      <w:r w:rsidRPr="001576E6">
        <w:rPr>
          <w:rFonts w:ascii="Times New Roman" w:hAnsi="Times New Roman"/>
          <w:sz w:val="24"/>
          <w:szCs w:val="24"/>
        </w:rPr>
        <w:t>Az anyanyelv elsajátításának folyamatában az enyh</w:t>
      </w:r>
      <w:r w:rsidR="00A00F88">
        <w:rPr>
          <w:rFonts w:ascii="Times New Roman" w:hAnsi="Times New Roman"/>
          <w:sz w:val="24"/>
          <w:szCs w:val="24"/>
        </w:rPr>
        <w:t>e</w:t>
      </w:r>
      <w:r w:rsidRPr="001576E6">
        <w:rPr>
          <w:rFonts w:ascii="Times New Roman" w:hAnsi="Times New Roman"/>
          <w:sz w:val="24"/>
          <w:szCs w:val="24"/>
        </w:rPr>
        <w:t xml:space="preserve"> értelmi fogyatékos tanulók esetében a beszédcentrikusságot kell előtérbe helyezni. A beszédértés és </w:t>
      </w:r>
      <w:r w:rsidR="005936EA" w:rsidRPr="001576E6">
        <w:rPr>
          <w:rFonts w:ascii="Times New Roman" w:hAnsi="Times New Roman"/>
          <w:sz w:val="24"/>
          <w:szCs w:val="24"/>
        </w:rPr>
        <w:t xml:space="preserve">a </w:t>
      </w:r>
      <w:r w:rsidRPr="001576E6">
        <w:rPr>
          <w:rFonts w:ascii="Times New Roman" w:hAnsi="Times New Roman"/>
          <w:sz w:val="24"/>
          <w:szCs w:val="24"/>
        </w:rPr>
        <w:t>beszédprodukció fejlesztése az elsődleges feladat. A beszédfejlesztést az egyén képességének és beszédállapotának figyelembe vételével végezzük a nyelv funkcióinak megfelelően.</w:t>
      </w:r>
      <w:r w:rsidR="005E5B24" w:rsidRPr="001576E6">
        <w:rPr>
          <w:rFonts w:ascii="Times New Roman" w:hAnsi="Times New Roman"/>
          <w:sz w:val="24"/>
          <w:szCs w:val="24"/>
        </w:rPr>
        <w:t xml:space="preserve"> </w:t>
      </w:r>
      <w:r w:rsidRPr="001576E6">
        <w:rPr>
          <w:rFonts w:ascii="Times New Roman" w:hAnsi="Times New Roman"/>
          <w:sz w:val="24"/>
          <w:szCs w:val="24"/>
        </w:rPr>
        <w:t>A bevezető szakasz célja átvezetni a gyermekeket az óvodai játékközpontú tevékenységből az iskolai tanulás tevékenységeibe. A szakasz feladata olyan fejlettségi szintre hozni a tanuláshoz nélkülözhetetlen pszichikus funkciókat – a gyógypedagógia eszközrendszerével, módszereivel, terápiáival –, hogy a tanuló az alapvető kultúrtechnikák elsajátítására az állapotához mért kellő idő biztosítása mellett felkészült legyen. Fel kell kelteni az érdeklődését a tanulás iránt, oly módon, hogy tág teret adunk az életkorának, a fejlettségének megfelelő játéknak és mozgásnak. A tanulót fogékonnyá, befogadóvá kell tenni a környezet, a közvetlenül megtapasztalható természet és a társas kapcsolatok iránt.</w:t>
      </w:r>
    </w:p>
    <w:p w:rsidR="005E5B24" w:rsidRPr="001576E6" w:rsidRDefault="005E5B24"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olvasás és írás tanításának kezdő időszakában kiemelt szerepet kap a cselekvéses tanulás. A tantárgy tanítása során megvalósul az olvasás elsajátításához szükséges hármas asszociáció kialakítása és megerősítése, a vizuális, akusztikus és beszédmotoros észlelés, a téri és síkbeli tájékozódás, a grafomotoros készségek és a vizuális, akusztikus memória fejlesztése. </w:t>
      </w:r>
    </w:p>
    <w:p w:rsidR="005E5B24" w:rsidRPr="001576E6" w:rsidRDefault="005E5B24" w:rsidP="001576E6">
      <w:pPr>
        <w:pStyle w:val="Tblzatszveg"/>
        <w:tabs>
          <w:tab w:val="left" w:pos="3960"/>
        </w:tabs>
        <w:jc w:val="both"/>
        <w:rPr>
          <w:sz w:val="24"/>
        </w:rPr>
      </w:pPr>
    </w:p>
    <w:p w:rsidR="001A5588" w:rsidRPr="001576E6" w:rsidRDefault="001A5588" w:rsidP="001576E6">
      <w:pPr>
        <w:pStyle w:val="Tblzatszveg"/>
        <w:tabs>
          <w:tab w:val="left" w:pos="3960"/>
        </w:tabs>
        <w:jc w:val="both"/>
        <w:rPr>
          <w:sz w:val="24"/>
        </w:rPr>
      </w:pPr>
      <w:r w:rsidRPr="001576E6">
        <w:rPr>
          <w:sz w:val="24"/>
        </w:rPr>
        <w:t xml:space="preserve">Az olvasás és írás jelrendszerének elsajátítása a diákok egyéni sajátosságainak figyelembevételével történik. A szavak olvasásának begyakorlása során az olvasott szavak és a köztük lévő grammatikai viszonyok felismertetésére is figyelmet kell fordítani. </w:t>
      </w:r>
    </w:p>
    <w:p w:rsidR="00D12CFF" w:rsidRPr="001576E6" w:rsidRDefault="00D12CFF" w:rsidP="00D24A72">
      <w:pPr>
        <w:rPr>
          <w:rFonts w:ascii="Times New Roman" w:hAnsi="Times New Roman"/>
          <w:sz w:val="24"/>
          <w:szCs w:val="24"/>
          <w:lang w:eastAsia="hu-HU"/>
        </w:rPr>
      </w:pPr>
    </w:p>
    <w:p w:rsidR="00D12CFF" w:rsidRPr="001576E6" w:rsidRDefault="00D12CFF" w:rsidP="00A95AA9">
      <w:pPr>
        <w:rPr>
          <w:rFonts w:ascii="Times New Roman" w:hAnsi="Times New Roman"/>
          <w:sz w:val="24"/>
          <w:szCs w:val="24"/>
          <w:lang w:eastAsia="hu-HU"/>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686"/>
        <w:gridCol w:w="1198"/>
      </w:tblGrid>
      <w:tr w:rsidR="001A5588" w:rsidRPr="001576E6" w:rsidTr="001576E6">
        <w:trPr>
          <w:jc w:val="center"/>
        </w:trPr>
        <w:tc>
          <w:tcPr>
            <w:tcW w:w="2349" w:type="dxa"/>
            <w:vAlign w:val="center"/>
          </w:tcPr>
          <w:p w:rsidR="001A5588" w:rsidRPr="001576E6" w:rsidRDefault="007E04D9" w:rsidP="001576E6">
            <w:pPr>
              <w:jc w:val="center"/>
              <w:rPr>
                <w:rFonts w:ascii="Times New Roman" w:hAnsi="Times New Roman"/>
                <w:b/>
                <w:sz w:val="24"/>
                <w:szCs w:val="24"/>
              </w:rPr>
            </w:pPr>
            <w:r w:rsidRPr="001576E6">
              <w:rPr>
                <w:rFonts w:ascii="Times New Roman" w:hAnsi="Times New Roman"/>
                <w:b/>
                <w:sz w:val="24"/>
                <w:szCs w:val="24"/>
                <w:lang w:val="cs-CZ"/>
              </w:rPr>
              <w:t>Témakör</w:t>
            </w:r>
          </w:p>
        </w:tc>
        <w:tc>
          <w:tcPr>
            <w:tcW w:w="5686" w:type="dxa"/>
            <w:vAlign w:val="center"/>
          </w:tcPr>
          <w:p w:rsidR="001A5588" w:rsidRPr="00A95AA9"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lang w:val="cs-CZ"/>
              </w:rPr>
              <w:t>Beszédkészsé</w:t>
            </w:r>
            <w:r w:rsidRPr="00D24A72">
              <w:rPr>
                <w:rFonts w:ascii="Times New Roman" w:hAnsi="Times New Roman"/>
                <w:b/>
                <w:sz w:val="24"/>
                <w:szCs w:val="24"/>
                <w:lang w:val="cs-CZ"/>
              </w:rPr>
              <w:t>g</w:t>
            </w:r>
            <w:r w:rsidRPr="00D24A72">
              <w:rPr>
                <w:rFonts w:ascii="Times New Roman" w:hAnsi="Times New Roman"/>
                <w:b/>
                <w:sz w:val="24"/>
                <w:szCs w:val="24"/>
              </w:rPr>
              <w:t xml:space="preserve"> fejlesztése, szóbeli szövegek megértése, értelmezése és alkotása</w:t>
            </w:r>
          </w:p>
        </w:tc>
        <w:tc>
          <w:tcPr>
            <w:tcW w:w="1198" w:type="dxa"/>
            <w:vAlign w:val="center"/>
          </w:tcPr>
          <w:p w:rsidR="001A5588" w:rsidRPr="00A95AA9"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2016" w:rsidRPr="001576E6">
              <w:rPr>
                <w:rFonts w:ascii="Times New Roman" w:hAnsi="Times New Roman"/>
                <w:b/>
                <w:sz w:val="24"/>
                <w:szCs w:val="24"/>
              </w:rPr>
              <w:t xml:space="preserve"> </w:t>
            </w:r>
            <w:r w:rsidR="002D2F9F">
              <w:rPr>
                <w:rFonts w:ascii="Times New Roman" w:hAnsi="Times New Roman"/>
                <w:b/>
                <w:sz w:val="24"/>
                <w:szCs w:val="24"/>
              </w:rPr>
              <w:t>115</w:t>
            </w:r>
            <w:r w:rsidR="00E70F14"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rsidTr="001576E6">
        <w:trPr>
          <w:jc w:val="center"/>
        </w:trPr>
        <w:tc>
          <w:tcPr>
            <w:tcW w:w="2349" w:type="dxa"/>
            <w:vAlign w:val="center"/>
          </w:tcPr>
          <w:p w:rsidR="001A5588" w:rsidRPr="001576E6" w:rsidRDefault="002C2016" w:rsidP="00190596">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Pr="001576E6">
              <w:rPr>
                <w:rFonts w:ascii="Times New Roman" w:hAnsi="Times New Roman"/>
                <w:b/>
                <w:bCs/>
                <w:sz w:val="24"/>
                <w:szCs w:val="24"/>
              </w:rPr>
              <w:t xml:space="preserve"> nevelési-fejlesztési céljai</w:t>
            </w:r>
          </w:p>
        </w:tc>
        <w:tc>
          <w:tcPr>
            <w:tcW w:w="6884"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megfelelő hangképzés, beszédlégzés és hangoztatás fejlesztése. </w:t>
            </w:r>
          </w:p>
          <w:p w:rsidR="001A5588" w:rsidRPr="001576E6" w:rsidRDefault="001A5588" w:rsidP="00D24A72">
            <w:pPr>
              <w:rPr>
                <w:rFonts w:ascii="Times New Roman" w:hAnsi="Times New Roman"/>
                <w:sz w:val="24"/>
                <w:szCs w:val="24"/>
              </w:rPr>
            </w:pPr>
            <w:r w:rsidRPr="001576E6">
              <w:rPr>
                <w:rFonts w:ascii="Times New Roman" w:hAnsi="Times New Roman"/>
                <w:sz w:val="24"/>
                <w:szCs w:val="24"/>
              </w:rPr>
              <w:t>Törekvés az érthető és kifejező beszédre. Megfelelő beszédtempó kialakítása.</w:t>
            </w:r>
          </w:p>
          <w:p w:rsidR="001A5588" w:rsidRPr="001576E6" w:rsidRDefault="001A5588" w:rsidP="00A95AA9">
            <w:pPr>
              <w:rPr>
                <w:rFonts w:ascii="Times New Roman" w:hAnsi="Times New Roman"/>
                <w:sz w:val="24"/>
                <w:szCs w:val="24"/>
              </w:rPr>
            </w:pPr>
            <w:r w:rsidRPr="001576E6">
              <w:rPr>
                <w:rFonts w:ascii="Times New Roman" w:hAnsi="Times New Roman"/>
                <w:sz w:val="24"/>
                <w:szCs w:val="24"/>
              </w:rPr>
              <w:t>Az auditív észlelés és figyelem, beszédhanghallás fejlesztése. A beszédszervek mozgásának tudatosítása.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 beszédérzékelés, beszédértés, szövegértés és beszédprodukció képességének fejlesztése. Beszédkedv felkeltése és a beszédbátorság növelése.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verbális emlékezet és a szóbeli kifejezőképesség fejlesztése (szókincs, mondatalkotás).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kommunikációs képesség fejlesztése a megfelelő szocializáció elérése érdekében különböző élethelyzetekben.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tanult nyelvi fordulatok alkalmazása.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Rövid kiszámolók, mondókák, versek szöveghű tolmácsolása.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Megfigyelő képesség, koncentráció, kooperáció, feladattudat, feladattartás, időbeli tájékozódás fejlesztése.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Helyes önismeret, erkölcsi érzék, ítélőképesség kialakítása. </w:t>
            </w:r>
          </w:p>
        </w:tc>
      </w:tr>
      <w:tr w:rsidR="005936EA" w:rsidRPr="001576E6" w:rsidTr="001576E6">
        <w:trPr>
          <w:trHeight w:val="170"/>
          <w:jc w:val="center"/>
        </w:trPr>
        <w:tc>
          <w:tcPr>
            <w:tcW w:w="2349" w:type="dxa"/>
            <w:vAlign w:val="center"/>
          </w:tcPr>
          <w:p w:rsidR="005936EA" w:rsidRPr="001576E6" w:rsidRDefault="00025AFD" w:rsidP="001576E6">
            <w:pPr>
              <w:widowControl w:val="0"/>
              <w:jc w:val="center"/>
              <w:rPr>
                <w:rFonts w:ascii="Times New Roman" w:hAnsi="Times New Roman"/>
                <w:b/>
                <w:sz w:val="24"/>
                <w:szCs w:val="24"/>
              </w:rPr>
            </w:pPr>
            <w:r>
              <w:rPr>
                <w:rFonts w:ascii="Times New Roman" w:hAnsi="Times New Roman"/>
                <w:b/>
                <w:bCs/>
                <w:sz w:val="24"/>
                <w:szCs w:val="24"/>
              </w:rPr>
              <w:t>Fejlesztési i</w:t>
            </w:r>
            <w:r w:rsidR="005936EA" w:rsidRPr="001576E6">
              <w:rPr>
                <w:rFonts w:ascii="Times New Roman" w:hAnsi="Times New Roman"/>
                <w:b/>
                <w:sz w:val="24"/>
                <w:szCs w:val="24"/>
              </w:rPr>
              <w:t>smeretek</w:t>
            </w:r>
          </w:p>
        </w:tc>
        <w:tc>
          <w:tcPr>
            <w:tcW w:w="6884" w:type="dxa"/>
            <w:gridSpan w:val="2"/>
            <w:vAlign w:val="center"/>
          </w:tcPr>
          <w:p w:rsidR="005936EA" w:rsidRPr="001576E6" w:rsidRDefault="005936EA" w:rsidP="001576E6">
            <w:pPr>
              <w:widowControl w:val="0"/>
              <w:jc w:val="center"/>
              <w:rPr>
                <w:rFonts w:ascii="Times New Roman" w:hAnsi="Times New Roman"/>
                <w:b/>
                <w:sz w:val="24"/>
                <w:szCs w:val="24"/>
              </w:rPr>
            </w:pPr>
            <w:r w:rsidRPr="001576E6">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1576E6">
        <w:trPr>
          <w:trHeight w:val="170"/>
          <w:jc w:val="center"/>
        </w:trPr>
        <w:tc>
          <w:tcPr>
            <w:tcW w:w="2349" w:type="dxa"/>
          </w:tcPr>
          <w:p w:rsidR="005936EA" w:rsidRPr="001576E6" w:rsidRDefault="005936EA" w:rsidP="001576E6">
            <w:pPr>
              <w:numPr>
                <w:ilvl w:val="1"/>
                <w:numId w:val="2"/>
              </w:numPr>
              <w:tabs>
                <w:tab w:val="clear" w:pos="720"/>
                <w:tab w:val="num" w:pos="398"/>
              </w:tabs>
              <w:ind w:left="398"/>
              <w:rPr>
                <w:rFonts w:ascii="Times New Roman" w:hAnsi="Times New Roman"/>
                <w:sz w:val="24"/>
                <w:szCs w:val="24"/>
              </w:rPr>
            </w:pPr>
            <w:r w:rsidRPr="001576E6">
              <w:rPr>
                <w:rFonts w:ascii="Times New Roman" w:hAnsi="Times New Roman"/>
                <w:sz w:val="24"/>
                <w:szCs w:val="24"/>
              </w:rPr>
              <w:t xml:space="preserve">Beszédhallás, </w:t>
            </w:r>
            <w:r w:rsidRPr="001576E6">
              <w:rPr>
                <w:rFonts w:ascii="Times New Roman" w:hAnsi="Times New Roman"/>
                <w:sz w:val="24"/>
                <w:szCs w:val="24"/>
                <w:lang w:val="cs-CZ"/>
              </w:rPr>
              <w:t>hallás</w:t>
            </w:r>
            <w:r w:rsidRPr="001576E6">
              <w:rPr>
                <w:rFonts w:ascii="Times New Roman" w:hAnsi="Times New Roman"/>
                <w:sz w:val="24"/>
                <w:szCs w:val="24"/>
              </w:rPr>
              <w:t xml:space="preserve"> utáni értés</w:t>
            </w:r>
          </w:p>
        </w:tc>
        <w:tc>
          <w:tcPr>
            <w:tcW w:w="6884"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Hangfelismerési </w:t>
            </w:r>
            <w:r w:rsidRPr="001576E6">
              <w:rPr>
                <w:rFonts w:ascii="Times New Roman" w:hAnsi="Times New Roman"/>
                <w:sz w:val="24"/>
                <w:szCs w:val="24"/>
                <w:lang w:val="cs-CZ"/>
              </w:rPr>
              <w:t>és</w:t>
            </w:r>
            <w:r w:rsidRPr="001576E6">
              <w:rPr>
                <w:rFonts w:ascii="Times New Roman" w:hAnsi="Times New Roman"/>
                <w:sz w:val="24"/>
                <w:szCs w:val="24"/>
              </w:rPr>
              <w:t xml:space="preserve"> hangutánzó gyakorlatok végzése.</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Beszédlégzés tudatosítása légzőgyakorlatokkal.</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Szájtérben való tájékozódás gyakorlása.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hangok tiszta ejtésének gyakorlása.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beszédhangok időtartamának érzékeltetése.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Beszédritmus, beszédtempó megfigyelése és visszaadása utánmondással.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Hang-, szótag- és szósor ismétlése.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Hang, szótag, szó fogalmának kialakítása.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Képek, tárgyak megnevezése (szókincsfejlesztés).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Versek, mondókák ritmusának megfigyelése, érzékelése.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Rövid hallott szövegek megértése hallás után.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Szöveges kiejtési gyakorlatok.</w:t>
            </w:r>
          </w:p>
        </w:tc>
      </w:tr>
      <w:tr w:rsidR="005936EA" w:rsidRPr="001576E6" w:rsidTr="001576E6">
        <w:trPr>
          <w:trHeight w:val="170"/>
          <w:jc w:val="center"/>
        </w:trPr>
        <w:tc>
          <w:tcPr>
            <w:tcW w:w="2349" w:type="dxa"/>
          </w:tcPr>
          <w:p w:rsidR="005936EA" w:rsidRPr="001576E6" w:rsidRDefault="005936EA" w:rsidP="001576E6">
            <w:pPr>
              <w:numPr>
                <w:ilvl w:val="1"/>
                <w:numId w:val="17"/>
              </w:numPr>
              <w:rPr>
                <w:rFonts w:ascii="Times New Roman" w:hAnsi="Times New Roman"/>
                <w:sz w:val="24"/>
                <w:szCs w:val="24"/>
              </w:rPr>
            </w:pPr>
            <w:r w:rsidRPr="001576E6">
              <w:rPr>
                <w:rFonts w:ascii="Times New Roman" w:hAnsi="Times New Roman"/>
                <w:sz w:val="24"/>
                <w:szCs w:val="24"/>
                <w:lang w:val="cs-CZ"/>
              </w:rPr>
              <w:t xml:space="preserve"> </w:t>
            </w:r>
            <w:r w:rsidR="005E5B24" w:rsidRPr="001576E6">
              <w:rPr>
                <w:rFonts w:ascii="Times New Roman" w:hAnsi="Times New Roman"/>
                <w:sz w:val="24"/>
                <w:szCs w:val="24"/>
                <w:lang w:val="cs-CZ"/>
              </w:rPr>
              <w:t>B</w:t>
            </w:r>
            <w:r w:rsidRPr="001576E6">
              <w:rPr>
                <w:rFonts w:ascii="Times New Roman" w:hAnsi="Times New Roman"/>
                <w:sz w:val="24"/>
                <w:szCs w:val="24"/>
                <w:lang w:val="cs-CZ"/>
              </w:rPr>
              <w:t>eszédfejlettség</w:t>
            </w:r>
          </w:p>
        </w:tc>
        <w:tc>
          <w:tcPr>
            <w:tcW w:w="6884"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Figyelem a kortárs és felnőtt beszélgetőtársra, részvétel a tanulócsoportban folyó beszélgetésben.</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Helyzetfelismerés, alkalmazkodás a beszédhelyzethez.</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Társas nyelvi magatartás gyakorlása, elsajátítása (bemutatkozás, köszönés, megszólítás, kérés, megköszönés, kérdezés, válaszadás).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helyes ejtés gyakorlása játékos utánmondással.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Saját élmények megfogalmazása.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Mindennapi élethelyzetekhez kapcsolódó szituációs- és beszédgyakorlatok végzése.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Képről – kérdések segítségével – mondatok alkotása.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Eseményekről, élményekről, képekről, képsorokról az érzelmek kifejezésével, az időrend betartásával mondatok alkotása.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Természetes beszédhangsúly mintaadás utáni </w:t>
            </w:r>
            <w:r w:rsidRPr="001576E6">
              <w:rPr>
                <w:rFonts w:ascii="Times New Roman" w:hAnsi="Times New Roman"/>
                <w:sz w:val="24"/>
                <w:szCs w:val="24"/>
                <w:lang w:val="cs-CZ"/>
              </w:rPr>
              <w:t>gyakorlása</w:t>
            </w:r>
            <w:r w:rsidRPr="001576E6">
              <w:rPr>
                <w:rFonts w:ascii="Times New Roman" w:hAnsi="Times New Roman"/>
                <w:sz w:val="24"/>
                <w:szCs w:val="24"/>
              </w:rPr>
              <w:t>.</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magyar nyelv szabályainak megfelelő hangsúly, hanglejtés elsajátítása, alkalmazása spontán beszédben is.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kijelentés és a kérdés beszéddallamának megfigyelése, gyakorlása hangerő, hanglejtés, hangsúly érzékeltetésével.</w:t>
            </w:r>
            <w:r w:rsidRPr="001576E6">
              <w:rPr>
                <w:rFonts w:ascii="Times New Roman" w:hAnsi="Times New Roman"/>
                <w:i/>
                <w:sz w:val="24"/>
                <w:szCs w:val="24"/>
              </w:rPr>
              <w:t xml:space="preserve">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Kérdezés és válaszadás gyakorlása mindennapi élethelyzetekben.</w:t>
            </w:r>
          </w:p>
          <w:p w:rsidR="005936EA" w:rsidRPr="001576E6" w:rsidRDefault="005936EA" w:rsidP="001576E6">
            <w:pPr>
              <w:rPr>
                <w:rFonts w:ascii="Times New Roman" w:hAnsi="Times New Roman"/>
                <w:color w:val="000000"/>
                <w:sz w:val="24"/>
                <w:szCs w:val="24"/>
              </w:rPr>
            </w:pPr>
            <w:r w:rsidRPr="001576E6">
              <w:rPr>
                <w:rFonts w:ascii="Times New Roman" w:hAnsi="Times New Roman"/>
                <w:color w:val="000000"/>
                <w:sz w:val="24"/>
                <w:szCs w:val="24"/>
              </w:rPr>
              <w:t>Konkrét élethelyzetekben érzékletesen megtapasztalható elemi erkölcsi fogalmak megnevezése.</w:t>
            </w:r>
          </w:p>
          <w:p w:rsidR="005936EA" w:rsidRPr="001576E6" w:rsidRDefault="005936EA" w:rsidP="001576E6">
            <w:pPr>
              <w:rPr>
                <w:rFonts w:ascii="Times New Roman" w:hAnsi="Times New Roman"/>
                <w:sz w:val="24"/>
                <w:szCs w:val="24"/>
              </w:rPr>
            </w:pPr>
            <w:r w:rsidRPr="001576E6">
              <w:rPr>
                <w:rFonts w:ascii="Times New Roman" w:hAnsi="Times New Roman"/>
                <w:color w:val="000000"/>
                <w:sz w:val="24"/>
                <w:szCs w:val="24"/>
              </w:rPr>
              <w:t>A jó, a rossz, a szép, a csúnya fogalmainak használata mindennapi élmények kapcsán folytatott beszélgetésekben, szituációkban.</w:t>
            </w:r>
            <w:r w:rsidRPr="001576E6">
              <w:rPr>
                <w:rFonts w:ascii="Times New Roman" w:hAnsi="Times New Roman"/>
                <w:sz w:val="24"/>
                <w:szCs w:val="24"/>
              </w:rPr>
              <w:t xml:space="preserve">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Szerepek eljátszása dramatikus eszközökkel, konfliktusok megjelenítése.</w:t>
            </w:r>
          </w:p>
        </w:tc>
      </w:tr>
      <w:tr w:rsidR="005936EA" w:rsidRPr="001576E6" w:rsidTr="001576E6">
        <w:trPr>
          <w:trHeight w:val="170"/>
          <w:jc w:val="center"/>
        </w:trPr>
        <w:tc>
          <w:tcPr>
            <w:tcW w:w="2349" w:type="dxa"/>
          </w:tcPr>
          <w:p w:rsidR="005936EA" w:rsidRPr="001576E6" w:rsidRDefault="005936EA" w:rsidP="001576E6">
            <w:pPr>
              <w:numPr>
                <w:ilvl w:val="1"/>
                <w:numId w:val="17"/>
              </w:numPr>
              <w:rPr>
                <w:rFonts w:ascii="Times New Roman" w:hAnsi="Times New Roman"/>
                <w:sz w:val="24"/>
                <w:szCs w:val="24"/>
              </w:rPr>
            </w:pPr>
            <w:r w:rsidRPr="001576E6">
              <w:rPr>
                <w:rFonts w:ascii="Times New Roman" w:hAnsi="Times New Roman"/>
                <w:sz w:val="24"/>
                <w:szCs w:val="24"/>
              </w:rPr>
              <w:t xml:space="preserve"> Memoriterek </w:t>
            </w:r>
            <w:r w:rsidRPr="001576E6">
              <w:rPr>
                <w:rFonts w:ascii="Times New Roman" w:hAnsi="Times New Roman"/>
                <w:sz w:val="24"/>
                <w:szCs w:val="24"/>
                <w:lang w:val="cs-CZ"/>
              </w:rPr>
              <w:t>szöveghű</w:t>
            </w:r>
            <w:r w:rsidRPr="001576E6">
              <w:rPr>
                <w:rFonts w:ascii="Times New Roman" w:hAnsi="Times New Roman"/>
                <w:sz w:val="24"/>
                <w:szCs w:val="24"/>
              </w:rPr>
              <w:t xml:space="preserve"> tolmácsolása</w:t>
            </w:r>
          </w:p>
        </w:tc>
        <w:tc>
          <w:tcPr>
            <w:tcW w:w="6884"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Mimetizálás – </w:t>
            </w:r>
            <w:r w:rsidRPr="001576E6">
              <w:rPr>
                <w:rFonts w:ascii="Times New Roman" w:hAnsi="Times New Roman"/>
                <w:sz w:val="24"/>
                <w:szCs w:val="24"/>
                <w:lang w:val="cs-CZ"/>
              </w:rPr>
              <w:t>helyzethez</w:t>
            </w:r>
            <w:r w:rsidRPr="001576E6">
              <w:rPr>
                <w:rFonts w:ascii="Times New Roman" w:hAnsi="Times New Roman"/>
                <w:sz w:val="24"/>
                <w:szCs w:val="24"/>
              </w:rPr>
              <w:t xml:space="preserve"> alkalmazkodó arcjáték, tekintet, gesztikuláció, testtartás. </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Érzelmek kifejezése.</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Ritmikus tevékenységek végzése szövegkísérettel.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Megfelelő hangerő, hanglejtés, hangsúly kialakítása.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Nyelvtörők, kiszámolók tanulása.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Gyermekdalok, körjátékok éneklése, eljátszása.</w:t>
            </w:r>
          </w:p>
        </w:tc>
      </w:tr>
      <w:tr w:rsidR="001A5588" w:rsidRPr="001576E6" w:rsidTr="001576E6">
        <w:trPr>
          <w:jc w:val="center"/>
        </w:trPr>
        <w:tc>
          <w:tcPr>
            <w:tcW w:w="2349" w:type="dxa"/>
            <w:vAlign w:val="center"/>
          </w:tcPr>
          <w:p w:rsidR="001A5588" w:rsidRPr="001576E6" w:rsidRDefault="007E04D9"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rPr>
              <w:t>ogalmak</w:t>
            </w:r>
          </w:p>
        </w:tc>
        <w:tc>
          <w:tcPr>
            <w:tcW w:w="6884"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Belégzés, kilégzés, levegővétel, hang, szó, rövid, hosszú, halk, hangos, hangerő, gyors, lassú, tempó, hangsúly, kép, esemény, vers, mondóka, kiszámoló, dal, jel, szokás, kérdés, válasz, jó, rossz, szép, csúnya.</w:t>
            </w:r>
          </w:p>
        </w:tc>
      </w:tr>
    </w:tbl>
    <w:p w:rsidR="002E1CB1" w:rsidRPr="001576E6" w:rsidRDefault="002E1CB1" w:rsidP="00D24A72">
      <w:pPr>
        <w:rPr>
          <w:rFonts w:ascii="Times New Roman" w:hAnsi="Times New Roman"/>
          <w:sz w:val="24"/>
          <w:szCs w:val="24"/>
          <w:lang w:val="cs-CZ"/>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594"/>
        <w:gridCol w:w="1213"/>
      </w:tblGrid>
      <w:tr w:rsidR="001A5588" w:rsidRPr="001576E6" w:rsidTr="001576E6">
        <w:trPr>
          <w:jc w:val="center"/>
        </w:trPr>
        <w:tc>
          <w:tcPr>
            <w:tcW w:w="2271" w:type="dxa"/>
            <w:vAlign w:val="center"/>
          </w:tcPr>
          <w:p w:rsidR="001A5588" w:rsidRPr="001576E6" w:rsidRDefault="008D1199" w:rsidP="001576E6">
            <w:pPr>
              <w:jc w:val="center"/>
              <w:rPr>
                <w:rFonts w:ascii="Times New Roman" w:hAnsi="Times New Roman"/>
                <w:b/>
                <w:sz w:val="24"/>
                <w:szCs w:val="24"/>
              </w:rPr>
            </w:pPr>
            <w:r w:rsidRPr="001576E6">
              <w:rPr>
                <w:rFonts w:ascii="Times New Roman" w:hAnsi="Times New Roman"/>
                <w:b/>
                <w:sz w:val="24"/>
                <w:szCs w:val="24"/>
                <w:lang w:val="cs-CZ"/>
              </w:rPr>
              <w:t>Témakör</w:t>
            </w:r>
          </w:p>
        </w:tc>
        <w:tc>
          <w:tcPr>
            <w:tcW w:w="5594" w:type="dxa"/>
            <w:vAlign w:val="center"/>
          </w:tcPr>
          <w:p w:rsidR="001A5588" w:rsidRPr="00D24A72" w:rsidRDefault="001A5588" w:rsidP="001576E6">
            <w:pPr>
              <w:numPr>
                <w:ilvl w:val="0"/>
                <w:numId w:val="17"/>
              </w:numPr>
              <w:jc w:val="center"/>
              <w:rPr>
                <w:rFonts w:ascii="Times New Roman" w:hAnsi="Times New Roman"/>
                <w:b/>
                <w:sz w:val="24"/>
                <w:szCs w:val="24"/>
              </w:rPr>
            </w:pPr>
            <w:r w:rsidRPr="001576E6">
              <w:rPr>
                <w:rFonts w:ascii="Times New Roman" w:hAnsi="Times New Roman"/>
                <w:b/>
                <w:sz w:val="24"/>
                <w:szCs w:val="24"/>
              </w:rPr>
              <w:t xml:space="preserve">Olvasás, az </w:t>
            </w:r>
            <w:r w:rsidRPr="00D24A72">
              <w:rPr>
                <w:rFonts w:ascii="Times New Roman" w:hAnsi="Times New Roman"/>
                <w:b/>
                <w:sz w:val="24"/>
                <w:szCs w:val="24"/>
              </w:rPr>
              <w:t>írott szöveg megértése</w:t>
            </w:r>
          </w:p>
        </w:tc>
        <w:tc>
          <w:tcPr>
            <w:tcW w:w="1213" w:type="dxa"/>
            <w:vAlign w:val="center"/>
          </w:tcPr>
          <w:p w:rsidR="001A5588" w:rsidRPr="00A95AA9"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D24A72">
              <w:rPr>
                <w:rFonts w:ascii="Times New Roman" w:hAnsi="Times New Roman"/>
                <w:b/>
                <w:sz w:val="24"/>
                <w:szCs w:val="24"/>
              </w:rPr>
              <w:t xml:space="preserve"> </w:t>
            </w:r>
            <w:r w:rsidR="00E70F14" w:rsidRPr="00A95AA9">
              <w:rPr>
                <w:rFonts w:ascii="Times New Roman" w:hAnsi="Times New Roman"/>
                <w:b/>
                <w:sz w:val="24"/>
                <w:szCs w:val="24"/>
              </w:rPr>
              <w:t>1</w:t>
            </w:r>
            <w:r w:rsidR="00F814EE">
              <w:rPr>
                <w:rFonts w:ascii="Times New Roman" w:hAnsi="Times New Roman"/>
                <w:b/>
                <w:sz w:val="24"/>
                <w:szCs w:val="24"/>
              </w:rPr>
              <w:t>95</w:t>
            </w:r>
            <w:r w:rsidR="00E70F14"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rsidTr="001576E6">
        <w:trPr>
          <w:jc w:val="center"/>
        </w:trPr>
        <w:tc>
          <w:tcPr>
            <w:tcW w:w="2271" w:type="dxa"/>
            <w:vAlign w:val="center"/>
          </w:tcPr>
          <w:p w:rsidR="001A5588" w:rsidRPr="001576E6" w:rsidRDefault="002C2016"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Pr="001576E6">
              <w:rPr>
                <w:rFonts w:ascii="Times New Roman" w:hAnsi="Times New Roman"/>
                <w:b/>
                <w:bCs/>
                <w:sz w:val="24"/>
                <w:szCs w:val="24"/>
              </w:rPr>
              <w:t xml:space="preserve"> nevelési-fejlesztési céljai</w:t>
            </w:r>
          </w:p>
        </w:tc>
        <w:tc>
          <w:tcPr>
            <w:tcW w:w="6807" w:type="dxa"/>
            <w:gridSpan w:val="2"/>
            <w:vAlign w:val="center"/>
          </w:tcPr>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Akusztikus, vizuális megfigyelő- és differenciáló-képesség fejlesztése.</w:t>
            </w:r>
          </w:p>
          <w:p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 xml:space="preserve">Téri, síkbeli tájékozódás, lateralitás fejlesztése. </w:t>
            </w:r>
          </w:p>
          <w:p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Jelfelismerés, rész-egész viszony, soralkotás.</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olvasás teljes jelrendszerének elsajátítása a tanulók egyéni sajátosságainak figyelembe vételével. </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hangos olvasás megtanulása szótagoló, illetve szóképes szinten, az olvasástechnika fejlesztése.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Szavak, mondatok, rövid szövegek tartalmának megértése, értelmezése, a megértés bizonyítása segítséggel, irányítással. Szókincsbővítés.</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Értő olvasás fejlesztése.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néma olvasás elemi szintű kialakítása.</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olvasási készség fejlesztése. Algoritmus követése. Szövegelemzés, lényegkiemelés, következtetés, összefüggések felismerése.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Képeskönyvek, gyermekkönyvek bemutatása során az olvasás iránti érdeklődés felkeltése.</w:t>
            </w:r>
          </w:p>
        </w:tc>
      </w:tr>
      <w:tr w:rsidR="005936EA" w:rsidRPr="001576E6" w:rsidTr="001576E6">
        <w:trPr>
          <w:trHeight w:val="170"/>
          <w:jc w:val="center"/>
        </w:trPr>
        <w:tc>
          <w:tcPr>
            <w:tcW w:w="2271" w:type="dxa"/>
            <w:vAlign w:val="center"/>
          </w:tcPr>
          <w:p w:rsidR="005936EA" w:rsidRPr="00D24A72" w:rsidRDefault="00025AFD" w:rsidP="001576E6">
            <w:pPr>
              <w:jc w:val="center"/>
              <w:rPr>
                <w:rFonts w:ascii="Times New Roman" w:hAnsi="Times New Roman"/>
                <w:b/>
                <w:sz w:val="24"/>
                <w:szCs w:val="24"/>
                <w:lang w:val="cs-CZ"/>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807" w:type="dxa"/>
            <w:gridSpan w:val="2"/>
            <w:vAlign w:val="center"/>
          </w:tcPr>
          <w:p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lang w:val="cs-CZ"/>
              </w:rPr>
              <w:t>Fejlesztési</w:t>
            </w:r>
            <w:r w:rsidRPr="00A95AA9">
              <w:rPr>
                <w:rFonts w:ascii="Times New Roman" w:hAnsi="Times New Roman"/>
                <w:b/>
                <w:sz w:val="24"/>
                <w:szCs w:val="24"/>
              </w:rPr>
              <w:t xml:space="preserve"> </w:t>
            </w:r>
            <w:r w:rsidR="00025AFD">
              <w:rPr>
                <w:rFonts w:ascii="Times New Roman" w:hAnsi="Times New Roman"/>
                <w:b/>
                <w:sz w:val="24"/>
                <w:szCs w:val="24"/>
                <w:lang w:val="cs-CZ"/>
              </w:rPr>
              <w:t>tevékenységek</w:t>
            </w:r>
          </w:p>
        </w:tc>
      </w:tr>
      <w:tr w:rsidR="005936EA" w:rsidRPr="001576E6" w:rsidTr="001576E6">
        <w:trPr>
          <w:trHeight w:val="170"/>
          <w:jc w:val="center"/>
        </w:trPr>
        <w:tc>
          <w:tcPr>
            <w:tcW w:w="2271" w:type="dxa"/>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2.1. Felkészülés az </w:t>
            </w:r>
            <w:r w:rsidRPr="001576E6">
              <w:rPr>
                <w:rFonts w:ascii="Times New Roman" w:hAnsi="Times New Roman"/>
                <w:sz w:val="24"/>
                <w:szCs w:val="24"/>
                <w:lang w:val="cs-CZ"/>
              </w:rPr>
              <w:t>olvasásra</w:t>
            </w:r>
          </w:p>
        </w:tc>
        <w:tc>
          <w:tcPr>
            <w:tcW w:w="6807"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Tárgyak, </w:t>
            </w:r>
            <w:r w:rsidRPr="001576E6">
              <w:rPr>
                <w:rFonts w:ascii="Times New Roman" w:hAnsi="Times New Roman"/>
                <w:sz w:val="24"/>
                <w:szCs w:val="24"/>
                <w:lang w:val="cs-CZ"/>
              </w:rPr>
              <w:t>képek</w:t>
            </w:r>
            <w:r w:rsidRPr="001576E6">
              <w:rPr>
                <w:rFonts w:ascii="Times New Roman" w:hAnsi="Times New Roman"/>
                <w:sz w:val="24"/>
                <w:szCs w:val="24"/>
              </w:rPr>
              <w:t>, vizuális jelek azonosságának, hasonlóságának, különbözőségének megfigyelése, megfogalmazása.</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Képolvasási gyakorlatok végzése.</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A rész-egész viszonyának megtapasztalása.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Szótagolás tapssal kísérve.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Közvetlen környezet hangjainak megfigyelése, differenciálása.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Beszédhangok megkülönböztetése.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Rövid-hosszú hangok differenciálása.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Globálisan észlelt nyelvi egységek (szavak) hangokra bontása.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Zöngés-zöngétlen hangok megkülönböztetése.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téri tájékozódás fejlesztése, irányok megnevezése.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Irányított szemmozgás gyakorlása, szemfixáció megerősítése.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Ritmus-, mozgás- és beszédgyakorlatokkal kombinált (koncentrációs) játékos memóriagyakorlatok végzése.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Szövegtanulási technikák megismerése.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Jelek, piktogramok, rajzos utasítások felismerése, értelmezése.</w:t>
            </w:r>
          </w:p>
        </w:tc>
      </w:tr>
      <w:tr w:rsidR="005936EA" w:rsidRPr="001576E6" w:rsidTr="001576E6">
        <w:trPr>
          <w:trHeight w:val="170"/>
          <w:jc w:val="center"/>
        </w:trPr>
        <w:tc>
          <w:tcPr>
            <w:tcW w:w="2271" w:type="dxa"/>
            <w:tcBorders>
              <w:bottom w:val="single" w:sz="4" w:space="0" w:color="auto"/>
            </w:tcBorders>
          </w:tcPr>
          <w:p w:rsidR="005936EA" w:rsidRPr="001576E6" w:rsidRDefault="005936EA" w:rsidP="001576E6">
            <w:pPr>
              <w:numPr>
                <w:ilvl w:val="1"/>
                <w:numId w:val="17"/>
              </w:numPr>
              <w:rPr>
                <w:rFonts w:ascii="Times New Roman" w:hAnsi="Times New Roman"/>
                <w:sz w:val="24"/>
                <w:szCs w:val="24"/>
              </w:rPr>
            </w:pPr>
            <w:r w:rsidRPr="001576E6">
              <w:rPr>
                <w:rFonts w:ascii="Times New Roman" w:hAnsi="Times New Roman"/>
                <w:sz w:val="24"/>
                <w:szCs w:val="24"/>
              </w:rPr>
              <w:t xml:space="preserve"> Az olvasás </w:t>
            </w:r>
            <w:r w:rsidRPr="001576E6">
              <w:rPr>
                <w:rFonts w:ascii="Times New Roman" w:hAnsi="Times New Roman"/>
                <w:sz w:val="24"/>
                <w:szCs w:val="24"/>
                <w:lang w:val="cs-CZ"/>
              </w:rPr>
              <w:t>jelrendszere</w:t>
            </w:r>
          </w:p>
        </w:tc>
        <w:tc>
          <w:tcPr>
            <w:tcW w:w="6807" w:type="dxa"/>
            <w:gridSpan w:val="2"/>
            <w:tcBorders>
              <w:bottom w:val="single" w:sz="4" w:space="0" w:color="auto"/>
            </w:tcBorders>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Hanganalízis: hangok felismerése, megkülönböztetése, kapcsolása, leválasztása, helyének meghatározása a szóban.</w:t>
            </w:r>
          </w:p>
          <w:p w:rsidR="005936EA" w:rsidRPr="001576E6" w:rsidRDefault="005936EA" w:rsidP="00D24A72">
            <w:pPr>
              <w:jc w:val="both"/>
              <w:rPr>
                <w:rFonts w:ascii="Times New Roman" w:hAnsi="Times New Roman"/>
                <w:sz w:val="24"/>
                <w:szCs w:val="24"/>
              </w:rPr>
            </w:pPr>
            <w:r w:rsidRPr="001576E6">
              <w:rPr>
                <w:rFonts w:ascii="Times New Roman" w:hAnsi="Times New Roman"/>
                <w:sz w:val="24"/>
                <w:szCs w:val="24"/>
              </w:rPr>
              <w:t xml:space="preserve">Hang és betű azonosítása. </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Betűk felismerése szavakban, szövegben.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Az olvasás teljes jelrendszerének megtanulása (kis- és nagybetűk).</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Egy- és többtagú szavak kirakása, összeolvasása.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Szótagok, szavak, mondatok, rövid szövegek olvasása szótagoló, ill. szóképes formában.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Hangos olvasás gyakorlása.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Törekvés a szöveghű olvasásra.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Hangsúly, hanglejtés érzékeltetése.</w:t>
            </w:r>
          </w:p>
        </w:tc>
      </w:tr>
      <w:tr w:rsidR="005936EA" w:rsidRPr="001576E6" w:rsidTr="001576E6">
        <w:trPr>
          <w:trHeight w:val="170"/>
          <w:jc w:val="center"/>
        </w:trPr>
        <w:tc>
          <w:tcPr>
            <w:tcW w:w="2271" w:type="dxa"/>
            <w:tcBorders>
              <w:left w:val="single" w:sz="4" w:space="0" w:color="auto"/>
              <w:right w:val="single" w:sz="4" w:space="0" w:color="auto"/>
            </w:tcBorders>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2.3. Az </w:t>
            </w:r>
            <w:r w:rsidRPr="001576E6">
              <w:rPr>
                <w:rFonts w:ascii="Times New Roman" w:hAnsi="Times New Roman"/>
                <w:sz w:val="24"/>
                <w:szCs w:val="24"/>
                <w:lang w:val="cs-CZ"/>
              </w:rPr>
              <w:t>írott</w:t>
            </w:r>
            <w:r w:rsidRPr="001576E6">
              <w:rPr>
                <w:rFonts w:ascii="Times New Roman" w:hAnsi="Times New Roman"/>
                <w:sz w:val="24"/>
                <w:szCs w:val="24"/>
              </w:rPr>
              <w:t xml:space="preserve"> szöveg megértése</w:t>
            </w:r>
          </w:p>
        </w:tc>
        <w:tc>
          <w:tcPr>
            <w:tcW w:w="6807" w:type="dxa"/>
            <w:gridSpan w:val="2"/>
            <w:tcBorders>
              <w:left w:val="single" w:sz="4" w:space="0" w:color="auto"/>
              <w:right w:val="single" w:sz="4" w:space="0" w:color="auto"/>
            </w:tcBorders>
          </w:tcPr>
          <w:p w:rsidR="005936EA" w:rsidRPr="001576E6" w:rsidRDefault="005936EA" w:rsidP="001576E6">
            <w:pPr>
              <w:pStyle w:val="Szveg"/>
              <w:spacing w:after="0"/>
              <w:jc w:val="left"/>
              <w:rPr>
                <w:sz w:val="24"/>
                <w:lang w:eastAsia="hu-HU"/>
              </w:rPr>
            </w:pPr>
            <w:r w:rsidRPr="001576E6">
              <w:rPr>
                <w:sz w:val="24"/>
                <w:lang w:val="cs-CZ" w:eastAsia="hu-HU"/>
              </w:rPr>
              <w:t>Tájékozódás</w:t>
            </w:r>
            <w:r w:rsidRPr="001576E6">
              <w:rPr>
                <w:sz w:val="24"/>
                <w:lang w:eastAsia="hu-HU"/>
              </w:rPr>
              <w:t xml:space="preserve"> a tankönyvben.</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Tájékozódás a szövegben.</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Az adatok visszakeresése.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Információk kiemelése.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megértés bizonyítása rajzzal, színezéssel.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Szó és kép, illetve mondat és kép egyeztetése.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kiegészítése képek segítségével.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hangos és néma olvasása.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Rövid szöveg hangos és néma olvasása.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Az olvasmányhoz kapcsolódó személyes élmények felidézése és megosztása.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Cím, szereplők, események megbeszélése.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Olvasmányokhoz kapcsolódó feladatok megoldása (segítséggel, irányítással).</w:t>
            </w:r>
          </w:p>
          <w:p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Tartalom elmondása.</w:t>
            </w:r>
          </w:p>
          <w:p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A történet dramatizálása.</w:t>
            </w:r>
          </w:p>
          <w:p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Szerepjátékok, önismereti gyakorlatok végzése.</w:t>
            </w:r>
          </w:p>
          <w:p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Közmondások, szólások jelentésének megbeszélése.</w:t>
            </w:r>
          </w:p>
          <w:p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Az erkölcsi és esztétikai értékrend formálása, a szöveg tartalmában rejlő nevelési lehetőségek felhasználásával.</w:t>
            </w:r>
          </w:p>
          <w:p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A műélvezet megtapasztalása a belefeledkezés, a játék öröme kapcsán.</w:t>
            </w:r>
          </w:p>
        </w:tc>
      </w:tr>
      <w:tr w:rsidR="009D427C" w:rsidRPr="001576E6" w:rsidTr="001576E6">
        <w:tblPrEx>
          <w:tblBorders>
            <w:top w:val="none" w:sz="0" w:space="0" w:color="auto"/>
          </w:tblBorders>
        </w:tblPrEx>
        <w:trPr>
          <w:jc w:val="center"/>
        </w:trPr>
        <w:tc>
          <w:tcPr>
            <w:tcW w:w="2271" w:type="dxa"/>
            <w:vAlign w:val="center"/>
          </w:tcPr>
          <w:p w:rsidR="009D427C" w:rsidRPr="001576E6" w:rsidRDefault="008D1199" w:rsidP="00D24A72">
            <w:pPr>
              <w:jc w:val="center"/>
              <w:rPr>
                <w:rFonts w:ascii="Times New Roman" w:hAnsi="Times New Roman"/>
                <w:b/>
                <w:sz w:val="24"/>
                <w:szCs w:val="24"/>
                <w:lang w:val="cs-CZ"/>
              </w:rPr>
            </w:pPr>
            <w:r w:rsidRPr="001576E6">
              <w:rPr>
                <w:rFonts w:ascii="Times New Roman" w:hAnsi="Times New Roman"/>
                <w:b/>
                <w:sz w:val="24"/>
                <w:szCs w:val="24"/>
                <w:lang w:val="cs-CZ"/>
              </w:rPr>
              <w:t>F</w:t>
            </w:r>
            <w:r w:rsidR="009D427C" w:rsidRPr="001576E6">
              <w:rPr>
                <w:rFonts w:ascii="Times New Roman" w:hAnsi="Times New Roman"/>
                <w:b/>
                <w:sz w:val="24"/>
                <w:szCs w:val="24"/>
              </w:rPr>
              <w:t>ogalmak</w:t>
            </w:r>
          </w:p>
        </w:tc>
        <w:tc>
          <w:tcPr>
            <w:tcW w:w="6807" w:type="dxa"/>
            <w:gridSpan w:val="2"/>
            <w:vAlign w:val="center"/>
          </w:tcPr>
          <w:p w:rsidR="009D427C" w:rsidRPr="001576E6" w:rsidRDefault="009D427C" w:rsidP="001576E6">
            <w:pPr>
              <w:rPr>
                <w:rFonts w:ascii="Times New Roman" w:hAnsi="Times New Roman"/>
                <w:sz w:val="24"/>
                <w:szCs w:val="24"/>
              </w:rPr>
            </w:pPr>
            <w:r w:rsidRPr="001576E6">
              <w:rPr>
                <w:rFonts w:ascii="Times New Roman" w:hAnsi="Times New Roman"/>
                <w:sz w:val="24"/>
                <w:szCs w:val="24"/>
              </w:rPr>
              <w:t xml:space="preserve">Azonos, </w:t>
            </w:r>
            <w:r w:rsidRPr="001576E6">
              <w:rPr>
                <w:rFonts w:ascii="Times New Roman" w:hAnsi="Times New Roman"/>
                <w:sz w:val="24"/>
                <w:szCs w:val="24"/>
                <w:lang w:val="cs-CZ"/>
              </w:rPr>
              <w:t>egyforma</w:t>
            </w:r>
            <w:r w:rsidRPr="001576E6">
              <w:rPr>
                <w:rFonts w:ascii="Times New Roman" w:hAnsi="Times New Roman"/>
                <w:sz w:val="24"/>
                <w:szCs w:val="24"/>
              </w:rPr>
              <w:t xml:space="preserve">, különböző, hang, betű, szótag, szó, mondat, szöveg, írásjel, pont, vessző, kérdőjel, felkiáltójel, kisbetű, nagybetű, nyomtatott betű, betűkártya,  nyelv, fogsor, szájpadlás, ajak, sor, oszlop, vízszintes, </w:t>
            </w:r>
            <w:r w:rsidRPr="001576E6">
              <w:rPr>
                <w:rFonts w:ascii="Times New Roman" w:hAnsi="Times New Roman"/>
                <w:sz w:val="24"/>
                <w:szCs w:val="24"/>
                <w:lang w:val="cs-CZ"/>
              </w:rPr>
              <w:t>függőleges</w:t>
            </w:r>
            <w:r w:rsidRPr="001576E6">
              <w:rPr>
                <w:rFonts w:ascii="Times New Roman" w:hAnsi="Times New Roman"/>
                <w:sz w:val="24"/>
                <w:szCs w:val="24"/>
              </w:rPr>
              <w:t>, bal, jobb, alatt, fölött, mellett, között, előtt, mögött, oldal, néma olvasás, hangos olvasás, cím, tartalom, cselekmény, szereplő, közmondás, szólás, szín.</w:t>
            </w:r>
          </w:p>
        </w:tc>
      </w:tr>
    </w:tbl>
    <w:p w:rsidR="001A5588" w:rsidRPr="001576E6" w:rsidRDefault="001A5588" w:rsidP="00D24A72">
      <w:pPr>
        <w:rPr>
          <w:rFonts w:ascii="Times New Roman" w:hAnsi="Times New Roman"/>
          <w:sz w:val="24"/>
          <w:szCs w:val="24"/>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12"/>
        <w:gridCol w:w="5822"/>
        <w:gridCol w:w="1215"/>
      </w:tblGrid>
      <w:tr w:rsidR="001A5588" w:rsidRPr="001576E6" w:rsidTr="002E1CB1">
        <w:trPr>
          <w:jc w:val="center"/>
        </w:trPr>
        <w:tc>
          <w:tcPr>
            <w:tcW w:w="2207" w:type="dxa"/>
            <w:vAlign w:val="center"/>
          </w:tcPr>
          <w:p w:rsidR="001A5588" w:rsidRPr="001576E6" w:rsidRDefault="008D1199" w:rsidP="00A95AA9">
            <w:pPr>
              <w:jc w:val="center"/>
              <w:rPr>
                <w:rFonts w:ascii="Times New Roman" w:hAnsi="Times New Roman"/>
                <w:b/>
                <w:sz w:val="24"/>
                <w:szCs w:val="24"/>
              </w:rPr>
            </w:pPr>
            <w:r w:rsidRPr="001576E6">
              <w:rPr>
                <w:rFonts w:ascii="Times New Roman" w:hAnsi="Times New Roman"/>
                <w:b/>
                <w:sz w:val="24"/>
                <w:szCs w:val="24"/>
                <w:lang w:val="cs-CZ"/>
              </w:rPr>
              <w:t>Témakör</w:t>
            </w:r>
          </w:p>
        </w:tc>
        <w:tc>
          <w:tcPr>
            <w:tcW w:w="5834" w:type="dxa"/>
            <w:gridSpan w:val="2"/>
            <w:vAlign w:val="center"/>
          </w:tcPr>
          <w:p w:rsidR="001A5588" w:rsidRPr="00D24A72" w:rsidRDefault="001A5588" w:rsidP="001576E6">
            <w:pPr>
              <w:numPr>
                <w:ilvl w:val="0"/>
                <w:numId w:val="17"/>
              </w:numPr>
              <w:jc w:val="center"/>
              <w:rPr>
                <w:rFonts w:ascii="Times New Roman" w:hAnsi="Times New Roman"/>
                <w:b/>
                <w:sz w:val="24"/>
                <w:szCs w:val="24"/>
              </w:rPr>
            </w:pPr>
            <w:r w:rsidRPr="001576E6">
              <w:rPr>
                <w:rFonts w:ascii="Times New Roman" w:hAnsi="Times New Roman"/>
                <w:b/>
                <w:sz w:val="24"/>
                <w:szCs w:val="24"/>
                <w:lang w:val="cs-CZ"/>
              </w:rPr>
              <w:t>Írás</w:t>
            </w:r>
            <w:r w:rsidRPr="001576E6">
              <w:rPr>
                <w:rFonts w:ascii="Times New Roman" w:hAnsi="Times New Roman"/>
                <w:b/>
                <w:sz w:val="24"/>
                <w:szCs w:val="24"/>
              </w:rPr>
              <w:t>, sz</w:t>
            </w:r>
            <w:r w:rsidRPr="00D24A72">
              <w:rPr>
                <w:rFonts w:ascii="Times New Roman" w:hAnsi="Times New Roman"/>
                <w:b/>
                <w:sz w:val="24"/>
                <w:szCs w:val="24"/>
              </w:rPr>
              <w:t>övegalkotás</w:t>
            </w:r>
          </w:p>
        </w:tc>
        <w:tc>
          <w:tcPr>
            <w:tcW w:w="1215" w:type="dxa"/>
            <w:vAlign w:val="center"/>
          </w:tcPr>
          <w:p w:rsidR="001A5588" w:rsidRPr="00A95AA9"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2016" w:rsidRPr="00D24A72">
              <w:rPr>
                <w:rFonts w:ascii="Times New Roman" w:hAnsi="Times New Roman"/>
                <w:b/>
                <w:sz w:val="24"/>
                <w:szCs w:val="24"/>
              </w:rPr>
              <w:t xml:space="preserve"> </w:t>
            </w:r>
            <w:r w:rsidR="00E70F14" w:rsidRPr="00A95AA9">
              <w:rPr>
                <w:rFonts w:ascii="Times New Roman" w:hAnsi="Times New Roman"/>
                <w:b/>
                <w:sz w:val="24"/>
                <w:szCs w:val="24"/>
              </w:rPr>
              <w:t>1</w:t>
            </w:r>
            <w:r w:rsidR="00F814EE">
              <w:rPr>
                <w:rFonts w:ascii="Times New Roman" w:hAnsi="Times New Roman"/>
                <w:b/>
                <w:sz w:val="24"/>
                <w:szCs w:val="24"/>
              </w:rPr>
              <w:t>50</w:t>
            </w:r>
            <w:r w:rsidR="00E70F14"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rsidTr="002E1CB1">
        <w:trPr>
          <w:jc w:val="center"/>
        </w:trPr>
        <w:tc>
          <w:tcPr>
            <w:tcW w:w="2207" w:type="dxa"/>
            <w:vAlign w:val="center"/>
          </w:tcPr>
          <w:p w:rsidR="001A5588" w:rsidRPr="001576E6" w:rsidRDefault="002C2016"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7049" w:type="dxa"/>
            <w:gridSpan w:val="3"/>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Síkbeli és téri </w:t>
            </w:r>
            <w:r w:rsidRPr="001576E6">
              <w:rPr>
                <w:rFonts w:ascii="Times New Roman" w:hAnsi="Times New Roman"/>
                <w:sz w:val="24"/>
                <w:szCs w:val="24"/>
                <w:lang w:val="cs-CZ"/>
              </w:rPr>
              <w:t>tájékozódás</w:t>
            </w:r>
            <w:r w:rsidRPr="001576E6">
              <w:rPr>
                <w:rFonts w:ascii="Times New Roman" w:hAnsi="Times New Roman"/>
                <w:sz w:val="24"/>
                <w:szCs w:val="24"/>
              </w:rPr>
              <w:t xml:space="preserve"> </w:t>
            </w:r>
            <w:r w:rsidRPr="001576E6">
              <w:rPr>
                <w:rFonts w:ascii="Times New Roman" w:hAnsi="Times New Roman"/>
                <w:sz w:val="24"/>
                <w:szCs w:val="24"/>
                <w:lang w:val="cs-CZ"/>
              </w:rPr>
              <w:t>fejlesztése</w:t>
            </w:r>
            <w:r w:rsidRPr="001576E6">
              <w:rPr>
                <w:rFonts w:ascii="Times New Roman" w:hAnsi="Times New Roman"/>
                <w:sz w:val="24"/>
                <w:szCs w:val="24"/>
              </w:rPr>
              <w:t>. A vonalközben való tájékozódás kialakítása.</w:t>
            </w:r>
          </w:p>
          <w:p w:rsidR="001A5588" w:rsidRPr="001576E6" w:rsidRDefault="001A5588" w:rsidP="00D24A72">
            <w:pPr>
              <w:rPr>
                <w:rFonts w:ascii="Times New Roman" w:hAnsi="Times New Roman"/>
                <w:sz w:val="24"/>
                <w:szCs w:val="24"/>
              </w:rPr>
            </w:pPr>
            <w:r w:rsidRPr="001576E6">
              <w:rPr>
                <w:rFonts w:ascii="Times New Roman" w:hAnsi="Times New Roman"/>
                <w:sz w:val="24"/>
                <w:szCs w:val="24"/>
              </w:rPr>
              <w:t>Vizuális észlelés, optikus differenciáló képesség,</w:t>
            </w:r>
            <w:r w:rsidRPr="001576E6">
              <w:rPr>
                <w:rFonts w:ascii="Times New Roman" w:hAnsi="Times New Roman"/>
                <w:i/>
                <w:sz w:val="24"/>
                <w:szCs w:val="24"/>
              </w:rPr>
              <w:t xml:space="preserve"> </w:t>
            </w:r>
            <w:r w:rsidRPr="001576E6">
              <w:rPr>
                <w:rFonts w:ascii="Times New Roman" w:hAnsi="Times New Roman"/>
                <w:sz w:val="24"/>
                <w:szCs w:val="24"/>
              </w:rPr>
              <w:t>formaérzékelés, emlé</w:t>
            </w:r>
            <w:r w:rsidR="002C38AB" w:rsidRPr="001576E6">
              <w:rPr>
                <w:rFonts w:ascii="Times New Roman" w:hAnsi="Times New Roman"/>
                <w:sz w:val="24"/>
                <w:szCs w:val="24"/>
              </w:rPr>
              <w:t xml:space="preserve">kezet, sorrendiség fejlesztése. </w:t>
            </w:r>
            <w:r w:rsidRPr="001576E6">
              <w:rPr>
                <w:rFonts w:ascii="Times New Roman" w:hAnsi="Times New Roman"/>
                <w:sz w:val="24"/>
                <w:szCs w:val="24"/>
              </w:rPr>
              <w:t>Dominancia megerősítése.</w:t>
            </w:r>
          </w:p>
          <w:p w:rsidR="001A5588" w:rsidRPr="001576E6" w:rsidRDefault="001A5588" w:rsidP="00A95AA9">
            <w:pPr>
              <w:rPr>
                <w:rFonts w:ascii="Times New Roman" w:hAnsi="Times New Roman"/>
                <w:sz w:val="24"/>
                <w:szCs w:val="24"/>
              </w:rPr>
            </w:pPr>
            <w:r w:rsidRPr="001576E6">
              <w:rPr>
                <w:rFonts w:ascii="Times New Roman" w:hAnsi="Times New Roman"/>
                <w:sz w:val="24"/>
                <w:szCs w:val="24"/>
              </w:rPr>
              <w:t xml:space="preserve">Mozgáskoordináció, szem-kéz koordináció, finommozgás, összerendezett írásmozgás alapozása, kialakítása.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Szabályos betűalakítás és -kapcsolás elsajátítása, vonalközbe helyezése. Algoritmuskövetés. Iránykövetés.</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Az írás funkciójának megismer</w:t>
            </w:r>
            <w:r w:rsidR="00D12CFF" w:rsidRPr="001576E6">
              <w:rPr>
                <w:rFonts w:ascii="Times New Roman" w:hAnsi="Times New Roman"/>
                <w:sz w:val="24"/>
                <w:szCs w:val="24"/>
              </w:rPr>
              <w:t>tet</w:t>
            </w:r>
            <w:r w:rsidRPr="001576E6">
              <w:rPr>
                <w:rFonts w:ascii="Times New Roman" w:hAnsi="Times New Roman"/>
                <w:sz w:val="24"/>
                <w:szCs w:val="24"/>
              </w:rPr>
              <w: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Íráshasználati módok megismerése: másolás, tollbamondás, emlékezetből írás.</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Az íráskészség megalapozása.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Rendezett, tiszta írásmunkára nevelés.</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Önellenőrzés, hibajavítás megalapozása.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Az eszközszintű írás előkészítése.</w:t>
            </w:r>
          </w:p>
        </w:tc>
      </w:tr>
      <w:tr w:rsidR="005936EA" w:rsidRPr="001576E6" w:rsidTr="001576E6">
        <w:trPr>
          <w:jc w:val="center"/>
        </w:trPr>
        <w:tc>
          <w:tcPr>
            <w:tcW w:w="2219" w:type="dxa"/>
            <w:gridSpan w:val="2"/>
            <w:vAlign w:val="center"/>
          </w:tcPr>
          <w:p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7037" w:type="dxa"/>
            <w:gridSpan w:val="2"/>
            <w:vAlign w:val="center"/>
          </w:tcPr>
          <w:p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1576E6">
        <w:trPr>
          <w:trHeight w:val="835"/>
          <w:jc w:val="center"/>
        </w:trPr>
        <w:tc>
          <w:tcPr>
            <w:tcW w:w="2219"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Az </w:t>
            </w:r>
            <w:r w:rsidRPr="001576E6">
              <w:rPr>
                <w:rFonts w:ascii="Times New Roman" w:hAnsi="Times New Roman"/>
                <w:sz w:val="24"/>
                <w:szCs w:val="24"/>
                <w:lang w:val="cs-CZ"/>
              </w:rPr>
              <w:t>írás</w:t>
            </w:r>
            <w:r w:rsidRPr="001576E6">
              <w:rPr>
                <w:rFonts w:ascii="Times New Roman" w:hAnsi="Times New Roman"/>
                <w:sz w:val="24"/>
                <w:szCs w:val="24"/>
              </w:rPr>
              <w:t xml:space="preserve"> jelrendszere</w:t>
            </w:r>
          </w:p>
        </w:tc>
        <w:tc>
          <w:tcPr>
            <w:tcW w:w="7037"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Térbeli, síkbeli </w:t>
            </w:r>
            <w:r w:rsidRPr="001576E6">
              <w:rPr>
                <w:rFonts w:ascii="Times New Roman" w:hAnsi="Times New Roman"/>
                <w:sz w:val="24"/>
                <w:szCs w:val="24"/>
                <w:lang w:val="cs-CZ"/>
              </w:rPr>
              <w:t>tájékozódás</w:t>
            </w:r>
            <w:r w:rsidRPr="001576E6">
              <w:rPr>
                <w:rFonts w:ascii="Times New Roman" w:hAnsi="Times New Roman"/>
                <w:sz w:val="24"/>
                <w:szCs w:val="24"/>
              </w:rPr>
              <w:t xml:space="preserve"> gyakorlása.</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Az irányok felismerése, megnevezése és összekapcsolása az irányokat kifejező szavakkal.</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Az írófelületen való tájékozódás gyakorlása.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Tájékozódás vonalközben.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Nagymozgások, kismozgások végzése.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Az íráshoz szükséges helyes testtartás kialakítása.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kézíráshoz szükséges ceruzafogás elsajátítása.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Egyszerű formák vázolása, rajzolása, vonalkövetés, ráírás.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Sorkövetés, sorváltási tevékenység.</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Betűelemek vázolása, elhelyezése a vonalközben, írása, kapcsolása.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Írott kis- és nagybetűk vázolása, elhelyezése a vonalközben, írása.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Írott kis- és nagybetűk összekapcsolása.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Betűk írása tollbamondással.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Írásjelek írása, alkalmazása.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Szavak írása másolással, tollbamondással és emlékezetből.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Magán- és mássalhangzók hosszúságának megfigyelése, jelölése.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Szószerkezetek írása másolással, tollbamondással és emlékezetből.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Nagybetűk alkalmazása nevek írása során.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Mondatkezdő nagybetű használata.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Önellenőrzés irányítással.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Hibajavítás segítséggel.</w:t>
            </w:r>
          </w:p>
        </w:tc>
      </w:tr>
      <w:tr w:rsidR="001A5588" w:rsidRPr="001576E6" w:rsidTr="001576E6">
        <w:tblPrEx>
          <w:tblBorders>
            <w:top w:val="none" w:sz="0" w:space="0" w:color="auto"/>
          </w:tblBorders>
        </w:tblPrEx>
        <w:trPr>
          <w:jc w:val="center"/>
        </w:trPr>
        <w:tc>
          <w:tcPr>
            <w:tcW w:w="2219" w:type="dxa"/>
            <w:gridSpan w:val="2"/>
            <w:vAlign w:val="center"/>
          </w:tcPr>
          <w:p w:rsidR="001A5588" w:rsidRPr="001576E6" w:rsidRDefault="008D1199"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lang w:val="cs-CZ"/>
              </w:rPr>
              <w:t>ogalmak</w:t>
            </w:r>
          </w:p>
        </w:tc>
        <w:tc>
          <w:tcPr>
            <w:tcW w:w="7037"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Vonal, vonalköz, vastag vonal, segédvonal, margó, rajta, vissza, </w:t>
            </w:r>
            <w:r w:rsidRPr="001576E6">
              <w:rPr>
                <w:rFonts w:ascii="Times New Roman" w:hAnsi="Times New Roman"/>
                <w:sz w:val="24"/>
                <w:szCs w:val="24"/>
                <w:lang w:val="cs-CZ"/>
              </w:rPr>
              <w:t>ráírás</w:t>
            </w:r>
            <w:r w:rsidRPr="001576E6">
              <w:rPr>
                <w:rFonts w:ascii="Times New Roman" w:hAnsi="Times New Roman"/>
                <w:sz w:val="24"/>
                <w:szCs w:val="24"/>
              </w:rPr>
              <w:t>, grafitceruza, postairon, álló egyenes, fekvő egyenes, ferde egyenes, kör, csészevonal, kapuvonal, cseppvonal, fecskevonal, hullámvonal, írott kis- és nagybetű, írásjel, pont, kérdőjel, felkiáltójel, vessző, tollbamondás, másolás, ékezet, hiba, ellenőrzés, javítás.</w:t>
            </w:r>
          </w:p>
        </w:tc>
      </w:tr>
    </w:tbl>
    <w:p w:rsidR="00D12CFF" w:rsidRPr="001576E6" w:rsidRDefault="00D12CFF" w:rsidP="00D24A72">
      <w:pPr>
        <w:rPr>
          <w:rFonts w:ascii="Times New Roman" w:hAnsi="Times New Roman"/>
          <w:sz w:val="24"/>
          <w:szCs w:val="24"/>
        </w:rPr>
      </w:pPr>
    </w:p>
    <w:p w:rsidR="007E40C6" w:rsidRDefault="007E40C6">
      <w:r>
        <w:br w:type="page"/>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617"/>
        <w:gridCol w:w="1267"/>
      </w:tblGrid>
      <w:tr w:rsidR="001A5588" w:rsidRPr="001576E6" w:rsidTr="001576E6">
        <w:trPr>
          <w:jc w:val="center"/>
        </w:trPr>
        <w:tc>
          <w:tcPr>
            <w:tcW w:w="2349" w:type="dxa"/>
            <w:noWrap/>
            <w:vAlign w:val="center"/>
          </w:tcPr>
          <w:p w:rsidR="001A5588" w:rsidRPr="001576E6" w:rsidRDefault="008D1199" w:rsidP="00D24A72">
            <w:pPr>
              <w:jc w:val="center"/>
              <w:rPr>
                <w:rFonts w:ascii="Times New Roman" w:hAnsi="Times New Roman"/>
                <w:b/>
                <w:sz w:val="24"/>
                <w:szCs w:val="24"/>
              </w:rPr>
            </w:pPr>
            <w:r w:rsidRPr="001576E6">
              <w:rPr>
                <w:rFonts w:ascii="Times New Roman" w:hAnsi="Times New Roman"/>
                <w:b/>
                <w:sz w:val="24"/>
                <w:szCs w:val="24"/>
              </w:rPr>
              <w:t>Témakör</w:t>
            </w:r>
          </w:p>
        </w:tc>
        <w:tc>
          <w:tcPr>
            <w:tcW w:w="5617" w:type="dxa"/>
            <w:noWrap/>
            <w:vAlign w:val="center"/>
          </w:tcPr>
          <w:p w:rsidR="001A5588" w:rsidRPr="001576E6" w:rsidRDefault="001A5588" w:rsidP="001576E6">
            <w:pPr>
              <w:numPr>
                <w:ilvl w:val="0"/>
                <w:numId w:val="17"/>
              </w:numPr>
              <w:ind w:left="720"/>
              <w:jc w:val="center"/>
              <w:rPr>
                <w:rFonts w:ascii="Times New Roman" w:hAnsi="Times New Roman"/>
                <w:b/>
                <w:sz w:val="24"/>
                <w:szCs w:val="24"/>
              </w:rPr>
            </w:pPr>
            <w:r w:rsidRPr="001576E6">
              <w:rPr>
                <w:rFonts w:ascii="Times New Roman" w:hAnsi="Times New Roman"/>
                <w:b/>
                <w:sz w:val="24"/>
                <w:szCs w:val="24"/>
              </w:rPr>
              <w:t xml:space="preserve">Anyanyelvi </w:t>
            </w:r>
            <w:r w:rsidRPr="001576E6">
              <w:rPr>
                <w:rFonts w:ascii="Times New Roman" w:hAnsi="Times New Roman"/>
                <w:b/>
                <w:sz w:val="24"/>
                <w:szCs w:val="24"/>
                <w:lang w:val="cs-CZ"/>
              </w:rPr>
              <w:t>kultúra</w:t>
            </w:r>
            <w:r w:rsidRPr="001576E6">
              <w:rPr>
                <w:rFonts w:ascii="Times New Roman" w:hAnsi="Times New Roman"/>
                <w:b/>
                <w:sz w:val="24"/>
                <w:szCs w:val="24"/>
              </w:rPr>
              <w:t xml:space="preserve">, </w:t>
            </w:r>
            <w:r w:rsidRPr="001576E6">
              <w:rPr>
                <w:rFonts w:ascii="Times New Roman" w:hAnsi="Times New Roman"/>
                <w:b/>
                <w:sz w:val="24"/>
                <w:szCs w:val="24"/>
                <w:lang w:val="cs-CZ"/>
              </w:rPr>
              <w:t>ismeretek</w:t>
            </w:r>
            <w:r w:rsidRPr="001576E6">
              <w:rPr>
                <w:rFonts w:ascii="Times New Roman" w:hAnsi="Times New Roman"/>
                <w:b/>
                <w:sz w:val="24"/>
                <w:szCs w:val="24"/>
              </w:rPr>
              <w:t xml:space="preserve"> az </w:t>
            </w:r>
            <w:r w:rsidRPr="001576E6">
              <w:rPr>
                <w:rFonts w:ascii="Times New Roman" w:hAnsi="Times New Roman"/>
                <w:b/>
                <w:sz w:val="24"/>
                <w:szCs w:val="24"/>
                <w:lang w:val="cs-CZ"/>
              </w:rPr>
              <w:t>anyanyelvről</w:t>
            </w:r>
          </w:p>
        </w:tc>
        <w:tc>
          <w:tcPr>
            <w:tcW w:w="1267" w:type="dxa"/>
            <w:noWrap/>
            <w:vAlign w:val="center"/>
          </w:tcPr>
          <w:p w:rsidR="001A5588" w:rsidRPr="00D24A72" w:rsidRDefault="00C63ED0" w:rsidP="001576E6">
            <w:pPr>
              <w:widowControl w:val="0"/>
              <w:jc w:val="center"/>
              <w:rPr>
                <w:rFonts w:ascii="Times New Roman" w:hAnsi="Times New Roman"/>
                <w:b/>
                <w:sz w:val="24"/>
                <w:szCs w:val="24"/>
                <w:lang w:val="cs-CZ"/>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F814EE">
              <w:rPr>
                <w:rFonts w:ascii="Times New Roman" w:hAnsi="Times New Roman"/>
                <w:b/>
                <w:sz w:val="24"/>
                <w:szCs w:val="24"/>
              </w:rPr>
              <w:t>58</w:t>
            </w:r>
            <w:r w:rsidR="00E70F14"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rsidTr="001576E6">
        <w:trPr>
          <w:jc w:val="center"/>
        </w:trPr>
        <w:tc>
          <w:tcPr>
            <w:tcW w:w="2349" w:type="dxa"/>
            <w:noWrap/>
            <w:vAlign w:val="center"/>
          </w:tcPr>
          <w:p w:rsidR="001A5588" w:rsidRPr="001576E6" w:rsidRDefault="001F0879"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884" w:type="dxa"/>
            <w:gridSpan w:val="2"/>
            <w:noWrap/>
            <w:vAlign w:val="center"/>
          </w:tcPr>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Auditív és vizuális észlelés, -</w:t>
            </w:r>
            <w:r w:rsidRPr="001576E6">
              <w:rPr>
                <w:rFonts w:ascii="Times New Roman" w:hAnsi="Times New Roman"/>
                <w:sz w:val="24"/>
                <w:szCs w:val="24"/>
                <w:lang w:val="cs-CZ"/>
              </w:rPr>
              <w:t>figyelem</w:t>
            </w:r>
            <w:r w:rsidRPr="001576E6">
              <w:rPr>
                <w:rFonts w:ascii="Times New Roman" w:hAnsi="Times New Roman"/>
                <w:sz w:val="24"/>
                <w:szCs w:val="24"/>
              </w:rPr>
              <w:t xml:space="preserve">, -differenciálás fejlesztése. </w:t>
            </w:r>
          </w:p>
          <w:p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Kommunikációs képesség, nonverbális kommunikáció fejlesztése.</w:t>
            </w:r>
          </w:p>
          <w:p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Szókincsbővítés. Verbális emlékezet növelése.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Időtartamok érzékelésének fejlesztése (hangok).</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Helyes beszédhangsúly kialakítása.</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nyelvhasználat alapozása. </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kis- és a nagybetűk használata. </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helyesírási készség megalapozása. </w:t>
            </w:r>
          </w:p>
        </w:tc>
      </w:tr>
      <w:tr w:rsidR="005936EA" w:rsidRPr="001576E6" w:rsidTr="001576E6">
        <w:trPr>
          <w:trHeight w:val="562"/>
          <w:jc w:val="center"/>
        </w:trPr>
        <w:tc>
          <w:tcPr>
            <w:tcW w:w="2349" w:type="dxa"/>
            <w:noWrap/>
            <w:vAlign w:val="center"/>
          </w:tcPr>
          <w:p w:rsidR="005936EA" w:rsidRPr="00D24A72" w:rsidRDefault="00025AFD" w:rsidP="001576E6">
            <w:pPr>
              <w:widowControl w:val="0"/>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884" w:type="dxa"/>
            <w:gridSpan w:val="2"/>
            <w:noWrap/>
            <w:vAlign w:val="center"/>
          </w:tcPr>
          <w:p w:rsidR="005936EA" w:rsidRPr="001576E6" w:rsidRDefault="005936EA" w:rsidP="001576E6">
            <w:pPr>
              <w:widowControl w:val="0"/>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1576E6">
        <w:trPr>
          <w:trHeight w:val="1833"/>
          <w:jc w:val="center"/>
        </w:trPr>
        <w:tc>
          <w:tcPr>
            <w:tcW w:w="2349" w:type="dxa"/>
            <w:noWrap/>
          </w:tcPr>
          <w:p w:rsidR="005936EA" w:rsidRPr="001576E6" w:rsidRDefault="005936EA" w:rsidP="001576E6">
            <w:pPr>
              <w:widowControl w:val="0"/>
              <w:numPr>
                <w:ilvl w:val="1"/>
                <w:numId w:val="19"/>
              </w:numPr>
              <w:rPr>
                <w:rFonts w:ascii="Times New Roman" w:hAnsi="Times New Roman"/>
                <w:sz w:val="24"/>
                <w:szCs w:val="24"/>
              </w:rPr>
            </w:pPr>
            <w:r w:rsidRPr="001576E6">
              <w:rPr>
                <w:rFonts w:ascii="Times New Roman" w:hAnsi="Times New Roman"/>
                <w:sz w:val="24"/>
                <w:szCs w:val="24"/>
                <w:lang w:val="cs-CZ"/>
              </w:rPr>
              <w:t>Alapvető</w:t>
            </w:r>
            <w:r w:rsidRPr="001576E6">
              <w:rPr>
                <w:rFonts w:ascii="Times New Roman" w:hAnsi="Times New Roman"/>
                <w:sz w:val="24"/>
                <w:szCs w:val="24"/>
              </w:rPr>
              <w:t xml:space="preserve"> kommunikációs helyzetek nyelvi és magatartási mintái</w:t>
            </w:r>
          </w:p>
        </w:tc>
        <w:tc>
          <w:tcPr>
            <w:tcW w:w="6884" w:type="dxa"/>
            <w:gridSpan w:val="2"/>
            <w:noWrap/>
          </w:tcPr>
          <w:p w:rsidR="005936EA" w:rsidRPr="001576E6" w:rsidRDefault="005936EA" w:rsidP="001576E6">
            <w:pPr>
              <w:widowControl w:val="0"/>
              <w:jc w:val="both"/>
              <w:rPr>
                <w:rFonts w:ascii="Times New Roman" w:hAnsi="Times New Roman"/>
                <w:sz w:val="24"/>
                <w:szCs w:val="24"/>
              </w:rPr>
            </w:pPr>
            <w:r w:rsidRPr="001576E6">
              <w:rPr>
                <w:rFonts w:ascii="Times New Roman" w:hAnsi="Times New Roman"/>
                <w:sz w:val="24"/>
                <w:szCs w:val="24"/>
              </w:rPr>
              <w:t>Kapcsolatfelvétel, kapcsolattartás és kapcsolat zárása:</w:t>
            </w:r>
          </w:p>
          <w:p w:rsidR="005936EA" w:rsidRPr="001576E6" w:rsidRDefault="005936EA" w:rsidP="00D24A72">
            <w:pPr>
              <w:widowControl w:val="0"/>
              <w:ind w:left="402"/>
              <w:rPr>
                <w:rFonts w:ascii="Times New Roman" w:hAnsi="Times New Roman"/>
                <w:sz w:val="24"/>
                <w:szCs w:val="24"/>
              </w:rPr>
            </w:pPr>
            <w:r w:rsidRPr="001576E6">
              <w:rPr>
                <w:rFonts w:ascii="Times New Roman" w:hAnsi="Times New Roman"/>
                <w:sz w:val="24"/>
                <w:szCs w:val="24"/>
              </w:rPr>
              <w:t>Társas nyelvi magatartás kialakítása (bemutatkozás, köszönés, megszólítás, kérés, megköszönés, kérdezés, válaszadás, búcsúzás).</w:t>
            </w:r>
          </w:p>
          <w:p w:rsidR="005936EA" w:rsidRPr="001576E6" w:rsidRDefault="005936EA" w:rsidP="00A95AA9">
            <w:pPr>
              <w:pStyle w:val="Szveg"/>
              <w:widowControl w:val="0"/>
              <w:spacing w:after="0"/>
              <w:jc w:val="left"/>
              <w:rPr>
                <w:sz w:val="24"/>
              </w:rPr>
            </w:pPr>
            <w:r w:rsidRPr="001576E6">
              <w:rPr>
                <w:sz w:val="24"/>
              </w:rPr>
              <w:t xml:space="preserve">Beszélgetés, vita: </w:t>
            </w:r>
          </w:p>
          <w:p w:rsidR="005936EA" w:rsidRPr="001576E6" w:rsidRDefault="005936EA" w:rsidP="001576E6">
            <w:pPr>
              <w:widowControl w:val="0"/>
              <w:ind w:left="402"/>
              <w:rPr>
                <w:rFonts w:ascii="Times New Roman" w:hAnsi="Times New Roman"/>
                <w:sz w:val="24"/>
                <w:szCs w:val="24"/>
              </w:rPr>
            </w:pPr>
            <w:r w:rsidRPr="001576E6">
              <w:rPr>
                <w:rFonts w:ascii="Times New Roman" w:hAnsi="Times New Roman"/>
                <w:sz w:val="24"/>
                <w:szCs w:val="24"/>
              </w:rPr>
              <w:t xml:space="preserve">Figyelem a </w:t>
            </w:r>
            <w:r w:rsidRPr="001576E6">
              <w:rPr>
                <w:rFonts w:ascii="Times New Roman" w:hAnsi="Times New Roman"/>
                <w:sz w:val="24"/>
                <w:szCs w:val="24"/>
                <w:lang w:val="cs-CZ"/>
              </w:rPr>
              <w:t>kortárs</w:t>
            </w:r>
            <w:r w:rsidRPr="001576E6">
              <w:rPr>
                <w:rFonts w:ascii="Times New Roman" w:hAnsi="Times New Roman"/>
                <w:sz w:val="24"/>
                <w:szCs w:val="24"/>
              </w:rPr>
              <w:t xml:space="preserve"> és felnőtt beszélgetőtársra, részvétel a tanulócsoportban folyó beszélgetésben.</w:t>
            </w:r>
          </w:p>
          <w:p w:rsidR="005936EA" w:rsidRPr="001576E6" w:rsidRDefault="005936EA" w:rsidP="001576E6">
            <w:pPr>
              <w:widowControl w:val="0"/>
              <w:ind w:left="402"/>
              <w:rPr>
                <w:rFonts w:ascii="Times New Roman" w:hAnsi="Times New Roman"/>
                <w:sz w:val="24"/>
                <w:szCs w:val="24"/>
              </w:rPr>
            </w:pPr>
            <w:r w:rsidRPr="001576E6">
              <w:rPr>
                <w:rFonts w:ascii="Times New Roman" w:hAnsi="Times New Roman"/>
                <w:sz w:val="24"/>
                <w:szCs w:val="24"/>
              </w:rPr>
              <w:t>Saját élmények egyszerű megfogalmazása.</w:t>
            </w:r>
          </w:p>
          <w:p w:rsidR="005936EA" w:rsidRPr="001576E6" w:rsidRDefault="005936EA" w:rsidP="001576E6">
            <w:pPr>
              <w:pStyle w:val="Szveg"/>
              <w:widowControl w:val="0"/>
              <w:spacing w:after="0"/>
              <w:ind w:left="402"/>
              <w:jc w:val="left"/>
              <w:rPr>
                <w:sz w:val="24"/>
                <w:lang w:eastAsia="hu-HU"/>
              </w:rPr>
            </w:pPr>
            <w:r w:rsidRPr="001576E6">
              <w:rPr>
                <w:sz w:val="24"/>
                <w:lang w:eastAsia="hu-HU"/>
              </w:rPr>
              <w:t xml:space="preserve">Helyzetfelismerés, </w:t>
            </w:r>
            <w:r w:rsidRPr="001576E6">
              <w:rPr>
                <w:sz w:val="24"/>
                <w:lang w:val="cs-CZ" w:eastAsia="hu-HU"/>
              </w:rPr>
              <w:t>alkalmazkodás</w:t>
            </w:r>
            <w:r w:rsidRPr="001576E6">
              <w:rPr>
                <w:sz w:val="24"/>
                <w:lang w:eastAsia="hu-HU"/>
              </w:rPr>
              <w:t xml:space="preserve"> a beszédhelyzethez. </w:t>
            </w:r>
          </w:p>
          <w:p w:rsidR="005936EA" w:rsidRPr="001576E6" w:rsidRDefault="005936EA" w:rsidP="001576E6">
            <w:pPr>
              <w:pStyle w:val="Szveg"/>
              <w:widowControl w:val="0"/>
              <w:spacing w:after="0"/>
              <w:jc w:val="left"/>
              <w:rPr>
                <w:sz w:val="24"/>
              </w:rPr>
            </w:pPr>
            <w:r w:rsidRPr="001576E6">
              <w:rPr>
                <w:sz w:val="24"/>
                <w:lang w:eastAsia="hu-HU"/>
              </w:rPr>
              <w:t>Nyelvi</w:t>
            </w:r>
            <w:r w:rsidRPr="001576E6">
              <w:rPr>
                <w:sz w:val="24"/>
              </w:rPr>
              <w:t xml:space="preserve"> mintakövetés beszédben. </w:t>
            </w:r>
          </w:p>
          <w:p w:rsidR="005936EA" w:rsidRPr="001576E6" w:rsidRDefault="005936EA" w:rsidP="001576E6">
            <w:pPr>
              <w:pStyle w:val="Szveg"/>
              <w:widowControl w:val="0"/>
              <w:spacing w:after="0"/>
              <w:jc w:val="left"/>
              <w:rPr>
                <w:sz w:val="24"/>
              </w:rPr>
            </w:pPr>
            <w:r w:rsidRPr="001576E6">
              <w:rPr>
                <w:sz w:val="24"/>
              </w:rPr>
              <w:t>Konkrét élethelyzetben megtapasztalható elemi erkölcsi fogalmak tisztázása.</w:t>
            </w:r>
          </w:p>
        </w:tc>
      </w:tr>
      <w:tr w:rsidR="005936EA" w:rsidRPr="001576E6" w:rsidTr="001576E6">
        <w:trPr>
          <w:trHeight w:val="693"/>
          <w:jc w:val="center"/>
        </w:trPr>
        <w:tc>
          <w:tcPr>
            <w:tcW w:w="2349" w:type="dxa"/>
            <w:noWrap/>
          </w:tcPr>
          <w:p w:rsidR="005936EA" w:rsidRPr="001576E6" w:rsidRDefault="005936EA" w:rsidP="001576E6">
            <w:pPr>
              <w:widowControl w:val="0"/>
              <w:numPr>
                <w:ilvl w:val="1"/>
                <w:numId w:val="19"/>
              </w:numPr>
              <w:rPr>
                <w:rFonts w:ascii="Times New Roman" w:hAnsi="Times New Roman"/>
                <w:sz w:val="24"/>
                <w:szCs w:val="24"/>
              </w:rPr>
            </w:pPr>
            <w:r w:rsidRPr="001576E6">
              <w:rPr>
                <w:rFonts w:ascii="Times New Roman" w:hAnsi="Times New Roman"/>
                <w:sz w:val="24"/>
                <w:szCs w:val="24"/>
                <w:lang w:val="cs-CZ"/>
              </w:rPr>
              <w:t>Szavak</w:t>
            </w:r>
            <w:r w:rsidRPr="001576E6">
              <w:rPr>
                <w:rFonts w:ascii="Times New Roman" w:hAnsi="Times New Roman"/>
                <w:sz w:val="24"/>
                <w:szCs w:val="24"/>
              </w:rPr>
              <w:t xml:space="preserve"> jelentése, szókincs</w:t>
            </w:r>
          </w:p>
        </w:tc>
        <w:tc>
          <w:tcPr>
            <w:tcW w:w="6884" w:type="dxa"/>
            <w:gridSpan w:val="2"/>
            <w:noWrap/>
          </w:tcPr>
          <w:p w:rsidR="005936EA" w:rsidRPr="001576E6" w:rsidRDefault="005936EA" w:rsidP="001576E6">
            <w:pPr>
              <w:pStyle w:val="Szveg"/>
              <w:widowControl w:val="0"/>
              <w:spacing w:after="0"/>
              <w:jc w:val="left"/>
              <w:rPr>
                <w:sz w:val="24"/>
              </w:rPr>
            </w:pPr>
            <w:r w:rsidRPr="001576E6">
              <w:rPr>
                <w:sz w:val="24"/>
                <w:lang w:val="cs-CZ"/>
              </w:rPr>
              <w:t>Szókincsbővítés</w:t>
            </w:r>
            <w:r w:rsidRPr="001576E6">
              <w:rPr>
                <w:sz w:val="24"/>
              </w:rPr>
              <w:t>: tárgyakkal, képekkel, rokon értelmű és ellentétes jelentésű szavakkal, a szavak jelentésének sokoldalú érzékeltetésével.</w:t>
            </w:r>
          </w:p>
        </w:tc>
      </w:tr>
      <w:tr w:rsidR="005936EA" w:rsidRPr="001576E6" w:rsidTr="001576E6">
        <w:trPr>
          <w:trHeight w:val="1833"/>
          <w:jc w:val="center"/>
        </w:trPr>
        <w:tc>
          <w:tcPr>
            <w:tcW w:w="2349" w:type="dxa"/>
            <w:tcBorders>
              <w:bottom w:val="single" w:sz="4" w:space="0" w:color="auto"/>
            </w:tcBorders>
            <w:noWrap/>
          </w:tcPr>
          <w:p w:rsidR="005936EA" w:rsidRPr="001576E6" w:rsidRDefault="005936EA" w:rsidP="001576E6">
            <w:pPr>
              <w:widowControl w:val="0"/>
              <w:numPr>
                <w:ilvl w:val="1"/>
                <w:numId w:val="20"/>
              </w:numPr>
              <w:rPr>
                <w:rFonts w:ascii="Times New Roman" w:hAnsi="Times New Roman"/>
                <w:sz w:val="24"/>
                <w:szCs w:val="24"/>
              </w:rPr>
            </w:pPr>
            <w:r w:rsidRPr="001576E6">
              <w:rPr>
                <w:rFonts w:ascii="Times New Roman" w:hAnsi="Times New Roman"/>
                <w:sz w:val="24"/>
                <w:szCs w:val="24"/>
              </w:rPr>
              <w:t xml:space="preserve"> Hang, </w:t>
            </w:r>
            <w:r w:rsidRPr="001576E6">
              <w:rPr>
                <w:rFonts w:ascii="Times New Roman" w:hAnsi="Times New Roman"/>
                <w:sz w:val="24"/>
                <w:szCs w:val="24"/>
                <w:lang w:val="cs-CZ"/>
              </w:rPr>
              <w:t>betű</w:t>
            </w:r>
            <w:r w:rsidRPr="001576E6">
              <w:rPr>
                <w:rFonts w:ascii="Times New Roman" w:hAnsi="Times New Roman"/>
                <w:sz w:val="24"/>
                <w:szCs w:val="24"/>
              </w:rPr>
              <w:t>, szótag, szó</w:t>
            </w:r>
          </w:p>
        </w:tc>
        <w:tc>
          <w:tcPr>
            <w:tcW w:w="6884" w:type="dxa"/>
            <w:gridSpan w:val="2"/>
            <w:tcBorders>
              <w:bottom w:val="single" w:sz="4" w:space="0" w:color="auto"/>
            </w:tcBorders>
            <w:noWrap/>
          </w:tcPr>
          <w:p w:rsidR="005936EA" w:rsidRPr="001576E6" w:rsidRDefault="005936EA" w:rsidP="001576E6">
            <w:pPr>
              <w:pStyle w:val="Szveg"/>
              <w:widowControl w:val="0"/>
              <w:spacing w:after="0"/>
              <w:jc w:val="left"/>
              <w:rPr>
                <w:sz w:val="24"/>
              </w:rPr>
            </w:pPr>
            <w:r w:rsidRPr="001576E6">
              <w:rPr>
                <w:sz w:val="24"/>
              </w:rPr>
              <w:t xml:space="preserve">A </w:t>
            </w:r>
            <w:r w:rsidRPr="001576E6">
              <w:rPr>
                <w:sz w:val="24"/>
                <w:lang w:val="cs-CZ"/>
              </w:rPr>
              <w:t>beszédhangok</w:t>
            </w:r>
            <w:r w:rsidRPr="001576E6">
              <w:rPr>
                <w:sz w:val="24"/>
              </w:rPr>
              <w:t xml:space="preserve"> differenciálása és felismerése szavakban.</w:t>
            </w:r>
          </w:p>
          <w:p w:rsidR="005936EA" w:rsidRPr="001576E6" w:rsidRDefault="005936EA" w:rsidP="00D24A72">
            <w:pPr>
              <w:pStyle w:val="Szveg"/>
              <w:widowControl w:val="0"/>
              <w:spacing w:after="0"/>
              <w:jc w:val="left"/>
              <w:rPr>
                <w:sz w:val="24"/>
              </w:rPr>
            </w:pPr>
            <w:r w:rsidRPr="001576E6">
              <w:rPr>
                <w:sz w:val="24"/>
              </w:rPr>
              <w:t>Betűk válogatása, csoportosítása.</w:t>
            </w:r>
          </w:p>
          <w:p w:rsidR="005936EA" w:rsidRPr="001576E6" w:rsidRDefault="005936EA" w:rsidP="00A95AA9">
            <w:pPr>
              <w:pStyle w:val="Szveg"/>
              <w:widowControl w:val="0"/>
              <w:spacing w:after="0"/>
              <w:jc w:val="left"/>
              <w:rPr>
                <w:sz w:val="24"/>
              </w:rPr>
            </w:pPr>
            <w:r w:rsidRPr="001576E6">
              <w:rPr>
                <w:sz w:val="24"/>
              </w:rPr>
              <w:t>Szavak hangokra bontása.</w:t>
            </w:r>
          </w:p>
          <w:p w:rsidR="005936EA" w:rsidRPr="001576E6" w:rsidRDefault="005936EA" w:rsidP="001576E6">
            <w:pPr>
              <w:pStyle w:val="Szveg"/>
              <w:widowControl w:val="0"/>
              <w:spacing w:after="0"/>
              <w:jc w:val="left"/>
              <w:rPr>
                <w:sz w:val="24"/>
              </w:rPr>
            </w:pPr>
            <w:r w:rsidRPr="001576E6">
              <w:rPr>
                <w:sz w:val="24"/>
              </w:rPr>
              <w:t xml:space="preserve">Magánhangzók, mássalhangzók időtartamának megfigyelése, helyes ejtésük gyakorlása, jelölésük. </w:t>
            </w:r>
          </w:p>
          <w:p w:rsidR="005936EA" w:rsidRPr="001576E6" w:rsidRDefault="005936EA" w:rsidP="001576E6">
            <w:pPr>
              <w:pStyle w:val="Szveg"/>
              <w:widowControl w:val="0"/>
              <w:spacing w:after="0"/>
              <w:jc w:val="left"/>
              <w:rPr>
                <w:sz w:val="24"/>
              </w:rPr>
            </w:pPr>
            <w:r w:rsidRPr="001576E6">
              <w:rPr>
                <w:sz w:val="24"/>
              </w:rPr>
              <w:t>Szótagolás tapssal, szótagok számlálása.</w:t>
            </w:r>
          </w:p>
        </w:tc>
      </w:tr>
      <w:tr w:rsidR="005936EA" w:rsidRPr="001576E6" w:rsidTr="001576E6">
        <w:trPr>
          <w:trHeight w:val="659"/>
          <w:jc w:val="center"/>
        </w:trPr>
        <w:tc>
          <w:tcPr>
            <w:tcW w:w="2349" w:type="dxa"/>
            <w:tcBorders>
              <w:left w:val="single" w:sz="4" w:space="0" w:color="auto"/>
              <w:bottom w:val="single" w:sz="4" w:space="0" w:color="auto"/>
              <w:right w:val="single" w:sz="4" w:space="0" w:color="auto"/>
            </w:tcBorders>
            <w:noWrap/>
          </w:tcPr>
          <w:p w:rsidR="005936EA" w:rsidRPr="001576E6" w:rsidRDefault="005936EA" w:rsidP="001576E6">
            <w:pPr>
              <w:widowControl w:val="0"/>
              <w:ind w:left="357" w:hanging="357"/>
              <w:rPr>
                <w:rFonts w:ascii="Times New Roman" w:hAnsi="Times New Roman"/>
                <w:sz w:val="24"/>
                <w:szCs w:val="24"/>
              </w:rPr>
            </w:pPr>
            <w:r w:rsidRPr="001576E6">
              <w:rPr>
                <w:rFonts w:ascii="Times New Roman" w:hAnsi="Times New Roman"/>
                <w:sz w:val="24"/>
                <w:szCs w:val="24"/>
                <w:lang w:val="cs-CZ"/>
              </w:rPr>
              <w:t>4.</w:t>
            </w:r>
            <w:r w:rsidR="001D602A" w:rsidRPr="001576E6">
              <w:rPr>
                <w:rFonts w:ascii="Times New Roman" w:hAnsi="Times New Roman"/>
                <w:sz w:val="24"/>
                <w:szCs w:val="24"/>
                <w:lang w:val="cs-CZ"/>
              </w:rPr>
              <w:t>4</w:t>
            </w:r>
            <w:r w:rsidRPr="001576E6">
              <w:rPr>
                <w:rFonts w:ascii="Times New Roman" w:hAnsi="Times New Roman"/>
                <w:sz w:val="24"/>
                <w:szCs w:val="24"/>
                <w:lang w:val="cs-CZ"/>
              </w:rPr>
              <w:t xml:space="preserve">. </w:t>
            </w:r>
            <w:r w:rsidRPr="001576E6">
              <w:rPr>
                <w:rFonts w:ascii="Times New Roman" w:hAnsi="Times New Roman"/>
                <w:sz w:val="24"/>
                <w:szCs w:val="24"/>
              </w:rPr>
              <w:t>Modalitás szerinti mondatfajták</w:t>
            </w:r>
          </w:p>
        </w:tc>
        <w:tc>
          <w:tcPr>
            <w:tcW w:w="6884" w:type="dxa"/>
            <w:gridSpan w:val="2"/>
            <w:tcBorders>
              <w:left w:val="single" w:sz="4" w:space="0" w:color="auto"/>
              <w:bottom w:val="single" w:sz="4" w:space="0" w:color="auto"/>
              <w:right w:val="single" w:sz="4" w:space="0" w:color="auto"/>
            </w:tcBorders>
            <w:noWrap/>
          </w:tcPr>
          <w:p w:rsidR="005936EA" w:rsidRPr="001576E6" w:rsidRDefault="005936EA" w:rsidP="001576E6">
            <w:pPr>
              <w:pStyle w:val="Szveg"/>
              <w:widowControl w:val="0"/>
              <w:spacing w:after="0"/>
              <w:jc w:val="left"/>
              <w:rPr>
                <w:sz w:val="24"/>
              </w:rPr>
            </w:pPr>
            <w:r w:rsidRPr="001576E6">
              <w:rPr>
                <w:sz w:val="24"/>
              </w:rPr>
              <w:t xml:space="preserve">Kérdés, </w:t>
            </w:r>
            <w:r w:rsidRPr="001576E6">
              <w:rPr>
                <w:sz w:val="24"/>
                <w:lang w:val="cs-CZ"/>
              </w:rPr>
              <w:t>kijelentés</w:t>
            </w:r>
            <w:r w:rsidRPr="001576E6">
              <w:rPr>
                <w:sz w:val="24"/>
              </w:rPr>
              <w:t xml:space="preserve"> és felszólítás mondathangsúlyának érzékeltetése mintakövetéssel.</w:t>
            </w:r>
          </w:p>
        </w:tc>
      </w:tr>
      <w:tr w:rsidR="005936EA" w:rsidRPr="001576E6" w:rsidTr="001576E6">
        <w:trPr>
          <w:trHeight w:val="1833"/>
          <w:jc w:val="center"/>
        </w:trPr>
        <w:tc>
          <w:tcPr>
            <w:tcW w:w="2349" w:type="dxa"/>
            <w:tcBorders>
              <w:top w:val="single" w:sz="4" w:space="0" w:color="auto"/>
              <w:left w:val="single" w:sz="4" w:space="0" w:color="auto"/>
              <w:bottom w:val="single" w:sz="4" w:space="0" w:color="auto"/>
              <w:right w:val="single" w:sz="4" w:space="0" w:color="auto"/>
            </w:tcBorders>
            <w:noWrap/>
          </w:tcPr>
          <w:p w:rsidR="005936EA" w:rsidRPr="001576E6" w:rsidRDefault="001D602A" w:rsidP="001576E6">
            <w:pPr>
              <w:widowControl w:val="0"/>
              <w:rPr>
                <w:rFonts w:ascii="Times New Roman" w:hAnsi="Times New Roman"/>
                <w:sz w:val="24"/>
                <w:szCs w:val="24"/>
              </w:rPr>
            </w:pPr>
            <w:r w:rsidRPr="001576E6">
              <w:rPr>
                <w:rFonts w:ascii="Times New Roman" w:hAnsi="Times New Roman"/>
                <w:sz w:val="24"/>
                <w:szCs w:val="24"/>
                <w:lang w:val="cs-CZ"/>
              </w:rPr>
              <w:t>4.5.</w:t>
            </w:r>
            <w:r w:rsidR="005936EA" w:rsidRPr="001576E6">
              <w:rPr>
                <w:rFonts w:ascii="Times New Roman" w:hAnsi="Times New Roman"/>
                <w:sz w:val="24"/>
                <w:szCs w:val="24"/>
                <w:lang w:val="cs-CZ"/>
              </w:rPr>
              <w:t xml:space="preserve"> Alapvető</w:t>
            </w:r>
            <w:r w:rsidR="005936EA" w:rsidRPr="001576E6">
              <w:rPr>
                <w:rFonts w:ascii="Times New Roman" w:hAnsi="Times New Roman"/>
                <w:sz w:val="24"/>
                <w:szCs w:val="24"/>
              </w:rPr>
              <w:t xml:space="preserve"> nyelvhelyességi és </w:t>
            </w:r>
            <w:r w:rsidR="005936EA" w:rsidRPr="001576E6">
              <w:rPr>
                <w:rFonts w:ascii="Times New Roman" w:hAnsi="Times New Roman"/>
                <w:sz w:val="24"/>
                <w:szCs w:val="24"/>
                <w:lang w:val="cs-CZ"/>
              </w:rPr>
              <w:t>helyesírási</w:t>
            </w:r>
            <w:r w:rsidR="005936EA" w:rsidRPr="001576E6">
              <w:rPr>
                <w:rFonts w:ascii="Times New Roman" w:hAnsi="Times New Roman"/>
                <w:sz w:val="24"/>
                <w:szCs w:val="24"/>
              </w:rPr>
              <w:t xml:space="preserve"> szabályok, írásjelek</w:t>
            </w:r>
          </w:p>
        </w:tc>
        <w:tc>
          <w:tcPr>
            <w:tcW w:w="6884" w:type="dxa"/>
            <w:gridSpan w:val="2"/>
            <w:tcBorders>
              <w:top w:val="single" w:sz="4" w:space="0" w:color="auto"/>
              <w:left w:val="single" w:sz="4" w:space="0" w:color="auto"/>
              <w:bottom w:val="single" w:sz="4" w:space="0" w:color="auto"/>
              <w:right w:val="single" w:sz="4" w:space="0" w:color="auto"/>
            </w:tcBorders>
            <w:noWrap/>
          </w:tcPr>
          <w:p w:rsidR="005936EA" w:rsidRPr="001576E6" w:rsidRDefault="005936EA" w:rsidP="001576E6">
            <w:pPr>
              <w:pStyle w:val="Szveg"/>
              <w:widowControl w:val="0"/>
              <w:spacing w:after="0"/>
              <w:jc w:val="left"/>
              <w:rPr>
                <w:sz w:val="24"/>
                <w:lang w:val="cs-CZ"/>
              </w:rPr>
            </w:pPr>
            <w:r w:rsidRPr="001576E6">
              <w:rPr>
                <w:sz w:val="24"/>
              </w:rPr>
              <w:t xml:space="preserve">Magánhangzók </w:t>
            </w:r>
            <w:r w:rsidRPr="001576E6">
              <w:rPr>
                <w:sz w:val="24"/>
                <w:lang w:val="cs-CZ"/>
              </w:rPr>
              <w:t>időtartamának</w:t>
            </w:r>
            <w:r w:rsidRPr="001576E6">
              <w:rPr>
                <w:sz w:val="24"/>
              </w:rPr>
              <w:t xml:space="preserve"> jelölése előkészítés után másolásnál, tollbamondásnál.</w:t>
            </w:r>
          </w:p>
          <w:p w:rsidR="005936EA" w:rsidRPr="001576E6" w:rsidRDefault="005936EA" w:rsidP="00D24A72">
            <w:pPr>
              <w:pStyle w:val="Szveg"/>
              <w:widowControl w:val="0"/>
              <w:spacing w:after="0"/>
              <w:jc w:val="left"/>
              <w:rPr>
                <w:sz w:val="24"/>
              </w:rPr>
            </w:pPr>
            <w:r w:rsidRPr="001576E6">
              <w:rPr>
                <w:sz w:val="24"/>
              </w:rPr>
              <w:t>Hosszú mássalhangzók jelölése a szavakban másolással.</w:t>
            </w:r>
          </w:p>
          <w:p w:rsidR="005936EA" w:rsidRPr="001576E6" w:rsidRDefault="005936EA" w:rsidP="00A95AA9">
            <w:pPr>
              <w:pStyle w:val="Szveg"/>
              <w:widowControl w:val="0"/>
              <w:tabs>
                <w:tab w:val="left" w:pos="2656"/>
              </w:tabs>
              <w:spacing w:after="0"/>
              <w:jc w:val="left"/>
              <w:rPr>
                <w:sz w:val="24"/>
              </w:rPr>
            </w:pPr>
            <w:r w:rsidRPr="001576E6">
              <w:rPr>
                <w:sz w:val="24"/>
              </w:rPr>
              <w:t xml:space="preserve">Nagybetűk használata nevek írásakor és mondatkezdésnél. </w:t>
            </w:r>
          </w:p>
          <w:p w:rsidR="005936EA" w:rsidRPr="001576E6" w:rsidRDefault="005936EA" w:rsidP="001576E6">
            <w:pPr>
              <w:pStyle w:val="Szveg"/>
              <w:widowControl w:val="0"/>
              <w:spacing w:after="0"/>
              <w:jc w:val="left"/>
              <w:rPr>
                <w:sz w:val="24"/>
              </w:rPr>
            </w:pPr>
            <w:r w:rsidRPr="001576E6">
              <w:rPr>
                <w:sz w:val="24"/>
              </w:rPr>
              <w:t xml:space="preserve">Mondatvégi írásjelek alkalmazása. </w:t>
            </w:r>
          </w:p>
        </w:tc>
      </w:tr>
      <w:tr w:rsidR="001A5588" w:rsidRPr="001576E6" w:rsidTr="001576E6">
        <w:tblPrEx>
          <w:tblBorders>
            <w:top w:val="none" w:sz="0" w:space="0" w:color="auto"/>
          </w:tblBorders>
        </w:tblPrEx>
        <w:trPr>
          <w:jc w:val="center"/>
        </w:trPr>
        <w:tc>
          <w:tcPr>
            <w:tcW w:w="2349" w:type="dxa"/>
            <w:vAlign w:val="center"/>
          </w:tcPr>
          <w:p w:rsidR="001A5588" w:rsidRPr="001576E6" w:rsidRDefault="001D602A" w:rsidP="00D24A72">
            <w:pPr>
              <w:jc w:val="center"/>
              <w:rPr>
                <w:rFonts w:ascii="Times New Roman" w:hAnsi="Times New Roman"/>
                <w:b/>
                <w:sz w:val="24"/>
                <w:szCs w:val="24"/>
              </w:rPr>
            </w:pPr>
            <w:r w:rsidRPr="001576E6">
              <w:rPr>
                <w:rFonts w:ascii="Times New Roman" w:hAnsi="Times New Roman"/>
                <w:b/>
                <w:sz w:val="24"/>
                <w:szCs w:val="24"/>
                <w:lang w:val="cs-CZ"/>
              </w:rPr>
              <w:t>F</w:t>
            </w:r>
            <w:r w:rsidR="001A5588" w:rsidRPr="001576E6">
              <w:rPr>
                <w:rFonts w:ascii="Times New Roman" w:hAnsi="Times New Roman"/>
                <w:b/>
                <w:sz w:val="24"/>
                <w:szCs w:val="24"/>
                <w:lang w:val="cs-CZ"/>
              </w:rPr>
              <w:t>ogalmak</w:t>
            </w:r>
          </w:p>
        </w:tc>
        <w:tc>
          <w:tcPr>
            <w:tcW w:w="6884"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lang w:val="cs-CZ"/>
              </w:rPr>
              <w:t>Bemutatkozás</w:t>
            </w:r>
            <w:r w:rsidRPr="001576E6">
              <w:rPr>
                <w:rFonts w:ascii="Times New Roman" w:hAnsi="Times New Roman"/>
                <w:sz w:val="24"/>
                <w:szCs w:val="24"/>
              </w:rPr>
              <w:t xml:space="preserve">, </w:t>
            </w:r>
            <w:r w:rsidRPr="001576E6">
              <w:rPr>
                <w:rFonts w:ascii="Times New Roman" w:hAnsi="Times New Roman"/>
                <w:sz w:val="24"/>
                <w:szCs w:val="24"/>
                <w:lang w:val="cs-CZ"/>
              </w:rPr>
              <w:t>köszönés</w:t>
            </w:r>
            <w:r w:rsidRPr="001576E6">
              <w:rPr>
                <w:rFonts w:ascii="Times New Roman" w:hAnsi="Times New Roman"/>
                <w:sz w:val="24"/>
                <w:szCs w:val="24"/>
              </w:rPr>
              <w:t xml:space="preserve">, megszólítás, kérés, megköszönés, kérdezés, válaszadás, búcsúzás, beszélgetés, vita, vélemény, hang, betű, szótag, szótagolás, szó, mondat, írásjel, pont, kérdőjel, felkiáltójel, vessző, időtartam, hosszú, rövid, hangsúly, kisbetű, nagybetű, név. </w:t>
            </w:r>
          </w:p>
        </w:tc>
      </w:tr>
    </w:tbl>
    <w:p w:rsidR="001A5588" w:rsidRPr="001576E6" w:rsidRDefault="001A5588" w:rsidP="00D24A72">
      <w:pPr>
        <w:rPr>
          <w:rFonts w:ascii="Times New Roman" w:hAnsi="Times New Roman"/>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419"/>
        <w:gridCol w:w="1651"/>
        <w:gridCol w:w="4103"/>
        <w:gridCol w:w="1164"/>
      </w:tblGrid>
      <w:tr w:rsidR="001A5588" w:rsidRPr="001576E6" w:rsidTr="007E40C6">
        <w:trPr>
          <w:jc w:val="center"/>
        </w:trPr>
        <w:tc>
          <w:tcPr>
            <w:tcW w:w="2369" w:type="dxa"/>
            <w:gridSpan w:val="2"/>
            <w:vAlign w:val="center"/>
          </w:tcPr>
          <w:p w:rsidR="001A5588" w:rsidRPr="001576E6" w:rsidRDefault="001D602A" w:rsidP="00D24A72">
            <w:pPr>
              <w:jc w:val="center"/>
              <w:rPr>
                <w:rFonts w:ascii="Times New Roman" w:hAnsi="Times New Roman"/>
                <w:b/>
                <w:sz w:val="24"/>
                <w:szCs w:val="24"/>
              </w:rPr>
            </w:pPr>
            <w:r w:rsidRPr="001576E6">
              <w:rPr>
                <w:rFonts w:ascii="Times New Roman" w:hAnsi="Times New Roman"/>
                <w:b/>
                <w:sz w:val="24"/>
                <w:szCs w:val="24"/>
              </w:rPr>
              <w:t>Témakör</w:t>
            </w:r>
          </w:p>
        </w:tc>
        <w:tc>
          <w:tcPr>
            <w:tcW w:w="5754" w:type="dxa"/>
            <w:gridSpan w:val="2"/>
            <w:vAlign w:val="center"/>
          </w:tcPr>
          <w:p w:rsidR="001A5588" w:rsidRPr="002D2F9F" w:rsidRDefault="001A5588" w:rsidP="002D2F9F">
            <w:pPr>
              <w:pStyle w:val="Listaszerbekezds"/>
              <w:numPr>
                <w:ilvl w:val="0"/>
                <w:numId w:val="20"/>
              </w:numPr>
              <w:rPr>
                <w:rFonts w:ascii="Times New Roman" w:hAnsi="Times New Roman"/>
                <w:b/>
                <w:sz w:val="24"/>
                <w:szCs w:val="24"/>
              </w:rPr>
            </w:pPr>
            <w:r w:rsidRPr="002D2F9F">
              <w:rPr>
                <w:rFonts w:ascii="Times New Roman" w:hAnsi="Times New Roman"/>
                <w:b/>
                <w:sz w:val="24"/>
                <w:szCs w:val="24"/>
              </w:rPr>
              <w:t xml:space="preserve">Irodalmi kultúra, irodalmi művek </w:t>
            </w:r>
            <w:r w:rsidRPr="002D2F9F">
              <w:rPr>
                <w:rFonts w:ascii="Times New Roman" w:hAnsi="Times New Roman"/>
                <w:b/>
                <w:sz w:val="24"/>
                <w:szCs w:val="24"/>
                <w:lang w:val="cs-CZ"/>
              </w:rPr>
              <w:t>értelmezése</w:t>
            </w:r>
          </w:p>
        </w:tc>
        <w:tc>
          <w:tcPr>
            <w:tcW w:w="1164" w:type="dxa"/>
            <w:vAlign w:val="center"/>
          </w:tcPr>
          <w:p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A95AA9">
              <w:rPr>
                <w:rFonts w:ascii="Times New Roman" w:hAnsi="Times New Roman"/>
                <w:b/>
                <w:sz w:val="24"/>
                <w:szCs w:val="24"/>
              </w:rPr>
              <w:t xml:space="preserve"> </w:t>
            </w:r>
            <w:r w:rsidR="00F814EE">
              <w:rPr>
                <w:rFonts w:ascii="Times New Roman" w:hAnsi="Times New Roman"/>
                <w:b/>
                <w:sz w:val="24"/>
                <w:szCs w:val="24"/>
              </w:rPr>
              <w:t>58</w:t>
            </w:r>
            <w:r w:rsidR="00E70F14"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rsidTr="007E40C6">
        <w:trPr>
          <w:jc w:val="center"/>
        </w:trPr>
        <w:tc>
          <w:tcPr>
            <w:tcW w:w="2369" w:type="dxa"/>
            <w:gridSpan w:val="2"/>
            <w:vAlign w:val="center"/>
          </w:tcPr>
          <w:p w:rsidR="001A5588" w:rsidRPr="001576E6" w:rsidRDefault="001F0879"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918" w:type="dxa"/>
            <w:gridSpan w:val="3"/>
            <w:vAlign w:val="center"/>
          </w:tcPr>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Auditív és vizuális </w:t>
            </w:r>
            <w:r w:rsidRPr="001576E6">
              <w:rPr>
                <w:rFonts w:ascii="Times New Roman" w:hAnsi="Times New Roman"/>
                <w:sz w:val="24"/>
                <w:szCs w:val="24"/>
                <w:lang w:val="cs-CZ"/>
              </w:rPr>
              <w:t>figyelem</w:t>
            </w:r>
            <w:r w:rsidRPr="001576E6">
              <w:rPr>
                <w:rFonts w:ascii="Times New Roman" w:hAnsi="Times New Roman"/>
                <w:sz w:val="24"/>
                <w:szCs w:val="24"/>
              </w:rPr>
              <w:t xml:space="preserve"> és emlékezet fejlesztése. </w:t>
            </w:r>
          </w:p>
          <w:p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Ritmusérzék fejlesztése.</w:t>
            </w:r>
          </w:p>
          <w:p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Ítélőképesség, erkölcsi érzék formálása. Empátiakészség növelése.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Szabálytudat megerősítése.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Kommunikációs készség, együttműködési készség kialakítása.</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Szóbeli szövegalkotás, kreativitás fejlesztése.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Szövegértő képesség fejlesztése. </w:t>
            </w:r>
            <w:r w:rsidRPr="001576E6">
              <w:rPr>
                <w:rFonts w:ascii="Times New Roman" w:hAnsi="Times New Roman"/>
                <w:i/>
                <w:sz w:val="24"/>
                <w:szCs w:val="24"/>
              </w:rPr>
              <w:t xml:space="preserve"> </w:t>
            </w:r>
          </w:p>
        </w:tc>
      </w:tr>
      <w:tr w:rsidR="005936EA" w:rsidRPr="001576E6" w:rsidTr="007E40C6">
        <w:trPr>
          <w:jc w:val="center"/>
        </w:trPr>
        <w:tc>
          <w:tcPr>
            <w:tcW w:w="4020" w:type="dxa"/>
            <w:gridSpan w:val="3"/>
            <w:vAlign w:val="center"/>
          </w:tcPr>
          <w:p w:rsidR="005936EA" w:rsidRPr="00D24A72" w:rsidRDefault="00025AFD" w:rsidP="001576E6">
            <w:pPr>
              <w:widowControl w:val="0"/>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lang w:val="cs-CZ"/>
              </w:rPr>
              <w:t>smeretek</w:t>
            </w:r>
          </w:p>
        </w:tc>
        <w:tc>
          <w:tcPr>
            <w:tcW w:w="5267" w:type="dxa"/>
            <w:gridSpan w:val="2"/>
            <w:vAlign w:val="center"/>
          </w:tcPr>
          <w:p w:rsidR="005936EA" w:rsidRPr="001576E6" w:rsidRDefault="005936EA" w:rsidP="001576E6">
            <w:pPr>
              <w:widowControl w:val="0"/>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7E40C6">
        <w:trPr>
          <w:jc w:val="center"/>
        </w:trPr>
        <w:tc>
          <w:tcPr>
            <w:tcW w:w="4020" w:type="dxa"/>
            <w:gridSpan w:val="3"/>
          </w:tcPr>
          <w:p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lang w:val="cs-CZ"/>
              </w:rPr>
              <w:t xml:space="preserve"> Szerzők</w:t>
            </w:r>
            <w:r w:rsidRPr="001576E6">
              <w:rPr>
                <w:rFonts w:ascii="Times New Roman" w:hAnsi="Times New Roman"/>
                <w:sz w:val="24"/>
                <w:szCs w:val="24"/>
              </w:rPr>
              <w:t xml:space="preserve"> és művek</w:t>
            </w:r>
          </w:p>
          <w:p w:rsidR="005936EA" w:rsidRPr="001576E6" w:rsidRDefault="005936EA" w:rsidP="00D24A72">
            <w:pPr>
              <w:ind w:left="170"/>
              <w:rPr>
                <w:rFonts w:ascii="Times New Roman" w:hAnsi="Times New Roman"/>
                <w:sz w:val="24"/>
                <w:szCs w:val="24"/>
              </w:rPr>
            </w:pPr>
            <w:r w:rsidRPr="001576E6">
              <w:rPr>
                <w:rFonts w:ascii="Times New Roman" w:hAnsi="Times New Roman"/>
                <w:sz w:val="24"/>
                <w:szCs w:val="24"/>
              </w:rPr>
              <w:t>Népköltészet</w:t>
            </w:r>
          </w:p>
          <w:p w:rsidR="005936EA" w:rsidRPr="001576E6" w:rsidRDefault="005936EA" w:rsidP="00A95AA9">
            <w:pPr>
              <w:ind w:left="170"/>
              <w:rPr>
                <w:rFonts w:ascii="Times New Roman" w:hAnsi="Times New Roman"/>
                <w:sz w:val="24"/>
                <w:szCs w:val="24"/>
              </w:rPr>
            </w:pPr>
            <w:r w:rsidRPr="001576E6">
              <w:rPr>
                <w:rFonts w:ascii="Times New Roman" w:hAnsi="Times New Roman"/>
                <w:sz w:val="24"/>
                <w:szCs w:val="24"/>
              </w:rPr>
              <w:t>Klasszikus magyar szerzők gyermekversei</w:t>
            </w:r>
          </w:p>
          <w:p w:rsidR="005936EA" w:rsidRPr="001576E6" w:rsidRDefault="005936EA" w:rsidP="001576E6">
            <w:pPr>
              <w:ind w:left="170"/>
              <w:rPr>
                <w:rFonts w:ascii="Times New Roman" w:hAnsi="Times New Roman"/>
                <w:sz w:val="24"/>
                <w:szCs w:val="24"/>
              </w:rPr>
            </w:pPr>
            <w:r w:rsidRPr="001576E6">
              <w:rPr>
                <w:rFonts w:ascii="Times New Roman" w:hAnsi="Times New Roman"/>
                <w:sz w:val="24"/>
                <w:szCs w:val="24"/>
                <w:lang w:val="cs-CZ"/>
              </w:rPr>
              <w:t>Kortárs</w:t>
            </w:r>
            <w:r w:rsidRPr="001576E6">
              <w:rPr>
                <w:rFonts w:ascii="Times New Roman" w:hAnsi="Times New Roman"/>
                <w:sz w:val="24"/>
                <w:szCs w:val="24"/>
              </w:rPr>
              <w:t xml:space="preserve"> magyar szerzők gyermekversei, meséi</w:t>
            </w:r>
          </w:p>
        </w:tc>
        <w:tc>
          <w:tcPr>
            <w:tcW w:w="5267" w:type="dxa"/>
            <w:gridSpan w:val="2"/>
          </w:tcPr>
          <w:p w:rsidR="005936EA" w:rsidRPr="001576E6" w:rsidRDefault="005936EA" w:rsidP="001576E6">
            <w:pPr>
              <w:pStyle w:val="Szveg"/>
              <w:spacing w:after="0"/>
              <w:jc w:val="left"/>
              <w:rPr>
                <w:sz w:val="24"/>
              </w:rPr>
            </w:pPr>
            <w:r w:rsidRPr="001576E6">
              <w:rPr>
                <w:sz w:val="24"/>
              </w:rPr>
              <w:t>Mesehallgatás.</w:t>
            </w:r>
          </w:p>
          <w:p w:rsidR="005936EA" w:rsidRPr="001576E6" w:rsidRDefault="005936EA" w:rsidP="00D24A72">
            <w:pPr>
              <w:pStyle w:val="Szveg"/>
              <w:spacing w:after="0"/>
              <w:jc w:val="left"/>
              <w:rPr>
                <w:sz w:val="24"/>
              </w:rPr>
            </w:pPr>
            <w:r w:rsidRPr="001576E6">
              <w:rPr>
                <w:sz w:val="24"/>
              </w:rPr>
              <w:t>Mondókák, kiszámolók, népi játékok, népdalok tanulása, eljátszása.</w:t>
            </w:r>
          </w:p>
          <w:p w:rsidR="005936EA" w:rsidRPr="001576E6" w:rsidRDefault="005936EA" w:rsidP="00A95AA9">
            <w:pPr>
              <w:pStyle w:val="Szveg"/>
              <w:spacing w:after="0"/>
              <w:jc w:val="left"/>
              <w:rPr>
                <w:sz w:val="24"/>
              </w:rPr>
            </w:pPr>
            <w:r w:rsidRPr="001576E6">
              <w:rPr>
                <w:sz w:val="24"/>
              </w:rPr>
              <w:t>Rövid gyermekversek, versrészletek meghallgatása, elolvasása, megtanulása.</w:t>
            </w:r>
          </w:p>
          <w:p w:rsidR="005936EA" w:rsidRPr="001576E6" w:rsidRDefault="005936EA" w:rsidP="001576E6">
            <w:pPr>
              <w:pStyle w:val="Szveg"/>
              <w:spacing w:after="0"/>
              <w:jc w:val="left"/>
              <w:rPr>
                <w:i/>
                <w:sz w:val="24"/>
              </w:rPr>
            </w:pPr>
            <w:r w:rsidRPr="001576E6">
              <w:rPr>
                <w:sz w:val="24"/>
              </w:rPr>
              <w:t xml:space="preserve">Rövid mesék olvasása. </w:t>
            </w:r>
          </w:p>
        </w:tc>
      </w:tr>
      <w:tr w:rsidR="005936EA" w:rsidRPr="001576E6" w:rsidTr="007E40C6">
        <w:trPr>
          <w:trHeight w:val="1693"/>
          <w:jc w:val="center"/>
        </w:trPr>
        <w:tc>
          <w:tcPr>
            <w:tcW w:w="4020" w:type="dxa"/>
            <w:gridSpan w:val="3"/>
          </w:tcPr>
          <w:p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rPr>
              <w:t xml:space="preserve"> Epikus </w:t>
            </w:r>
            <w:r w:rsidRPr="001576E6">
              <w:rPr>
                <w:rFonts w:ascii="Times New Roman" w:hAnsi="Times New Roman"/>
                <w:sz w:val="24"/>
                <w:szCs w:val="24"/>
                <w:lang w:val="cs-CZ"/>
              </w:rPr>
              <w:t>művek</w:t>
            </w:r>
            <w:r w:rsidRPr="001576E6">
              <w:rPr>
                <w:rFonts w:ascii="Times New Roman" w:hAnsi="Times New Roman"/>
                <w:sz w:val="24"/>
                <w:szCs w:val="24"/>
              </w:rPr>
              <w:t xml:space="preserve"> </w:t>
            </w:r>
            <w:r w:rsidRPr="001576E6">
              <w:rPr>
                <w:rFonts w:ascii="Times New Roman" w:hAnsi="Times New Roman"/>
                <w:sz w:val="24"/>
                <w:szCs w:val="24"/>
                <w:lang w:val="cs-CZ"/>
              </w:rPr>
              <w:t>jellemzői</w:t>
            </w:r>
          </w:p>
        </w:tc>
        <w:tc>
          <w:tcPr>
            <w:tcW w:w="5267" w:type="dxa"/>
            <w:gridSpan w:val="2"/>
          </w:tcPr>
          <w:p w:rsidR="005936EA" w:rsidRPr="001576E6" w:rsidRDefault="005936EA" w:rsidP="001576E6">
            <w:pPr>
              <w:pStyle w:val="Szveg"/>
              <w:spacing w:after="0"/>
              <w:jc w:val="left"/>
              <w:rPr>
                <w:sz w:val="24"/>
              </w:rPr>
            </w:pPr>
            <w:r w:rsidRPr="001576E6">
              <w:rPr>
                <w:sz w:val="24"/>
                <w:lang w:val="cs-CZ"/>
              </w:rPr>
              <w:t>Szereplők</w:t>
            </w:r>
            <w:r w:rsidRPr="001576E6">
              <w:rPr>
                <w:sz w:val="24"/>
              </w:rPr>
              <w:t>, helyszín kiemelése irányítással.</w:t>
            </w:r>
          </w:p>
          <w:p w:rsidR="005936EA" w:rsidRPr="001576E6" w:rsidRDefault="005936EA" w:rsidP="00D24A72">
            <w:pPr>
              <w:pStyle w:val="Szveg"/>
              <w:spacing w:after="0"/>
              <w:jc w:val="left"/>
              <w:rPr>
                <w:sz w:val="24"/>
              </w:rPr>
            </w:pPr>
            <w:r w:rsidRPr="001576E6">
              <w:rPr>
                <w:sz w:val="24"/>
              </w:rPr>
              <w:t>Cselekmény megfogalmazása segítséggel.</w:t>
            </w:r>
          </w:p>
          <w:p w:rsidR="005936EA" w:rsidRPr="001576E6" w:rsidRDefault="005936EA" w:rsidP="00A95AA9">
            <w:pPr>
              <w:pStyle w:val="Szveg"/>
              <w:spacing w:after="0"/>
              <w:jc w:val="left"/>
              <w:rPr>
                <w:i/>
                <w:sz w:val="24"/>
              </w:rPr>
            </w:pPr>
            <w:r w:rsidRPr="001576E6">
              <w:rPr>
                <w:sz w:val="24"/>
              </w:rPr>
              <w:t>Szereplők tulajdonságainak és cselekedeteinek megítélése – a jó, a rossz, a szép, a csúnya fogalmának ismerete, használata.</w:t>
            </w:r>
          </w:p>
        </w:tc>
      </w:tr>
      <w:tr w:rsidR="005936EA" w:rsidRPr="001576E6" w:rsidTr="007E40C6">
        <w:trPr>
          <w:trHeight w:val="420"/>
          <w:jc w:val="center"/>
        </w:trPr>
        <w:tc>
          <w:tcPr>
            <w:tcW w:w="4020" w:type="dxa"/>
            <w:gridSpan w:val="3"/>
          </w:tcPr>
          <w:p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rPr>
              <w:t xml:space="preserve"> Lírai alkotások jellemzői</w:t>
            </w:r>
          </w:p>
        </w:tc>
        <w:tc>
          <w:tcPr>
            <w:tcW w:w="5267" w:type="dxa"/>
            <w:gridSpan w:val="2"/>
          </w:tcPr>
          <w:p w:rsidR="005936EA" w:rsidRPr="001576E6" w:rsidRDefault="005936EA" w:rsidP="001576E6">
            <w:pPr>
              <w:pStyle w:val="NormlWeb"/>
              <w:spacing w:before="0" w:beforeAutospacing="0" w:after="0" w:afterAutospacing="0"/>
              <w:jc w:val="both"/>
              <w:rPr>
                <w:i/>
              </w:rPr>
            </w:pPr>
            <w:r w:rsidRPr="001576E6">
              <w:t xml:space="preserve">Vers, versszak </w:t>
            </w:r>
            <w:r w:rsidRPr="001576E6">
              <w:rPr>
                <w:lang w:val="cs-CZ"/>
              </w:rPr>
              <w:t>felismerése</w:t>
            </w:r>
            <w:r w:rsidRPr="001576E6">
              <w:t>.</w:t>
            </w:r>
          </w:p>
        </w:tc>
      </w:tr>
      <w:tr w:rsidR="005936EA" w:rsidRPr="001576E6" w:rsidTr="007E40C6">
        <w:trPr>
          <w:trHeight w:val="682"/>
          <w:jc w:val="center"/>
        </w:trPr>
        <w:tc>
          <w:tcPr>
            <w:tcW w:w="4020" w:type="dxa"/>
            <w:gridSpan w:val="3"/>
          </w:tcPr>
          <w:p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rPr>
              <w:t xml:space="preserve"> Báb- és </w:t>
            </w:r>
            <w:r w:rsidRPr="001576E6">
              <w:rPr>
                <w:rFonts w:ascii="Times New Roman" w:hAnsi="Times New Roman"/>
                <w:sz w:val="24"/>
                <w:szCs w:val="24"/>
                <w:lang w:val="cs-CZ"/>
              </w:rPr>
              <w:t>drámajátékok</w:t>
            </w:r>
            <w:r w:rsidRPr="001576E6">
              <w:rPr>
                <w:rFonts w:ascii="Times New Roman" w:hAnsi="Times New Roman"/>
                <w:sz w:val="24"/>
                <w:szCs w:val="24"/>
              </w:rPr>
              <w:t xml:space="preserve"> jellemzői</w:t>
            </w:r>
          </w:p>
        </w:tc>
        <w:tc>
          <w:tcPr>
            <w:tcW w:w="5267" w:type="dxa"/>
            <w:gridSpan w:val="2"/>
          </w:tcPr>
          <w:p w:rsidR="005936EA" w:rsidRPr="001576E6" w:rsidRDefault="005936EA" w:rsidP="001576E6">
            <w:pPr>
              <w:pStyle w:val="Szveg"/>
              <w:spacing w:after="0"/>
              <w:jc w:val="left"/>
              <w:rPr>
                <w:i/>
                <w:sz w:val="24"/>
              </w:rPr>
            </w:pPr>
            <w:r w:rsidRPr="001576E6">
              <w:rPr>
                <w:sz w:val="24"/>
              </w:rPr>
              <w:t xml:space="preserve">A mesék </w:t>
            </w:r>
            <w:r w:rsidRPr="001576E6">
              <w:rPr>
                <w:sz w:val="24"/>
                <w:lang w:val="cs-CZ"/>
              </w:rPr>
              <w:t>cselekményének</w:t>
            </w:r>
            <w:r w:rsidRPr="001576E6">
              <w:rPr>
                <w:sz w:val="24"/>
              </w:rPr>
              <w:t xml:space="preserve"> </w:t>
            </w:r>
            <w:r w:rsidRPr="001576E6">
              <w:rPr>
                <w:sz w:val="24"/>
                <w:lang w:val="cs-CZ"/>
              </w:rPr>
              <w:t>eljátszása</w:t>
            </w:r>
            <w:r w:rsidRPr="001576E6">
              <w:rPr>
                <w:sz w:val="24"/>
              </w:rPr>
              <w:t>.</w:t>
            </w:r>
          </w:p>
        </w:tc>
      </w:tr>
      <w:tr w:rsidR="001A5588" w:rsidRPr="001576E6" w:rsidTr="007E40C6">
        <w:trPr>
          <w:jc w:val="center"/>
        </w:trPr>
        <w:tc>
          <w:tcPr>
            <w:tcW w:w="1950" w:type="dxa"/>
            <w:noWrap/>
            <w:vAlign w:val="center"/>
          </w:tcPr>
          <w:p w:rsidR="001A5588" w:rsidRPr="001576E6" w:rsidRDefault="003A73FE" w:rsidP="001576E6">
            <w:pPr>
              <w:jc w:val="center"/>
              <w:rPr>
                <w:rFonts w:ascii="Times New Roman" w:hAnsi="Times New Roman"/>
                <w:b/>
                <w:sz w:val="24"/>
                <w:szCs w:val="24"/>
              </w:rPr>
            </w:pPr>
            <w:r w:rsidRPr="00A95AA9">
              <w:rPr>
                <w:rFonts w:ascii="Times New Roman" w:hAnsi="Times New Roman"/>
                <w:b/>
                <w:sz w:val="24"/>
                <w:szCs w:val="24"/>
                <w:lang w:val="cs-CZ"/>
              </w:rPr>
              <w:t>F</w:t>
            </w:r>
            <w:r w:rsidR="001A5588" w:rsidRPr="001576E6">
              <w:rPr>
                <w:rFonts w:ascii="Times New Roman" w:hAnsi="Times New Roman"/>
                <w:b/>
                <w:sz w:val="24"/>
                <w:szCs w:val="24"/>
              </w:rPr>
              <w:t>ogalmak</w:t>
            </w:r>
          </w:p>
        </w:tc>
        <w:tc>
          <w:tcPr>
            <w:tcW w:w="7336" w:type="dxa"/>
            <w:gridSpan w:val="4"/>
            <w:noWrap/>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Mese, vers, </w:t>
            </w:r>
            <w:r w:rsidRPr="001576E6">
              <w:rPr>
                <w:rFonts w:ascii="Times New Roman" w:hAnsi="Times New Roman"/>
                <w:sz w:val="24"/>
                <w:szCs w:val="24"/>
                <w:lang w:val="cs-CZ"/>
              </w:rPr>
              <w:t>mondóka</w:t>
            </w:r>
            <w:r w:rsidRPr="001576E6">
              <w:rPr>
                <w:rFonts w:ascii="Times New Roman" w:hAnsi="Times New Roman"/>
                <w:sz w:val="24"/>
                <w:szCs w:val="24"/>
              </w:rPr>
              <w:t xml:space="preserve">, </w:t>
            </w:r>
            <w:r w:rsidRPr="001576E6">
              <w:rPr>
                <w:rFonts w:ascii="Times New Roman" w:hAnsi="Times New Roman"/>
                <w:sz w:val="24"/>
                <w:szCs w:val="24"/>
                <w:lang w:val="cs-CZ"/>
              </w:rPr>
              <w:t>kiszámoló</w:t>
            </w:r>
            <w:r w:rsidRPr="001576E6">
              <w:rPr>
                <w:rFonts w:ascii="Times New Roman" w:hAnsi="Times New Roman"/>
                <w:sz w:val="24"/>
                <w:szCs w:val="24"/>
              </w:rPr>
              <w:t>, dal, népi játék, történet, szereplő, helyszín, báb, jó, rossz, szép, csúnya.</w:t>
            </w:r>
          </w:p>
        </w:tc>
      </w:tr>
    </w:tbl>
    <w:p w:rsidR="001A5588" w:rsidRPr="001576E6" w:rsidRDefault="001A5588" w:rsidP="00D24A72">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7346"/>
      </w:tblGrid>
      <w:tr w:rsidR="001A5588" w:rsidRPr="001576E6">
        <w:trPr>
          <w:jc w:val="center"/>
        </w:trPr>
        <w:tc>
          <w:tcPr>
            <w:tcW w:w="1956" w:type="dxa"/>
            <w:vAlign w:val="center"/>
          </w:tcPr>
          <w:p w:rsidR="001A5588" w:rsidRPr="001576E6" w:rsidRDefault="00190596" w:rsidP="00D24A72">
            <w:pPr>
              <w:jc w:val="center"/>
              <w:rPr>
                <w:rFonts w:ascii="Times New Roman" w:hAnsi="Times New Roman"/>
                <w:b/>
                <w:sz w:val="24"/>
                <w:szCs w:val="24"/>
              </w:rPr>
            </w:pPr>
            <w:r>
              <w:rPr>
                <w:rFonts w:ascii="Times New Roman" w:hAnsi="Times New Roman"/>
                <w:b/>
                <w:sz w:val="24"/>
                <w:szCs w:val="24"/>
              </w:rPr>
              <w:t>Ö</w:t>
            </w:r>
            <w:r w:rsidR="003A73FE" w:rsidRPr="001576E6">
              <w:rPr>
                <w:rFonts w:ascii="Times New Roman" w:hAnsi="Times New Roman"/>
                <w:b/>
                <w:sz w:val="24"/>
                <w:szCs w:val="24"/>
              </w:rPr>
              <w:t xml:space="preserve">sszegzett </w:t>
            </w:r>
            <w:r>
              <w:rPr>
                <w:rFonts w:ascii="Times New Roman" w:hAnsi="Times New Roman"/>
                <w:b/>
                <w:sz w:val="24"/>
                <w:szCs w:val="24"/>
              </w:rPr>
              <w:t>tanulási eredmények</w:t>
            </w:r>
            <w:r w:rsidR="001A5588" w:rsidRPr="001576E6">
              <w:rPr>
                <w:rFonts w:ascii="Times New Roman" w:hAnsi="Times New Roman"/>
                <w:b/>
                <w:sz w:val="24"/>
                <w:szCs w:val="24"/>
              </w:rPr>
              <w:t xml:space="preserve"> a két évfolyamos ciklus végére</w:t>
            </w:r>
          </w:p>
        </w:tc>
        <w:tc>
          <w:tcPr>
            <w:tcW w:w="7654" w:type="dxa"/>
            <w:vAlign w:val="center"/>
          </w:tcPr>
          <w:p w:rsidR="00D24A72" w:rsidRDefault="00D24A72" w:rsidP="001576E6">
            <w:pPr>
              <w:pStyle w:val="Szveg"/>
              <w:spacing w:after="0"/>
              <w:jc w:val="left"/>
              <w:rPr>
                <w:sz w:val="24"/>
              </w:rPr>
            </w:pPr>
            <w:r>
              <w:rPr>
                <w:sz w:val="24"/>
              </w:rPr>
              <w:t>A Nat-ban meghatározott tanulási eredmények a tanulók sajátos nevelési igénye és egyéni képességei szerint, különösen:</w:t>
            </w:r>
          </w:p>
          <w:p w:rsidR="00D24A72" w:rsidRDefault="00D24A72" w:rsidP="001576E6">
            <w:pPr>
              <w:pStyle w:val="Szveg"/>
              <w:spacing w:after="0"/>
              <w:jc w:val="left"/>
              <w:rPr>
                <w:sz w:val="24"/>
              </w:rPr>
            </w:pPr>
          </w:p>
          <w:p w:rsidR="001A5588" w:rsidRPr="00D24A72" w:rsidRDefault="001A5588" w:rsidP="001576E6">
            <w:pPr>
              <w:pStyle w:val="Szveg"/>
              <w:spacing w:after="0"/>
              <w:jc w:val="left"/>
              <w:rPr>
                <w:sz w:val="24"/>
              </w:rPr>
            </w:pPr>
            <w:r w:rsidRPr="00D24A72">
              <w:rPr>
                <w:sz w:val="24"/>
              </w:rPr>
              <w:t xml:space="preserve">Saját személyi adatok elmondása. Napszaknak megfelelő köszönés. </w:t>
            </w:r>
          </w:p>
          <w:p w:rsidR="001A5588" w:rsidRPr="00A95AA9" w:rsidRDefault="001A5588" w:rsidP="00D24A72">
            <w:pPr>
              <w:pStyle w:val="Szveg"/>
              <w:spacing w:after="0"/>
              <w:jc w:val="left"/>
              <w:rPr>
                <w:b/>
                <w:sz w:val="24"/>
              </w:rPr>
            </w:pPr>
            <w:r w:rsidRPr="00A95AA9">
              <w:rPr>
                <w:sz w:val="24"/>
              </w:rPr>
              <w:t>Érthető, tagolt beszéd helyes köznyelvi kiejtéssel, helyes ritmusban.</w:t>
            </w:r>
          </w:p>
          <w:p w:rsidR="001A5588" w:rsidRPr="001576E6" w:rsidRDefault="001A5588" w:rsidP="00D24A72">
            <w:pPr>
              <w:pStyle w:val="Szveg"/>
              <w:spacing w:after="0"/>
              <w:jc w:val="left"/>
              <w:rPr>
                <w:sz w:val="24"/>
              </w:rPr>
            </w:pPr>
            <w:r w:rsidRPr="001576E6">
              <w:rPr>
                <w:sz w:val="24"/>
              </w:rPr>
              <w:t>A kommunikációs készség fejlődése. Bekapcsolódás a beszélgetésekbe, kérdésekkel, válaszadással.</w:t>
            </w:r>
          </w:p>
          <w:p w:rsidR="001A5588" w:rsidRPr="001576E6" w:rsidRDefault="001A5588" w:rsidP="00A95AA9">
            <w:pPr>
              <w:pStyle w:val="Szveg"/>
              <w:spacing w:after="0"/>
              <w:jc w:val="left"/>
              <w:rPr>
                <w:b/>
                <w:sz w:val="24"/>
              </w:rPr>
            </w:pPr>
            <w:r w:rsidRPr="001576E6">
              <w:rPr>
                <w:sz w:val="24"/>
              </w:rPr>
              <w:t>Szókincs gyarapodása.</w:t>
            </w:r>
          </w:p>
          <w:p w:rsidR="001A5588" w:rsidRPr="001576E6" w:rsidRDefault="001A5588" w:rsidP="001576E6">
            <w:pPr>
              <w:pStyle w:val="Szveg"/>
              <w:spacing w:after="0"/>
              <w:jc w:val="left"/>
              <w:rPr>
                <w:b/>
                <w:sz w:val="24"/>
              </w:rPr>
            </w:pPr>
            <w:r w:rsidRPr="001576E6">
              <w:rPr>
                <w:sz w:val="24"/>
              </w:rPr>
              <w:t xml:space="preserve">Közreműködés egyszerű üzenetek átadásában. </w:t>
            </w:r>
          </w:p>
          <w:p w:rsidR="001A5588" w:rsidRPr="001576E6" w:rsidRDefault="001A5588" w:rsidP="001576E6">
            <w:pPr>
              <w:jc w:val="both"/>
              <w:rPr>
                <w:rFonts w:ascii="Times New Roman" w:hAnsi="Times New Roman"/>
                <w:sz w:val="24"/>
                <w:szCs w:val="24"/>
                <w:lang w:eastAsia="ar-SA"/>
              </w:rPr>
            </w:pPr>
            <w:r w:rsidRPr="001576E6">
              <w:rPr>
                <w:rFonts w:ascii="Times New Roman" w:hAnsi="Times New Roman"/>
                <w:sz w:val="24"/>
                <w:szCs w:val="24"/>
                <w:lang w:eastAsia="ar-SA"/>
              </w:rPr>
              <w:t>Ismeret- és élménykörből tárgyak megnevezése.</w:t>
            </w:r>
          </w:p>
          <w:p w:rsidR="001A5588" w:rsidRPr="001576E6" w:rsidRDefault="001A5588" w:rsidP="001576E6">
            <w:pPr>
              <w:rPr>
                <w:rFonts w:ascii="Times New Roman" w:hAnsi="Times New Roman"/>
                <w:sz w:val="24"/>
                <w:szCs w:val="24"/>
                <w:lang w:eastAsia="ar-SA"/>
              </w:rPr>
            </w:pPr>
            <w:r w:rsidRPr="001576E6">
              <w:rPr>
                <w:rFonts w:ascii="Times New Roman" w:hAnsi="Times New Roman"/>
                <w:sz w:val="24"/>
                <w:szCs w:val="24"/>
                <w:lang w:eastAsia="ar-SA"/>
              </w:rPr>
              <w:t>Kérdések és szemléltetés segítségével beszámolás eseményekről.</w:t>
            </w:r>
          </w:p>
          <w:p w:rsidR="001A5588" w:rsidRPr="001576E6" w:rsidRDefault="001A5588" w:rsidP="001576E6">
            <w:pPr>
              <w:rPr>
                <w:rFonts w:ascii="Times New Roman" w:hAnsi="Times New Roman"/>
                <w:sz w:val="24"/>
                <w:szCs w:val="24"/>
                <w:lang w:eastAsia="ar-SA"/>
              </w:rPr>
            </w:pPr>
            <w:r w:rsidRPr="001576E6">
              <w:rPr>
                <w:rFonts w:ascii="Times New Roman" w:hAnsi="Times New Roman"/>
                <w:sz w:val="24"/>
                <w:szCs w:val="24"/>
                <w:lang w:eastAsia="ar-SA"/>
              </w:rPr>
              <w:t>Négy-öt mondóka, vers ismerete, bekapcsolódás a dramatikus játékokba.</w:t>
            </w:r>
          </w:p>
          <w:p w:rsidR="001A5588" w:rsidRPr="001576E6" w:rsidRDefault="001A5588" w:rsidP="001576E6">
            <w:pPr>
              <w:pStyle w:val="Szveg"/>
              <w:spacing w:after="0"/>
              <w:jc w:val="left"/>
              <w:rPr>
                <w:b/>
                <w:sz w:val="24"/>
              </w:rPr>
            </w:pPr>
            <w:r w:rsidRPr="001576E6">
              <w:rPr>
                <w:sz w:val="24"/>
              </w:rPr>
              <w:t xml:space="preserve">Konkrét élethelyzetekben megtapasztalható elemi erkölcsi fogalmak helyes megítélése. </w:t>
            </w:r>
          </w:p>
          <w:p w:rsidR="001A5588" w:rsidRPr="001576E6" w:rsidRDefault="001A5588" w:rsidP="001576E6">
            <w:pPr>
              <w:pStyle w:val="Szveg"/>
              <w:spacing w:after="0"/>
              <w:jc w:val="left"/>
              <w:rPr>
                <w:sz w:val="24"/>
              </w:rPr>
            </w:pPr>
            <w:r w:rsidRPr="001576E6">
              <w:rPr>
                <w:sz w:val="24"/>
              </w:rPr>
              <w:t xml:space="preserve">Az olvasás teljes jelrendszerének ismerete (egyéni sajátosságok figyelembevételével). </w:t>
            </w:r>
          </w:p>
          <w:p w:rsidR="001A5588" w:rsidRPr="001576E6" w:rsidRDefault="001A5588" w:rsidP="001576E6">
            <w:pPr>
              <w:pStyle w:val="Szveg"/>
              <w:spacing w:after="0"/>
              <w:jc w:val="left"/>
              <w:rPr>
                <w:sz w:val="24"/>
              </w:rPr>
            </w:pPr>
            <w:r w:rsidRPr="001576E6">
              <w:rPr>
                <w:sz w:val="24"/>
              </w:rPr>
              <w:t>A szavak hangokra bontása, betűkből szavak alkotása.</w:t>
            </w:r>
          </w:p>
          <w:p w:rsidR="001A5588" w:rsidRPr="001576E6" w:rsidRDefault="001A5588" w:rsidP="001576E6">
            <w:pPr>
              <w:pStyle w:val="Szveg"/>
              <w:spacing w:after="0"/>
              <w:jc w:val="left"/>
              <w:rPr>
                <w:sz w:val="24"/>
              </w:rPr>
            </w:pPr>
            <w:r w:rsidRPr="001576E6">
              <w:rPr>
                <w:sz w:val="24"/>
              </w:rPr>
              <w:t>Szavak, mondatok, rövid szövegek olvasása ütemes szótagoló, illetve lassú szóképes formában.</w:t>
            </w:r>
          </w:p>
          <w:p w:rsidR="001A5588" w:rsidRPr="001576E6" w:rsidRDefault="001A5588" w:rsidP="001576E6">
            <w:pPr>
              <w:pStyle w:val="Szveg"/>
              <w:spacing w:after="0"/>
              <w:jc w:val="left"/>
              <w:rPr>
                <w:sz w:val="24"/>
              </w:rPr>
            </w:pPr>
            <w:r w:rsidRPr="001576E6">
              <w:rPr>
                <w:sz w:val="24"/>
              </w:rPr>
              <w:t>Beszámolás hangosan vagy némán olvasott szövegrészek tartalmáról kérdések segítségével. A szereplők és események megnevezése.</w:t>
            </w:r>
          </w:p>
          <w:p w:rsidR="001A5588" w:rsidRPr="001576E6" w:rsidRDefault="001A5588" w:rsidP="001576E6">
            <w:pPr>
              <w:pStyle w:val="Szveg"/>
              <w:spacing w:after="0"/>
              <w:jc w:val="left"/>
              <w:rPr>
                <w:sz w:val="24"/>
              </w:rPr>
            </w:pPr>
            <w:r w:rsidRPr="001576E6">
              <w:rPr>
                <w:sz w:val="24"/>
              </w:rPr>
              <w:t xml:space="preserve">A szövegértést bizonyító feladatok megoldása előkészítés után, segítséggel. </w:t>
            </w:r>
          </w:p>
          <w:p w:rsidR="001A5588" w:rsidRPr="001576E6" w:rsidRDefault="001A5588" w:rsidP="001576E6">
            <w:pPr>
              <w:pStyle w:val="Szveg"/>
              <w:spacing w:after="0"/>
              <w:jc w:val="left"/>
              <w:rPr>
                <w:sz w:val="24"/>
              </w:rPr>
            </w:pPr>
            <w:r w:rsidRPr="001576E6">
              <w:rPr>
                <w:sz w:val="24"/>
              </w:rPr>
              <w:t xml:space="preserve">Az írás teljes jelrendszerének ismerete (egyéni haladási ütemnek megfelelően). A kis- és nagybetűk szabályos alakítása és kapcsolása. </w:t>
            </w:r>
          </w:p>
          <w:p w:rsidR="001A5588" w:rsidRPr="00D24A72" w:rsidRDefault="001A5588" w:rsidP="001576E6">
            <w:pPr>
              <w:pStyle w:val="Szveg"/>
              <w:spacing w:after="0"/>
              <w:jc w:val="left"/>
              <w:rPr>
                <w:sz w:val="24"/>
              </w:rPr>
            </w:pPr>
            <w:r w:rsidRPr="001576E6">
              <w:rPr>
                <w:sz w:val="24"/>
              </w:rPr>
              <w:t>Szavak, rövid mondatok másolása előkészítéssel írott, nyomtatott szövegről</w:t>
            </w:r>
            <w:r w:rsidR="001F0879" w:rsidRPr="001576E6">
              <w:rPr>
                <w:sz w:val="24"/>
              </w:rPr>
              <w:t>. 3</w:t>
            </w:r>
            <w:r w:rsidR="00F30793" w:rsidRPr="001576E6">
              <w:rPr>
                <w:sz w:val="24"/>
              </w:rPr>
              <w:t>-</w:t>
            </w:r>
            <w:r w:rsidRPr="00D24A72">
              <w:rPr>
                <w:sz w:val="24"/>
              </w:rPr>
              <w:t xml:space="preserve">4 betűből álló szavak leírása tollbamondás után. Begyakorolt szavak leírása emlékezetből. </w:t>
            </w:r>
          </w:p>
          <w:p w:rsidR="001A5588" w:rsidRPr="00A95AA9" w:rsidRDefault="001A5588" w:rsidP="001576E6">
            <w:pPr>
              <w:pStyle w:val="Szveg"/>
              <w:spacing w:after="0"/>
              <w:jc w:val="left"/>
              <w:rPr>
                <w:sz w:val="24"/>
              </w:rPr>
            </w:pPr>
            <w:r w:rsidRPr="00A95AA9">
              <w:rPr>
                <w:sz w:val="24"/>
              </w:rPr>
              <w:t>Az írott nagybetűk. alkalmazása másolásnál önállóan, tollbamondásnál előkészítés után.</w:t>
            </w:r>
          </w:p>
          <w:p w:rsidR="001A5588" w:rsidRPr="001576E6" w:rsidRDefault="001A5588" w:rsidP="001576E6">
            <w:pPr>
              <w:pStyle w:val="Szveg"/>
              <w:spacing w:after="0"/>
              <w:rPr>
                <w:sz w:val="24"/>
              </w:rPr>
            </w:pPr>
            <w:r w:rsidRPr="001576E6">
              <w:rPr>
                <w:sz w:val="24"/>
              </w:rPr>
              <w:t>Rendezett, olvasható íráskép.</w:t>
            </w:r>
          </w:p>
        </w:tc>
      </w:tr>
    </w:tbl>
    <w:p w:rsidR="00B4617E" w:rsidRPr="001576E6" w:rsidRDefault="00B4617E" w:rsidP="00A95AA9">
      <w:pPr>
        <w:jc w:val="center"/>
        <w:rPr>
          <w:rFonts w:ascii="Times New Roman" w:hAnsi="Times New Roman"/>
          <w:b/>
          <w:sz w:val="24"/>
          <w:szCs w:val="24"/>
        </w:rPr>
      </w:pPr>
    </w:p>
    <w:p w:rsidR="001A5588" w:rsidRPr="001576E6" w:rsidRDefault="001A5588" w:rsidP="001576E6">
      <w:pPr>
        <w:jc w:val="center"/>
        <w:rPr>
          <w:rFonts w:ascii="Times New Roman" w:hAnsi="Times New Roman"/>
          <w:b/>
          <w:sz w:val="24"/>
          <w:szCs w:val="24"/>
        </w:rPr>
      </w:pPr>
      <w:r w:rsidRPr="001576E6">
        <w:rPr>
          <w:rFonts w:ascii="Times New Roman" w:hAnsi="Times New Roman"/>
          <w:b/>
          <w:sz w:val="24"/>
          <w:szCs w:val="24"/>
        </w:rPr>
        <w:t>3–4. évfolyam</w:t>
      </w:r>
    </w:p>
    <w:p w:rsidR="001A5588" w:rsidRPr="001576E6" w:rsidRDefault="001A5588"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anyanyelv birtoklása pozitívan hat a társas kapcsolatok alakulására, a társadalom közösségeiben (pl. család, iskola, munkahely) való aktív részvételre. Meghatározó szerepe van a társadalom egyéb értékeinek közvetítésében is.</w:t>
      </w:r>
    </w:p>
    <w:p w:rsidR="003A73FE" w:rsidRPr="001576E6" w:rsidRDefault="003A73FE"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irodalmi művek elemzésével megalapozzuk az együttműködés, </w:t>
      </w:r>
      <w:r w:rsidR="00F30793" w:rsidRPr="001576E6">
        <w:rPr>
          <w:rFonts w:ascii="Times New Roman" w:hAnsi="Times New Roman"/>
          <w:sz w:val="24"/>
          <w:szCs w:val="24"/>
        </w:rPr>
        <w:t xml:space="preserve">az </w:t>
      </w:r>
      <w:r w:rsidRPr="001576E6">
        <w:rPr>
          <w:rFonts w:ascii="Times New Roman" w:hAnsi="Times New Roman"/>
          <w:sz w:val="24"/>
          <w:szCs w:val="24"/>
        </w:rPr>
        <w:t xml:space="preserve">együttérzés,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segítőkészség, </w:t>
      </w:r>
      <w:r w:rsidR="00F30793" w:rsidRPr="001576E6">
        <w:rPr>
          <w:rFonts w:ascii="Times New Roman" w:hAnsi="Times New Roman"/>
          <w:sz w:val="24"/>
          <w:szCs w:val="24"/>
        </w:rPr>
        <w:t xml:space="preserve">az </w:t>
      </w:r>
      <w:r w:rsidRPr="001576E6">
        <w:rPr>
          <w:rFonts w:ascii="Times New Roman" w:hAnsi="Times New Roman"/>
          <w:sz w:val="24"/>
          <w:szCs w:val="24"/>
        </w:rPr>
        <w:t xml:space="preserve">önkéntes feladatvállalás,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felelősségvállalás,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tisztelet,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kötelességtudat, </w:t>
      </w:r>
      <w:r w:rsidR="00F30793" w:rsidRPr="001576E6">
        <w:rPr>
          <w:rFonts w:ascii="Times New Roman" w:hAnsi="Times New Roman"/>
          <w:sz w:val="24"/>
          <w:szCs w:val="24"/>
        </w:rPr>
        <w:t xml:space="preserve">az </w:t>
      </w:r>
      <w:r w:rsidRPr="001576E6">
        <w:rPr>
          <w:rFonts w:ascii="Times New Roman" w:hAnsi="Times New Roman"/>
          <w:sz w:val="24"/>
          <w:szCs w:val="24"/>
        </w:rPr>
        <w:t xml:space="preserve">önfegyelem készségét. E tevékenység során alakul a tanuló attitűdje önmagához, szűkebb és tágabb környezetéhez, a történelmi múlthoz. Fejlődik az önismerete, erősödik az önbizalma. Az ismerettartalmú szövegek olvasásával egészséges és tudatos életmódra, környezettudatosságra ösztönözzük a tanulókat. Fontos a család szerepének hangsúlyozása, az erkölcsi normák közvetítése. </w:t>
      </w:r>
    </w:p>
    <w:p w:rsidR="003A73FE" w:rsidRPr="001576E6" w:rsidRDefault="003A73FE"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w:t>
      </w:r>
      <w:r w:rsidR="00117A64">
        <w:rPr>
          <w:rFonts w:ascii="Times New Roman" w:hAnsi="Times New Roman"/>
          <w:sz w:val="24"/>
          <w:szCs w:val="24"/>
        </w:rPr>
        <w:t xml:space="preserve"> irodalmi nevelés fejleszti a mérlegelő</w:t>
      </w:r>
      <w:r w:rsidRPr="001576E6">
        <w:rPr>
          <w:rFonts w:ascii="Times New Roman" w:hAnsi="Times New Roman"/>
          <w:sz w:val="24"/>
          <w:szCs w:val="24"/>
        </w:rPr>
        <w:t xml:space="preserve"> érzéket. Megteremti az önkifejezés iránti nyitottságot. Fejleszti a kreativitást, gazdagítja az önismeretet.</w:t>
      </w:r>
    </w:p>
    <w:p w:rsidR="003A73FE" w:rsidRPr="001576E6" w:rsidRDefault="003A73FE"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szövegértés-szövegalkotási kompetencia fejlesztése a különböző észlelések, tapasztalatok megfogalmazását teszi lehetővé szóban és írásban. Segíti a saját gondolatok pontosabb kifejezését, mások gondolatainak követését. Erősíti a döntési és szervezőképességet, a vitakészséget és az önérvényesítést. Fejleszti a </w:t>
      </w:r>
      <w:r w:rsidR="00F30793" w:rsidRPr="001576E6">
        <w:rPr>
          <w:rFonts w:ascii="Times New Roman" w:hAnsi="Times New Roman"/>
          <w:sz w:val="24"/>
          <w:szCs w:val="24"/>
        </w:rPr>
        <w:t xml:space="preserve">mérlegelő </w:t>
      </w:r>
      <w:r w:rsidRPr="001576E6">
        <w:rPr>
          <w:rFonts w:ascii="Times New Roman" w:hAnsi="Times New Roman"/>
          <w:sz w:val="24"/>
          <w:szCs w:val="24"/>
        </w:rPr>
        <w:t xml:space="preserve">gondolkodáshoz szükséges kulcskompetenciákat. Az infokommunikációs technikák alkalmazása lehetővé teszi az önálló ismeretszerzést. </w:t>
      </w:r>
    </w:p>
    <w:p w:rsidR="003A73FE" w:rsidRPr="001576E6" w:rsidRDefault="003A73FE"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szakasz kiemelt célja a tanulási képességek intenzív fej</w:t>
      </w:r>
      <w:r w:rsidR="002C3E2E" w:rsidRPr="001576E6">
        <w:rPr>
          <w:rFonts w:ascii="Times New Roman" w:hAnsi="Times New Roman"/>
          <w:sz w:val="24"/>
          <w:szCs w:val="24"/>
        </w:rPr>
        <w:t xml:space="preserve">lesztése. </w:t>
      </w:r>
      <w:r w:rsidRPr="001576E6">
        <w:rPr>
          <w:rFonts w:ascii="Times New Roman" w:hAnsi="Times New Roman"/>
          <w:sz w:val="24"/>
          <w:szCs w:val="24"/>
        </w:rPr>
        <w:t xml:space="preserve">A 3–4. évfolyam feladata a kreativitásra, a tevékenységre való ösztönzés. A tanulási, viselkedési szokások kialakítása, magatartási normák közvetítése elősegíti a tanulók személyiségének érését, önismeretük fejlődését. </w:t>
      </w:r>
    </w:p>
    <w:p w:rsidR="003A73FE" w:rsidRPr="001576E6" w:rsidRDefault="003A73FE" w:rsidP="001576E6">
      <w:pPr>
        <w:jc w:val="both"/>
        <w:rPr>
          <w:rFonts w:ascii="Times New Roman" w:hAnsi="Times New Roman"/>
          <w:sz w:val="24"/>
          <w:szCs w:val="24"/>
        </w:rPr>
      </w:pPr>
    </w:p>
    <w:p w:rsidR="001A5588" w:rsidRPr="001576E6" w:rsidRDefault="00F30793" w:rsidP="001576E6">
      <w:pPr>
        <w:jc w:val="both"/>
        <w:rPr>
          <w:rFonts w:ascii="Times New Roman" w:hAnsi="Times New Roman"/>
          <w:sz w:val="24"/>
          <w:szCs w:val="24"/>
        </w:rPr>
      </w:pPr>
      <w:r w:rsidRPr="001576E6">
        <w:rPr>
          <w:rFonts w:ascii="Times New Roman" w:hAnsi="Times New Roman"/>
          <w:sz w:val="24"/>
          <w:szCs w:val="24"/>
        </w:rPr>
        <w:t>A kommunikációs</w:t>
      </w:r>
      <w:r w:rsidR="001A5588" w:rsidRPr="001576E6">
        <w:rPr>
          <w:rFonts w:ascii="Times New Roman" w:hAnsi="Times New Roman"/>
          <w:sz w:val="24"/>
          <w:szCs w:val="24"/>
        </w:rPr>
        <w:t xml:space="preserve"> kompetenci</w:t>
      </w:r>
      <w:r w:rsidRPr="001576E6">
        <w:rPr>
          <w:rFonts w:ascii="Times New Roman" w:hAnsi="Times New Roman"/>
          <w:sz w:val="24"/>
          <w:szCs w:val="24"/>
        </w:rPr>
        <w:t>ák</w:t>
      </w:r>
      <w:r w:rsidR="001A5588" w:rsidRPr="001576E6">
        <w:rPr>
          <w:rFonts w:ascii="Times New Roman" w:hAnsi="Times New Roman"/>
          <w:sz w:val="24"/>
          <w:szCs w:val="24"/>
        </w:rPr>
        <w:t xml:space="preserve"> alapozása és fejlesztése a szövegértés-szövegalkotás tevékenységrendszerébe ágyazva valósul meg. A nyelvtan tanítása során tudatosodik a nyelvhasználat. A képességfejlesztés áll a középpontban, ezért a megfigyelésé, a tapasztalásé, a feladathelyzetből kiinduló, készségeket fejlesztő gyakorlati tevékenységé a vezető szerep. Az irodalmi ismeretek célja, hogy műveken keresztül gazdag tapasztalatokhoz jutassa a tanulókat a világról, az emberi természetről, az emberi létről, érzelmekről, a valósághoz való sokrétű viszonyulásról. Cél a szövegértés fejlesztése, szövegösszefüggések megláttatása. Fontos szerepet kap a helyesírási szokások kialakítása, megerősítése. </w:t>
      </w:r>
    </w:p>
    <w:p w:rsidR="003A73FE" w:rsidRPr="001576E6" w:rsidRDefault="003A73FE" w:rsidP="001576E6">
      <w:pPr>
        <w:jc w:val="both"/>
        <w:rPr>
          <w:rFonts w:ascii="Times New Roman" w:hAnsi="Times New Roman"/>
          <w:sz w:val="24"/>
          <w:szCs w:val="24"/>
        </w:rPr>
      </w:pP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Enyh</w:t>
      </w:r>
      <w:r w:rsidR="00A00F88">
        <w:rPr>
          <w:rFonts w:ascii="Times New Roman" w:hAnsi="Times New Roman"/>
          <w:sz w:val="24"/>
          <w:szCs w:val="24"/>
        </w:rPr>
        <w:t>e</w:t>
      </w:r>
      <w:r w:rsidRPr="001576E6">
        <w:rPr>
          <w:rFonts w:ascii="Times New Roman" w:hAnsi="Times New Roman"/>
          <w:sz w:val="24"/>
          <w:szCs w:val="24"/>
        </w:rPr>
        <w:t xml:space="preserve"> értelmi fogyatékos tanulók esetében fokozottan szükség van a játékos, önkifejező gyakorlatok lehetőségének megteremtésére, amelyek támogatják a nyelvi tudatosság, az árnyalt önkifejezés megvalósulását, felkeltik a másik megértésének igényét, alakítják az erre alkalmassá tevő képességet. A korai tanulási kudarcok kialakulásának megelőzése érdekében a fejlesztés kritikus pontjain hosszabb fejlesztő szakaszok iktathatók be.</w:t>
      </w:r>
    </w:p>
    <w:p w:rsidR="008F2354" w:rsidRPr="001576E6" w:rsidRDefault="008F2354" w:rsidP="00D24A72">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5675"/>
        <w:gridCol w:w="1190"/>
        <w:gridCol w:w="18"/>
      </w:tblGrid>
      <w:tr w:rsidR="001A5588" w:rsidRPr="001576E6" w:rsidTr="001576E6">
        <w:trPr>
          <w:gridAfter w:val="1"/>
          <w:wAfter w:w="18" w:type="dxa"/>
          <w:jc w:val="center"/>
        </w:trPr>
        <w:tc>
          <w:tcPr>
            <w:tcW w:w="2348" w:type="dxa"/>
            <w:vAlign w:val="center"/>
          </w:tcPr>
          <w:p w:rsidR="001A5588" w:rsidRPr="001576E6" w:rsidRDefault="001A5588" w:rsidP="001576E6">
            <w:pPr>
              <w:jc w:val="center"/>
              <w:rPr>
                <w:rFonts w:ascii="Times New Roman" w:hAnsi="Times New Roman"/>
                <w:b/>
                <w:sz w:val="24"/>
                <w:szCs w:val="24"/>
              </w:rPr>
            </w:pPr>
            <w:r w:rsidRPr="001576E6">
              <w:rPr>
                <w:rFonts w:ascii="Times New Roman" w:hAnsi="Times New Roman"/>
                <w:b/>
                <w:sz w:val="24"/>
                <w:szCs w:val="24"/>
              </w:rPr>
              <w:br w:type="page"/>
            </w:r>
            <w:r w:rsidR="0057437F" w:rsidRPr="001576E6">
              <w:rPr>
                <w:rFonts w:ascii="Times New Roman" w:hAnsi="Times New Roman"/>
                <w:b/>
                <w:sz w:val="24"/>
                <w:szCs w:val="24"/>
                <w:lang w:val="cs-CZ"/>
              </w:rPr>
              <w:t>Témakör</w:t>
            </w:r>
          </w:p>
        </w:tc>
        <w:tc>
          <w:tcPr>
            <w:tcW w:w="5675" w:type="dxa"/>
            <w:vAlign w:val="center"/>
          </w:tcPr>
          <w:p w:rsidR="001A5588" w:rsidRPr="00D24A72" w:rsidRDefault="001A5588" w:rsidP="001576E6">
            <w:pPr>
              <w:numPr>
                <w:ilvl w:val="0"/>
                <w:numId w:val="3"/>
              </w:numPr>
              <w:jc w:val="center"/>
              <w:rPr>
                <w:rFonts w:ascii="Times New Roman" w:hAnsi="Times New Roman"/>
                <w:b/>
                <w:sz w:val="24"/>
                <w:szCs w:val="24"/>
              </w:rPr>
            </w:pPr>
            <w:r w:rsidRPr="001576E6">
              <w:rPr>
                <w:rFonts w:ascii="Times New Roman" w:hAnsi="Times New Roman"/>
                <w:b/>
                <w:sz w:val="24"/>
                <w:szCs w:val="24"/>
              </w:rPr>
              <w:t>B</w:t>
            </w:r>
            <w:r w:rsidR="00614860" w:rsidRPr="001576E6">
              <w:rPr>
                <w:rFonts w:ascii="Times New Roman" w:hAnsi="Times New Roman"/>
                <w:b/>
                <w:sz w:val="24"/>
                <w:szCs w:val="24"/>
              </w:rPr>
              <w:t>eszédkészsé</w:t>
            </w:r>
            <w:r w:rsidR="00614860" w:rsidRPr="00D24A72">
              <w:rPr>
                <w:rFonts w:ascii="Times New Roman" w:hAnsi="Times New Roman"/>
                <w:b/>
                <w:sz w:val="24"/>
                <w:szCs w:val="24"/>
              </w:rPr>
              <w:t xml:space="preserve">g, szóbeli szövegek megértése, értelmezése és alkotása </w:t>
            </w:r>
          </w:p>
        </w:tc>
        <w:tc>
          <w:tcPr>
            <w:tcW w:w="1190" w:type="dxa"/>
            <w:vAlign w:val="center"/>
          </w:tcPr>
          <w:p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3E2E" w:rsidRPr="001576E6">
              <w:rPr>
                <w:rFonts w:ascii="Times New Roman" w:hAnsi="Times New Roman"/>
                <w:b/>
                <w:sz w:val="24"/>
                <w:szCs w:val="24"/>
              </w:rPr>
              <w:t xml:space="preserve"> </w:t>
            </w:r>
            <w:r w:rsidR="00286750">
              <w:rPr>
                <w:rFonts w:ascii="Times New Roman" w:hAnsi="Times New Roman"/>
                <w:b/>
                <w:sz w:val="24"/>
                <w:szCs w:val="24"/>
              </w:rPr>
              <w:t>100</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rsidTr="001576E6">
        <w:trPr>
          <w:gridAfter w:val="1"/>
          <w:wAfter w:w="18" w:type="dxa"/>
          <w:jc w:val="center"/>
        </w:trPr>
        <w:tc>
          <w:tcPr>
            <w:tcW w:w="2348" w:type="dxa"/>
            <w:vAlign w:val="center"/>
          </w:tcPr>
          <w:p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865"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Helyes artikuláció, tiszta ejtés, </w:t>
            </w:r>
            <w:r w:rsidRPr="001576E6">
              <w:rPr>
                <w:rFonts w:ascii="Times New Roman" w:hAnsi="Times New Roman"/>
                <w:sz w:val="24"/>
                <w:szCs w:val="24"/>
                <w:lang w:val="cs-CZ"/>
              </w:rPr>
              <w:t>hangképzés</w:t>
            </w:r>
            <w:r w:rsidRPr="001576E6">
              <w:rPr>
                <w:rFonts w:ascii="Times New Roman" w:hAnsi="Times New Roman"/>
                <w:sz w:val="24"/>
                <w:szCs w:val="24"/>
              </w:rPr>
              <w:t>,</w:t>
            </w:r>
            <w:r w:rsidR="00614860" w:rsidRPr="001576E6">
              <w:rPr>
                <w:rFonts w:ascii="Times New Roman" w:hAnsi="Times New Roman"/>
                <w:sz w:val="24"/>
                <w:szCs w:val="24"/>
              </w:rPr>
              <w:t xml:space="preserve"> beszédhanghallás fejlesztése.</w:t>
            </w:r>
          </w:p>
          <w:p w:rsidR="001A5588" w:rsidRPr="001576E6" w:rsidRDefault="001A5588" w:rsidP="00D24A72">
            <w:pPr>
              <w:rPr>
                <w:rFonts w:ascii="Times New Roman" w:hAnsi="Times New Roman"/>
                <w:sz w:val="24"/>
                <w:szCs w:val="24"/>
              </w:rPr>
            </w:pPr>
            <w:r w:rsidRPr="001576E6">
              <w:rPr>
                <w:rFonts w:ascii="Times New Roman" w:hAnsi="Times New Roman"/>
                <w:sz w:val="24"/>
                <w:szCs w:val="24"/>
              </w:rPr>
              <w:t>Beszédkedv, társalgási kedv növelése. Alkalmazkodás a beszédhelyzethez. Megfelelő hangerő, hanglejtés, hangsúly</w:t>
            </w:r>
            <w:r w:rsidRPr="001576E6">
              <w:rPr>
                <w:rFonts w:ascii="Times New Roman" w:hAnsi="Times New Roman"/>
                <w:i/>
                <w:sz w:val="24"/>
                <w:szCs w:val="24"/>
              </w:rPr>
              <w:t xml:space="preserve">, </w:t>
            </w:r>
            <w:r w:rsidRPr="001576E6">
              <w:rPr>
                <w:rFonts w:ascii="Times New Roman" w:hAnsi="Times New Roman"/>
                <w:sz w:val="24"/>
                <w:szCs w:val="24"/>
              </w:rPr>
              <w:t>hangszín, beszédritmus használata.</w:t>
            </w:r>
          </w:p>
          <w:p w:rsidR="001A5588" w:rsidRPr="001576E6" w:rsidRDefault="001A5588" w:rsidP="00A95AA9">
            <w:pPr>
              <w:rPr>
                <w:rFonts w:ascii="Times New Roman" w:hAnsi="Times New Roman"/>
                <w:sz w:val="24"/>
                <w:szCs w:val="24"/>
              </w:rPr>
            </w:pPr>
            <w:r w:rsidRPr="001576E6">
              <w:rPr>
                <w:rFonts w:ascii="Times New Roman" w:hAnsi="Times New Roman"/>
                <w:sz w:val="24"/>
                <w:szCs w:val="24"/>
              </w:rPr>
              <w:t>A verbális kommunikációs eszközök alkalmazása a mindennapi érintkezés során. Törekvés erősítése a mások számára érthető és kifejező beszédre.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Összefüggő beszéd további fejlesztése az életkornak megfelelő témákban.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Szóbeli szövegek kommunikációs sémáinak, nyelvi jellemzőinek használata. Szóbeli szövegalkotás, kommunikációs képesség, beszédkészség fejlesztése.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mindennapi élet és a tankönyvek szókincsének ismerete.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Helyzetfelismerés, szituációhoz igazodó, beszédtartalomnak megfelelő szóhasználat.</w:t>
            </w:r>
            <w:r w:rsidRPr="001576E6">
              <w:rPr>
                <w:rFonts w:ascii="Times New Roman" w:hAnsi="Times New Roman"/>
                <w:i/>
                <w:sz w:val="24"/>
                <w:szCs w:val="24"/>
              </w:rPr>
              <w:t xml:space="preserve"> </w:t>
            </w:r>
            <w:r w:rsidRPr="001576E6">
              <w:rPr>
                <w:rFonts w:ascii="Times New Roman" w:hAnsi="Times New Roman"/>
                <w:sz w:val="24"/>
                <w:szCs w:val="24"/>
              </w:rPr>
              <w:t xml:space="preserve">A beszélői szándék és az érzelmek kifejezése.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Mondat- és szövegfonetikai eszközök alkalmazása.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Verbális emlékezet fejlesztése. Memoriterek szöveghű tolmácsolása.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Empátia, </w:t>
            </w:r>
            <w:r w:rsidRPr="001576E6">
              <w:rPr>
                <w:rFonts w:ascii="Times New Roman" w:hAnsi="Times New Roman"/>
                <w:sz w:val="24"/>
                <w:szCs w:val="24"/>
                <w:lang w:val="cs-CZ"/>
              </w:rPr>
              <w:t>szociális</w:t>
            </w:r>
            <w:r w:rsidRPr="001576E6">
              <w:rPr>
                <w:rFonts w:ascii="Times New Roman" w:hAnsi="Times New Roman"/>
                <w:sz w:val="24"/>
                <w:szCs w:val="24"/>
              </w:rPr>
              <w:t xml:space="preserve"> készségek formálása.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Ítélőképesség, erkölcsi érzék alakítása.</w:t>
            </w:r>
          </w:p>
        </w:tc>
      </w:tr>
      <w:tr w:rsidR="005936EA" w:rsidRPr="001576E6" w:rsidTr="001576E6">
        <w:trPr>
          <w:gridAfter w:val="1"/>
          <w:wAfter w:w="18" w:type="dxa"/>
          <w:trHeight w:val="20"/>
          <w:jc w:val="center"/>
        </w:trPr>
        <w:tc>
          <w:tcPr>
            <w:tcW w:w="2348" w:type="dxa"/>
            <w:vAlign w:val="center"/>
          </w:tcPr>
          <w:p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865" w:type="dxa"/>
            <w:gridSpan w:val="2"/>
            <w:vAlign w:val="center"/>
          </w:tcPr>
          <w:p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lang w:val="cs-CZ"/>
              </w:rPr>
              <w:t>Fejlesztési</w:t>
            </w:r>
            <w:r w:rsidRPr="00A95AA9">
              <w:rPr>
                <w:rFonts w:ascii="Times New Roman" w:hAnsi="Times New Roman"/>
                <w:b/>
                <w:sz w:val="24"/>
                <w:szCs w:val="24"/>
              </w:rPr>
              <w:t xml:space="preserve"> </w:t>
            </w:r>
            <w:r w:rsidR="00025AFD">
              <w:rPr>
                <w:rFonts w:ascii="Times New Roman" w:hAnsi="Times New Roman"/>
                <w:b/>
                <w:sz w:val="24"/>
                <w:szCs w:val="24"/>
              </w:rPr>
              <w:t>tevékenységek</w:t>
            </w:r>
          </w:p>
        </w:tc>
      </w:tr>
      <w:tr w:rsidR="005936EA" w:rsidRPr="001576E6" w:rsidTr="001576E6">
        <w:trPr>
          <w:gridAfter w:val="1"/>
          <w:wAfter w:w="18" w:type="dxa"/>
          <w:trHeight w:val="20"/>
          <w:jc w:val="center"/>
        </w:trPr>
        <w:tc>
          <w:tcPr>
            <w:tcW w:w="2348" w:type="dxa"/>
          </w:tcPr>
          <w:p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lang w:val="cs-CZ"/>
              </w:rPr>
              <w:t>Beszédhallás, hallás utáni értés</w:t>
            </w:r>
          </w:p>
        </w:tc>
        <w:tc>
          <w:tcPr>
            <w:tcW w:w="6865"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Helyes </w:t>
            </w:r>
            <w:r w:rsidRPr="001576E6">
              <w:rPr>
                <w:rFonts w:ascii="Times New Roman" w:hAnsi="Times New Roman"/>
                <w:sz w:val="24"/>
                <w:szCs w:val="24"/>
                <w:lang w:val="cs-CZ"/>
              </w:rPr>
              <w:t>beszédlégzés</w:t>
            </w:r>
            <w:r w:rsidRPr="001576E6">
              <w:rPr>
                <w:rFonts w:ascii="Times New Roman" w:hAnsi="Times New Roman"/>
                <w:sz w:val="24"/>
                <w:szCs w:val="24"/>
              </w:rPr>
              <w:t xml:space="preserve"> megfigyelése és alkalmazása hangkapcsolatok, szósorok, szövegek, versek mondása során.</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Hangkapcsolatok tiszta ejtésének gyakorlása változó szó- és szövegkörnyezetben, toldalékos szavakban és a kiejtéstől eltérő hangkapcsolatokban.</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Hangkapcsolatok, szósorok ismétlése.</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Mondatfonetikai gyakorlatok végzése.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Különböző beszédhelyzetnek megfelelő hangerő, hangszín, beszédtempó megválasztása, gyakorlása; ritmusváltás, hangerőváltás, szünettartás.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Szókincs gyarapítása szógyűjtéssel, képek és kérdések segítségével; tulajdonságok gyűjtése, kiválasztása, mondatba foglalása.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Rokon értelmű és ellentétes jelentésű szavak gyűjtése.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Szavak mondatba helyezése, beépítése a beszédbe.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Szókincs bővítése mondat és szöveg szinten.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Egyes tantárgyak szakszavainak beépítése a mindennapi szóhasználatba.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Segítséggel három-négy mondat összefűzése az időrend betartásával. </w:t>
            </w:r>
          </w:p>
        </w:tc>
      </w:tr>
      <w:tr w:rsidR="005936EA" w:rsidRPr="001576E6" w:rsidTr="001576E6">
        <w:trPr>
          <w:gridAfter w:val="1"/>
          <w:wAfter w:w="18" w:type="dxa"/>
          <w:trHeight w:val="20"/>
          <w:jc w:val="center"/>
        </w:trPr>
        <w:tc>
          <w:tcPr>
            <w:tcW w:w="2348" w:type="dxa"/>
          </w:tcPr>
          <w:p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lang w:val="cs-CZ"/>
              </w:rPr>
              <w:t>Beszédfejlettség</w:t>
            </w:r>
          </w:p>
        </w:tc>
        <w:tc>
          <w:tcPr>
            <w:tcW w:w="6865"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Saját és </w:t>
            </w:r>
            <w:r w:rsidRPr="001576E6">
              <w:rPr>
                <w:rFonts w:ascii="Times New Roman" w:hAnsi="Times New Roman"/>
                <w:sz w:val="24"/>
                <w:szCs w:val="24"/>
                <w:lang w:val="cs-CZ"/>
              </w:rPr>
              <w:t>közösségi</w:t>
            </w:r>
            <w:r w:rsidRPr="001576E6">
              <w:rPr>
                <w:rFonts w:ascii="Times New Roman" w:hAnsi="Times New Roman"/>
                <w:sz w:val="24"/>
                <w:szCs w:val="24"/>
              </w:rPr>
              <w:t xml:space="preserve"> élmények megfogalmazása.</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Mindennapi élmények, olvasmányok, látvány-, hang-, mozgóképélmények tartalmának felidézése, elmondása az időrend betartásával.</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 xml:space="preserve">Mindennapi élethelyzetekhez kapcsolódó szituációs gyakorlatok.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Az iskolai életben előforduló események megbeszélése.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Bekapcsolódás társak és felnőttek beszédébe (figyelem a kortárs és felnőtt beszélgetőtársra).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Beszédpartnerhez alkalmazkodó nyelvi formák használata.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Társas nyelvi magatartási formák gyakorlása: tematikus társalgás, üzenetközvetítés.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Udvariassági formák gyakorlása: megszólítás, kérés, megköszönés, jókívánság megfogalmazása.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Viselkedési normák betartása könyvtárban, színházban, múzeumban, kiránduláson, tömegközlekedés során.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Irodalmi szövegek reprodukálása az irodalmi élményszerzés érdekében.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Címadási gyakorlatok.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Szerepjátékok gyakorlása mesedramatizálással (bábjáték, árnyjáték).</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Önismereti gyakorlatok.</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Véleményalkotás, mások véleményének meghallgatása.</w:t>
            </w:r>
          </w:p>
          <w:p w:rsidR="005936EA" w:rsidRPr="001576E6" w:rsidRDefault="005936EA" w:rsidP="001576E6">
            <w:pPr>
              <w:rPr>
                <w:rFonts w:ascii="Times New Roman" w:hAnsi="Times New Roman"/>
                <w:sz w:val="24"/>
                <w:szCs w:val="24"/>
              </w:rPr>
            </w:pPr>
            <w:r w:rsidRPr="001576E6">
              <w:rPr>
                <w:rFonts w:ascii="Times New Roman" w:hAnsi="Times New Roman"/>
                <w:color w:val="000000"/>
                <w:sz w:val="24"/>
                <w:szCs w:val="24"/>
              </w:rPr>
              <w:t xml:space="preserve">A jó, a rossz, a szép, a csúnya fogalmainak helyes megítélése és használata mindennapi élmények kapcsán folytatott beszélgetésekben. </w:t>
            </w:r>
            <w:r w:rsidRPr="001576E6">
              <w:rPr>
                <w:rFonts w:ascii="Times New Roman" w:hAnsi="Times New Roman"/>
                <w:sz w:val="24"/>
                <w:szCs w:val="24"/>
              </w:rPr>
              <w:t xml:space="preserve"> </w:t>
            </w:r>
          </w:p>
          <w:p w:rsidR="005936EA" w:rsidRPr="001576E6" w:rsidRDefault="005936EA" w:rsidP="001576E6">
            <w:pPr>
              <w:rPr>
                <w:rFonts w:ascii="Times New Roman" w:hAnsi="Times New Roman"/>
                <w:color w:val="000000"/>
                <w:sz w:val="24"/>
                <w:szCs w:val="24"/>
              </w:rPr>
            </w:pPr>
            <w:r w:rsidRPr="001576E6">
              <w:rPr>
                <w:rFonts w:ascii="Times New Roman" w:hAnsi="Times New Roman"/>
                <w:color w:val="000000"/>
                <w:sz w:val="24"/>
                <w:szCs w:val="24"/>
              </w:rPr>
              <w:t>Különböző magatartásformák elemzése, értékelése.</w:t>
            </w:r>
          </w:p>
          <w:p w:rsidR="005936EA" w:rsidRPr="001576E6" w:rsidRDefault="005936EA" w:rsidP="001576E6">
            <w:pPr>
              <w:rPr>
                <w:rFonts w:ascii="Times New Roman" w:hAnsi="Times New Roman"/>
                <w:sz w:val="24"/>
                <w:szCs w:val="24"/>
              </w:rPr>
            </w:pPr>
            <w:r w:rsidRPr="001576E6">
              <w:rPr>
                <w:rFonts w:ascii="Times New Roman" w:hAnsi="Times New Roman"/>
                <w:color w:val="000000"/>
                <w:sz w:val="24"/>
                <w:szCs w:val="24"/>
              </w:rPr>
              <w:t xml:space="preserve">Az életkornak megfelelő erkölcsi választások. </w:t>
            </w:r>
          </w:p>
        </w:tc>
      </w:tr>
      <w:tr w:rsidR="005936EA" w:rsidRPr="001576E6" w:rsidTr="001576E6">
        <w:trPr>
          <w:gridAfter w:val="1"/>
          <w:wAfter w:w="18" w:type="dxa"/>
          <w:trHeight w:val="20"/>
          <w:jc w:val="center"/>
        </w:trPr>
        <w:tc>
          <w:tcPr>
            <w:tcW w:w="2348" w:type="dxa"/>
          </w:tcPr>
          <w:p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lang w:val="cs-CZ"/>
              </w:rPr>
              <w:t>Memoriterek</w:t>
            </w:r>
            <w:r w:rsidRPr="001576E6">
              <w:rPr>
                <w:rFonts w:ascii="Times New Roman" w:hAnsi="Times New Roman"/>
                <w:sz w:val="24"/>
                <w:szCs w:val="24"/>
              </w:rPr>
              <w:t xml:space="preserve"> szöveghű tolmácsolása</w:t>
            </w:r>
          </w:p>
        </w:tc>
        <w:tc>
          <w:tcPr>
            <w:tcW w:w="6865" w:type="dxa"/>
            <w:gridSpan w:val="2"/>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Mimetizálás (arcjáték, tekintet, gesztikuláció, testtartás használata a helyzethez alkalmazkodóan).</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Nyelvtörők, kiszámolók tanulása.</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Verstanulás.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Ünnepekhez, népszokásokhoz, jeles napokhoz kapcsolódó rövid versek megtanulása.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Tanult szövegek (versek, nyelvtörők, kiszámolók) szöveghű és kifejező tolmácsolása.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Ismert szövegek megjelenítése dramatikus játékkal.</w:t>
            </w:r>
          </w:p>
          <w:p w:rsidR="005936EA" w:rsidRPr="001576E6" w:rsidRDefault="005936EA" w:rsidP="001576E6">
            <w:pPr>
              <w:rPr>
                <w:rFonts w:ascii="Times New Roman" w:hAnsi="Times New Roman"/>
                <w:i/>
                <w:sz w:val="24"/>
                <w:szCs w:val="24"/>
              </w:rPr>
            </w:pPr>
            <w:r w:rsidRPr="001576E6">
              <w:rPr>
                <w:rFonts w:ascii="Times New Roman" w:hAnsi="Times New Roman"/>
                <w:sz w:val="24"/>
                <w:szCs w:val="24"/>
              </w:rPr>
              <w:t>Különféle dramatikus formák kipróbálása (pl. bábjáték, árnyjáték, némajáték, versmondás, helyzetgyakorlat).</w:t>
            </w:r>
          </w:p>
        </w:tc>
      </w:tr>
      <w:tr w:rsidR="001A5588" w:rsidRPr="001576E6" w:rsidTr="001576E6">
        <w:tblPrEx>
          <w:tblBorders>
            <w:top w:val="none" w:sz="0" w:space="0" w:color="auto"/>
          </w:tblBorders>
        </w:tblPrEx>
        <w:trPr>
          <w:jc w:val="center"/>
        </w:trPr>
        <w:tc>
          <w:tcPr>
            <w:tcW w:w="2348" w:type="dxa"/>
            <w:vAlign w:val="center"/>
          </w:tcPr>
          <w:p w:rsidR="001A5588" w:rsidRPr="001576E6" w:rsidRDefault="0057437F"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lang w:val="cs-CZ"/>
              </w:rPr>
              <w:t>ogalmak</w:t>
            </w:r>
          </w:p>
        </w:tc>
        <w:tc>
          <w:tcPr>
            <w:tcW w:w="6883" w:type="dxa"/>
            <w:gridSpan w:val="3"/>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Belégzés, kilégzés, hang, szó, mondat, szöveg, hangerő, hangsúly, tempó, valóság, mese, vers, mondóka, kiszámoló, nyelvtörő, érzés, érzelem, élmény, hangulat, vélemény, vita, párbeszéd, rokon értelmű szavak, ellentétes jelentésű szavak, időrend, sorrend, esemény, cím, jó, rossz, szép, csúnya.</w:t>
            </w:r>
          </w:p>
        </w:tc>
      </w:tr>
    </w:tbl>
    <w:p w:rsidR="008F2354" w:rsidRPr="001576E6" w:rsidRDefault="008F2354" w:rsidP="00D24A72">
      <w:pPr>
        <w:rPr>
          <w:rFonts w:ascii="Times New Roman" w:hAnsi="Times New Roman"/>
          <w:sz w:val="24"/>
          <w:szCs w:val="24"/>
        </w:rPr>
      </w:pPr>
    </w:p>
    <w:p w:rsidR="007E40C6" w:rsidRDefault="007E40C6">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5866"/>
        <w:gridCol w:w="1215"/>
      </w:tblGrid>
      <w:tr w:rsidR="001A5588" w:rsidRPr="001576E6" w:rsidTr="004753BB">
        <w:trPr>
          <w:jc w:val="center"/>
        </w:trPr>
        <w:tc>
          <w:tcPr>
            <w:tcW w:w="2150" w:type="dxa"/>
            <w:vAlign w:val="center"/>
          </w:tcPr>
          <w:p w:rsidR="001A5588" w:rsidRPr="001576E6" w:rsidRDefault="0057437F" w:rsidP="001576E6">
            <w:pPr>
              <w:jc w:val="center"/>
              <w:rPr>
                <w:rFonts w:ascii="Times New Roman" w:hAnsi="Times New Roman"/>
                <w:b/>
                <w:sz w:val="24"/>
                <w:szCs w:val="24"/>
              </w:rPr>
            </w:pPr>
            <w:r w:rsidRPr="001576E6">
              <w:rPr>
                <w:rFonts w:ascii="Times New Roman" w:hAnsi="Times New Roman"/>
                <w:b/>
                <w:sz w:val="24"/>
                <w:szCs w:val="24"/>
              </w:rPr>
              <w:t>Témakör</w:t>
            </w:r>
          </w:p>
        </w:tc>
        <w:tc>
          <w:tcPr>
            <w:tcW w:w="5866" w:type="dxa"/>
            <w:vAlign w:val="center"/>
          </w:tcPr>
          <w:p w:rsidR="001A5588" w:rsidRPr="001576E6"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rPr>
              <w:t>O</w:t>
            </w:r>
            <w:r w:rsidR="00A45744" w:rsidRPr="001576E6">
              <w:rPr>
                <w:rFonts w:ascii="Times New Roman" w:hAnsi="Times New Roman"/>
                <w:b/>
                <w:sz w:val="24"/>
                <w:szCs w:val="24"/>
              </w:rPr>
              <w:t xml:space="preserve">lvasás, az írott szöveg megértése </w:t>
            </w:r>
          </w:p>
        </w:tc>
        <w:tc>
          <w:tcPr>
            <w:tcW w:w="1215" w:type="dxa"/>
            <w:vAlign w:val="center"/>
          </w:tcPr>
          <w:p w:rsidR="001A5588" w:rsidRPr="00A95AA9"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3E2E" w:rsidRPr="001576E6">
              <w:rPr>
                <w:rFonts w:ascii="Times New Roman" w:hAnsi="Times New Roman"/>
                <w:b/>
                <w:sz w:val="24"/>
                <w:szCs w:val="24"/>
              </w:rPr>
              <w:t xml:space="preserve"> </w:t>
            </w:r>
            <w:r w:rsidR="00286750">
              <w:rPr>
                <w:rFonts w:ascii="Times New Roman" w:hAnsi="Times New Roman"/>
                <w:b/>
                <w:sz w:val="24"/>
                <w:szCs w:val="24"/>
              </w:rPr>
              <w:t>165</w:t>
            </w:r>
            <w:r w:rsidR="008E3C8C"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rsidTr="004753BB">
        <w:trPr>
          <w:jc w:val="center"/>
        </w:trPr>
        <w:tc>
          <w:tcPr>
            <w:tcW w:w="2150" w:type="dxa"/>
            <w:vAlign w:val="center"/>
          </w:tcPr>
          <w:p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7081" w:type="dxa"/>
            <w:gridSpan w:val="2"/>
            <w:vAlign w:val="center"/>
          </w:tcPr>
          <w:p w:rsidR="001A5588" w:rsidRPr="001576E6" w:rsidRDefault="001A5588" w:rsidP="001576E6">
            <w:pPr>
              <w:rPr>
                <w:rFonts w:ascii="Times New Roman" w:hAnsi="Times New Roman"/>
                <w:sz w:val="24"/>
                <w:szCs w:val="24"/>
                <w:lang w:val="cs-CZ"/>
              </w:rPr>
            </w:pPr>
            <w:r w:rsidRPr="001576E6">
              <w:rPr>
                <w:rFonts w:ascii="Times New Roman" w:hAnsi="Times New Roman"/>
                <w:sz w:val="24"/>
                <w:szCs w:val="24"/>
              </w:rPr>
              <w:t xml:space="preserve">Szóképes, illetve folyamatos olvasás képességének </w:t>
            </w:r>
            <w:r w:rsidRPr="001576E6">
              <w:rPr>
                <w:rFonts w:ascii="Times New Roman" w:hAnsi="Times New Roman"/>
                <w:sz w:val="24"/>
                <w:szCs w:val="24"/>
                <w:lang w:val="cs-CZ"/>
              </w:rPr>
              <w:t>kialakítása</w:t>
            </w:r>
            <w:r w:rsidRPr="001576E6">
              <w:rPr>
                <w:rFonts w:ascii="Times New Roman" w:hAnsi="Times New Roman"/>
                <w:sz w:val="24"/>
                <w:szCs w:val="24"/>
              </w:rPr>
              <w:t>, szöveghű olvasásra törekvés</w:t>
            </w:r>
            <w:r w:rsidR="008F2354" w:rsidRPr="001576E6">
              <w:rPr>
                <w:rFonts w:ascii="Times New Roman" w:hAnsi="Times New Roman"/>
                <w:sz w:val="24"/>
                <w:szCs w:val="24"/>
              </w:rPr>
              <w:t xml:space="preserve"> erősítése</w:t>
            </w:r>
            <w:r w:rsidRPr="001576E6">
              <w:rPr>
                <w:rFonts w:ascii="Times New Roman" w:hAnsi="Times New Roman"/>
                <w:sz w:val="24"/>
                <w:szCs w:val="24"/>
              </w:rPr>
              <w:t xml:space="preserve">.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Megfelelő olvasási tempó kialakítása.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Hangos olvasásnál megfelelő hangsúly, hangerő, hanglejtés érzékeltetése. Olvasástechnika fejlesztése.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Szövegértő képesség fejlesztése az önállóság fokozásával.</w:t>
            </w:r>
            <w:r w:rsidRPr="001576E6">
              <w:rPr>
                <w:rFonts w:ascii="Times New Roman" w:hAnsi="Times New Roman"/>
                <w:i/>
                <w:sz w:val="24"/>
                <w:szCs w:val="24"/>
              </w:rPr>
              <w:t xml:space="preserve"> </w:t>
            </w:r>
            <w:r w:rsidRPr="001576E6">
              <w:rPr>
                <w:rFonts w:ascii="Times New Roman" w:hAnsi="Times New Roman"/>
                <w:sz w:val="24"/>
                <w:szCs w:val="24"/>
              </w:rPr>
              <w:t>Szövegelemzés, lényegkiemelés, következtetés,</w:t>
            </w:r>
            <w:r w:rsidRPr="001576E6">
              <w:rPr>
                <w:rFonts w:ascii="Times New Roman" w:hAnsi="Times New Roman"/>
                <w:i/>
                <w:sz w:val="24"/>
                <w:szCs w:val="24"/>
              </w:rPr>
              <w:t xml:space="preserve"> </w:t>
            </w:r>
            <w:r w:rsidRPr="001576E6">
              <w:rPr>
                <w:rFonts w:ascii="Times New Roman" w:hAnsi="Times New Roman"/>
                <w:sz w:val="24"/>
                <w:szCs w:val="24"/>
              </w:rPr>
              <w:t>összefüggések felismerése.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Információkereső technikák megalapozása.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 kifejező olvasás képességének fejlesztése.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Az olvasás megszerettetése, az irodalom szeretete iránti igény felkeltése, olvasóvá nevelés.</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Az erkölcsi és esztétikai értékrend formálása, környezettudatos nevelés, nemzeti identitástudat megalapozása szöveg tartalmában rejlő nevelési lehetőségek felhasználásával.</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Fantázia, kreativitás, beleélő képesség növelése.</w:t>
            </w:r>
          </w:p>
        </w:tc>
      </w:tr>
    </w:tbl>
    <w:p w:rsidR="002C38AB" w:rsidRPr="001576E6" w:rsidRDefault="002C38AB" w:rsidP="00D24A72">
      <w:pPr>
        <w:rPr>
          <w:rFonts w:ascii="Times New Roman" w:hAnsi="Times New Roman"/>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593"/>
        <w:gridCol w:w="5811"/>
      </w:tblGrid>
      <w:tr w:rsidR="005936EA" w:rsidRPr="001576E6" w:rsidTr="001576E6">
        <w:trPr>
          <w:trHeight w:val="562"/>
          <w:jc w:val="center"/>
        </w:trPr>
        <w:tc>
          <w:tcPr>
            <w:tcW w:w="3423" w:type="dxa"/>
            <w:gridSpan w:val="2"/>
            <w:tcBorders>
              <w:bottom w:val="single" w:sz="4" w:space="0" w:color="auto"/>
            </w:tcBorders>
            <w:noWrap/>
            <w:vAlign w:val="center"/>
          </w:tcPr>
          <w:p w:rsidR="005936EA" w:rsidRPr="00D24A72" w:rsidRDefault="00025AFD" w:rsidP="00D24A72">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5808" w:type="dxa"/>
            <w:tcBorders>
              <w:bottom w:val="single" w:sz="4" w:space="0" w:color="auto"/>
            </w:tcBorders>
            <w:noWrap/>
            <w:vAlign w:val="center"/>
          </w:tcPr>
          <w:p w:rsidR="005936EA" w:rsidRPr="001576E6" w:rsidRDefault="005936EA" w:rsidP="00A95AA9">
            <w:pPr>
              <w:jc w:val="center"/>
              <w:rPr>
                <w:rFonts w:ascii="Times New Roman" w:hAnsi="Times New Roman"/>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p w:rsidR="005936EA" w:rsidRPr="001576E6" w:rsidRDefault="005936EA" w:rsidP="001576E6">
            <w:pPr>
              <w:jc w:val="center"/>
              <w:rPr>
                <w:rFonts w:ascii="Times New Roman" w:hAnsi="Times New Roman"/>
                <w:b/>
                <w:sz w:val="24"/>
                <w:szCs w:val="24"/>
              </w:rPr>
            </w:pPr>
          </w:p>
        </w:tc>
      </w:tr>
      <w:tr w:rsidR="005936EA" w:rsidRPr="001576E6" w:rsidTr="001576E6">
        <w:trPr>
          <w:trHeight w:val="1062"/>
          <w:jc w:val="center"/>
        </w:trPr>
        <w:tc>
          <w:tcPr>
            <w:tcW w:w="3423" w:type="dxa"/>
            <w:gridSpan w:val="2"/>
            <w:tcBorders>
              <w:bottom w:val="single" w:sz="4" w:space="0" w:color="auto"/>
            </w:tcBorders>
            <w:noWrap/>
          </w:tcPr>
          <w:p w:rsidR="005936EA" w:rsidRPr="001576E6" w:rsidRDefault="005936EA" w:rsidP="001576E6">
            <w:pPr>
              <w:numPr>
                <w:ilvl w:val="1"/>
                <w:numId w:val="2"/>
              </w:numPr>
              <w:tabs>
                <w:tab w:val="clear" w:pos="720"/>
              </w:tabs>
              <w:ind w:left="363"/>
              <w:rPr>
                <w:rFonts w:ascii="Times New Roman" w:hAnsi="Times New Roman"/>
                <w:sz w:val="24"/>
                <w:szCs w:val="24"/>
              </w:rPr>
            </w:pPr>
            <w:r w:rsidRPr="001576E6">
              <w:rPr>
                <w:rFonts w:ascii="Times New Roman" w:hAnsi="Times New Roman"/>
                <w:sz w:val="24"/>
                <w:szCs w:val="24"/>
              </w:rPr>
              <w:t xml:space="preserve">Az </w:t>
            </w:r>
            <w:r w:rsidRPr="001576E6">
              <w:rPr>
                <w:rFonts w:ascii="Times New Roman" w:hAnsi="Times New Roman"/>
                <w:sz w:val="24"/>
                <w:szCs w:val="24"/>
                <w:lang w:val="cs-CZ"/>
              </w:rPr>
              <w:t>olvasás</w:t>
            </w:r>
            <w:r w:rsidRPr="001576E6">
              <w:rPr>
                <w:rFonts w:ascii="Times New Roman" w:hAnsi="Times New Roman"/>
                <w:sz w:val="24"/>
                <w:szCs w:val="24"/>
              </w:rPr>
              <w:t xml:space="preserve"> jelrendszere</w:t>
            </w:r>
          </w:p>
        </w:tc>
        <w:tc>
          <w:tcPr>
            <w:tcW w:w="5811" w:type="dxa"/>
            <w:tcBorders>
              <w:bottom w:val="single" w:sz="4" w:space="0" w:color="auto"/>
            </w:tcBorders>
            <w:noWrap/>
          </w:tcPr>
          <w:p w:rsidR="005936EA" w:rsidRPr="001576E6" w:rsidRDefault="005936EA" w:rsidP="001576E6">
            <w:pPr>
              <w:rPr>
                <w:rFonts w:ascii="Times New Roman" w:hAnsi="Times New Roman"/>
                <w:sz w:val="24"/>
                <w:szCs w:val="24"/>
              </w:rPr>
            </w:pPr>
            <w:r w:rsidRPr="001576E6">
              <w:rPr>
                <w:rFonts w:ascii="Times New Roman" w:hAnsi="Times New Roman"/>
                <w:sz w:val="24"/>
                <w:szCs w:val="24"/>
                <w:lang w:val="cs-CZ"/>
              </w:rPr>
              <w:t>Rendszeres</w:t>
            </w:r>
            <w:r w:rsidRPr="001576E6">
              <w:rPr>
                <w:rFonts w:ascii="Times New Roman" w:hAnsi="Times New Roman"/>
                <w:sz w:val="24"/>
                <w:szCs w:val="24"/>
              </w:rPr>
              <w:t xml:space="preserve"> mesehallgatás a tanító tolmácsolásában vagy az infokommunikációs eszközök használatával.</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Olvasástechnika fejlesztését szolgáló gyakorlatok végzése.</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Hangerő, hangsúly, hanglejtés megfelelő használata.</w:t>
            </w:r>
          </w:p>
          <w:p w:rsidR="005936EA" w:rsidRPr="001576E6" w:rsidRDefault="005936EA" w:rsidP="001576E6">
            <w:pPr>
              <w:autoSpaceDE w:val="0"/>
              <w:autoSpaceDN w:val="0"/>
              <w:adjustRightInd w:val="0"/>
              <w:rPr>
                <w:rFonts w:ascii="Times New Roman" w:hAnsi="Times New Roman"/>
                <w:sz w:val="24"/>
                <w:szCs w:val="24"/>
              </w:rPr>
            </w:pPr>
            <w:r w:rsidRPr="001576E6">
              <w:rPr>
                <w:rFonts w:ascii="Times New Roman" w:hAnsi="Times New Roman"/>
                <w:sz w:val="24"/>
                <w:szCs w:val="24"/>
              </w:rPr>
              <w:t xml:space="preserve">Az írásjelek hangsúly- és </w:t>
            </w:r>
            <w:r w:rsidRPr="001576E6">
              <w:rPr>
                <w:rFonts w:ascii="Times New Roman" w:hAnsi="Times New Roman"/>
                <w:sz w:val="24"/>
                <w:szCs w:val="24"/>
              </w:rPr>
              <w:br/>
              <w:t>értelemmódosító szerepének érzékeltetése hangos olvasásnál.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hangos és néma olvasása.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Szövegek hangos és néma olvasása.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Törekvés a pontos, kifejező, szöveghű olvasásra.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Tájékozódás a szövegben.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Válogató-, staféta- és párbeszédes formában a hangos olvasás gyakorlása.</w:t>
            </w:r>
          </w:p>
        </w:tc>
      </w:tr>
      <w:tr w:rsidR="005936EA" w:rsidRPr="001576E6" w:rsidTr="001576E6">
        <w:trPr>
          <w:trHeight w:val="705"/>
          <w:jc w:val="center"/>
        </w:trPr>
        <w:tc>
          <w:tcPr>
            <w:tcW w:w="3423" w:type="dxa"/>
            <w:gridSpan w:val="2"/>
            <w:tcBorders>
              <w:bottom w:val="single" w:sz="4" w:space="0" w:color="auto"/>
            </w:tcBorders>
            <w:noWrap/>
          </w:tcPr>
          <w:p w:rsidR="005936EA" w:rsidRPr="001576E6" w:rsidRDefault="005936EA" w:rsidP="001576E6">
            <w:pPr>
              <w:numPr>
                <w:ilvl w:val="1"/>
                <w:numId w:val="2"/>
              </w:numPr>
              <w:tabs>
                <w:tab w:val="clear" w:pos="720"/>
              </w:tabs>
              <w:ind w:left="363"/>
              <w:rPr>
                <w:rFonts w:ascii="Times New Roman" w:hAnsi="Times New Roman"/>
                <w:sz w:val="24"/>
                <w:szCs w:val="24"/>
              </w:rPr>
            </w:pPr>
            <w:r w:rsidRPr="001576E6">
              <w:rPr>
                <w:rFonts w:ascii="Times New Roman" w:hAnsi="Times New Roman"/>
                <w:sz w:val="24"/>
                <w:szCs w:val="24"/>
              </w:rPr>
              <w:t xml:space="preserve"> Az írott </w:t>
            </w:r>
            <w:r w:rsidRPr="001576E6">
              <w:rPr>
                <w:rFonts w:ascii="Times New Roman" w:hAnsi="Times New Roman"/>
                <w:sz w:val="24"/>
                <w:szCs w:val="24"/>
                <w:lang w:val="cs-CZ"/>
              </w:rPr>
              <w:t>szöveg</w:t>
            </w:r>
            <w:r w:rsidRPr="001576E6">
              <w:rPr>
                <w:rFonts w:ascii="Times New Roman" w:hAnsi="Times New Roman"/>
                <w:sz w:val="24"/>
                <w:szCs w:val="24"/>
              </w:rPr>
              <w:t xml:space="preserve"> megértése</w:t>
            </w:r>
          </w:p>
        </w:tc>
        <w:tc>
          <w:tcPr>
            <w:tcW w:w="5811" w:type="dxa"/>
            <w:tcBorders>
              <w:bottom w:val="single" w:sz="4" w:space="0" w:color="auto"/>
            </w:tcBorders>
            <w:noWrap/>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hangos és néma olvasása, tartalmának megértése.</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Rövid szöveg megismerése, tartalmának megértése.</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Rövid szöveg üzenetének, érzelmi tartalmának megértése.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Az olvasmányhoz kapcsolódó személyes élmények felidézése és megfogalmazása szóban.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Cím, szereplők, helyszín kiemelése, időpont megállapítása, cselekmény követése.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Tanulság megfogalmazása segítséggel.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Tartalom elmondása.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Szövegösszefüggések keresése.</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Olvasmányokhoz kapcsolódó feladatok megoldása segítséggel, irányítással:</w:t>
            </w:r>
          </w:p>
          <w:p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a megértés bizonyítása rajzzal, színezéssel,</w:t>
            </w:r>
          </w:p>
          <w:p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mondatok és képek egyeztetése,</w:t>
            </w:r>
          </w:p>
          <w:p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szereplők tulajdonságainak felismerése,</w:t>
            </w:r>
          </w:p>
          <w:p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vázlatkészítés rajzzal, szöveg kiegészítésével,</w:t>
            </w:r>
          </w:p>
          <w:p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mondatok kiegészítése, tagmondatok összekapcsolása.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Dramatizálás.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Ismerettartalmú szövegek olvasásával információkereső technikák alkalmazása:</w:t>
            </w:r>
          </w:p>
          <w:p w:rsidR="005936EA" w:rsidRPr="001576E6" w:rsidRDefault="005936EA" w:rsidP="001576E6">
            <w:pPr>
              <w:numPr>
                <w:ilvl w:val="0"/>
                <w:numId w:val="14"/>
              </w:numPr>
              <w:rPr>
                <w:rFonts w:ascii="Times New Roman" w:hAnsi="Times New Roman"/>
                <w:sz w:val="24"/>
                <w:szCs w:val="24"/>
              </w:rPr>
            </w:pPr>
            <w:r w:rsidRPr="001576E6">
              <w:rPr>
                <w:rFonts w:ascii="Times New Roman" w:hAnsi="Times New Roman"/>
                <w:sz w:val="24"/>
                <w:szCs w:val="24"/>
              </w:rPr>
              <w:t>az adatok visszakeresése,</w:t>
            </w:r>
          </w:p>
          <w:p w:rsidR="005936EA" w:rsidRPr="001576E6" w:rsidRDefault="005936EA" w:rsidP="001576E6">
            <w:pPr>
              <w:numPr>
                <w:ilvl w:val="0"/>
                <w:numId w:val="14"/>
              </w:numPr>
              <w:rPr>
                <w:rFonts w:ascii="Times New Roman" w:hAnsi="Times New Roman"/>
                <w:sz w:val="24"/>
                <w:szCs w:val="24"/>
              </w:rPr>
            </w:pPr>
            <w:r w:rsidRPr="001576E6">
              <w:rPr>
                <w:rFonts w:ascii="Times New Roman" w:hAnsi="Times New Roman"/>
                <w:sz w:val="24"/>
                <w:szCs w:val="24"/>
              </w:rPr>
              <w:t xml:space="preserve">információk kiemelése.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A műélvezet megtapasztalása a belefeledkezés, a játék, a humor, a képzelet, a ritmus és a zene révén.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Közmondások, szólások, találós kérdések értelmezése.</w:t>
            </w:r>
          </w:p>
          <w:p w:rsidR="005936EA" w:rsidRPr="001576E6" w:rsidRDefault="005936EA" w:rsidP="001576E6">
            <w:pPr>
              <w:pStyle w:val="Szveg"/>
              <w:spacing w:after="0"/>
              <w:jc w:val="left"/>
              <w:rPr>
                <w:sz w:val="24"/>
                <w:lang w:eastAsia="hu-HU"/>
              </w:rPr>
            </w:pPr>
            <w:r w:rsidRPr="001576E6">
              <w:rPr>
                <w:sz w:val="24"/>
                <w:lang w:eastAsia="hu-HU"/>
              </w:rPr>
              <w:t>Versolvasás, verstanulás.</w:t>
            </w:r>
          </w:p>
          <w:p w:rsidR="005936EA" w:rsidRPr="001576E6" w:rsidRDefault="005936EA" w:rsidP="001576E6">
            <w:pPr>
              <w:pStyle w:val="Szveg"/>
              <w:spacing w:after="0"/>
              <w:jc w:val="left"/>
              <w:rPr>
                <w:sz w:val="24"/>
                <w:lang w:eastAsia="hu-HU"/>
              </w:rPr>
            </w:pPr>
            <w:r w:rsidRPr="001576E6">
              <w:rPr>
                <w:sz w:val="24"/>
                <w:lang w:eastAsia="hu-HU"/>
              </w:rPr>
              <w:t>Versek hangulatának átélése, belefeledkezés a ritmus, a zene révén.</w:t>
            </w:r>
          </w:p>
          <w:p w:rsidR="005936EA" w:rsidRPr="001576E6" w:rsidRDefault="005936EA" w:rsidP="001576E6">
            <w:pPr>
              <w:pStyle w:val="Szveg"/>
              <w:spacing w:after="0"/>
              <w:jc w:val="left"/>
              <w:rPr>
                <w:sz w:val="24"/>
                <w:lang w:eastAsia="hu-HU"/>
              </w:rPr>
            </w:pPr>
            <w:r w:rsidRPr="001576E6">
              <w:rPr>
                <w:sz w:val="24"/>
                <w:lang w:eastAsia="hu-HU"/>
              </w:rPr>
              <w:t>Ismerkedés a néphagyományokkal; ezek őrzése, ápolása.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Ünnepekhez, népszokásokhoz, jeles napokhoz kapcsolódó rövid szövegek olvasása, </w:t>
            </w:r>
            <w:r w:rsidRPr="001576E6">
              <w:rPr>
                <w:rFonts w:ascii="Times New Roman" w:hAnsi="Times New Roman"/>
                <w:sz w:val="24"/>
                <w:szCs w:val="24"/>
                <w:lang w:val="cs-CZ"/>
              </w:rPr>
              <w:t>értelmezése</w:t>
            </w:r>
            <w:r w:rsidRPr="001576E6">
              <w:rPr>
                <w:rFonts w:ascii="Times New Roman" w:hAnsi="Times New Roman"/>
                <w:sz w:val="24"/>
                <w:szCs w:val="24"/>
              </w:rPr>
              <w:t>.</w:t>
            </w:r>
          </w:p>
          <w:p w:rsidR="005936EA" w:rsidRPr="001576E6" w:rsidRDefault="005936EA" w:rsidP="001576E6">
            <w:pPr>
              <w:pStyle w:val="Szveg"/>
              <w:spacing w:after="0"/>
              <w:jc w:val="left"/>
              <w:rPr>
                <w:sz w:val="24"/>
                <w:lang w:eastAsia="hu-HU"/>
              </w:rPr>
            </w:pPr>
            <w:r w:rsidRPr="001576E6">
              <w:rPr>
                <w:sz w:val="24"/>
                <w:lang w:eastAsia="hu-HU"/>
              </w:rPr>
              <w:t>Gyermeklexikon használata.</w:t>
            </w:r>
          </w:p>
          <w:p w:rsidR="005936EA" w:rsidRPr="001576E6" w:rsidRDefault="005936EA" w:rsidP="001576E6">
            <w:pPr>
              <w:pStyle w:val="Szveg"/>
              <w:spacing w:after="0"/>
              <w:jc w:val="left"/>
              <w:rPr>
                <w:sz w:val="24"/>
                <w:lang w:eastAsia="hu-HU"/>
              </w:rPr>
            </w:pPr>
            <w:r w:rsidRPr="001576E6">
              <w:rPr>
                <w:sz w:val="24"/>
                <w:lang w:eastAsia="hu-HU"/>
              </w:rPr>
              <w:t>Ismerkedés gyermekújságokkal.</w:t>
            </w:r>
          </w:p>
        </w:tc>
      </w:tr>
      <w:tr w:rsidR="001A5588" w:rsidRPr="001576E6" w:rsidTr="001576E6">
        <w:tblPrEx>
          <w:tblBorders>
            <w:top w:val="none" w:sz="0" w:space="0" w:color="auto"/>
          </w:tblBorders>
        </w:tblPrEx>
        <w:trPr>
          <w:jc w:val="center"/>
        </w:trPr>
        <w:tc>
          <w:tcPr>
            <w:tcW w:w="1830" w:type="dxa"/>
            <w:noWrap/>
            <w:vAlign w:val="center"/>
          </w:tcPr>
          <w:p w:rsidR="001A5588" w:rsidRPr="001576E6" w:rsidRDefault="00D74E5F" w:rsidP="001576E6">
            <w:pPr>
              <w:jc w:val="center"/>
              <w:rPr>
                <w:rFonts w:ascii="Times New Roman" w:hAnsi="Times New Roman"/>
                <w:b/>
                <w:sz w:val="24"/>
                <w:szCs w:val="24"/>
              </w:rPr>
            </w:pPr>
            <w:r w:rsidRPr="001576E6">
              <w:rPr>
                <w:rFonts w:ascii="Times New Roman" w:hAnsi="Times New Roman"/>
                <w:b/>
                <w:sz w:val="24"/>
                <w:szCs w:val="24"/>
                <w:lang w:val="cs-CZ"/>
              </w:rPr>
              <w:t>F</w:t>
            </w:r>
            <w:r w:rsidR="001A5588" w:rsidRPr="001576E6">
              <w:rPr>
                <w:rFonts w:ascii="Times New Roman" w:hAnsi="Times New Roman"/>
                <w:b/>
                <w:sz w:val="24"/>
                <w:szCs w:val="24"/>
              </w:rPr>
              <w:t>ogalmak</w:t>
            </w:r>
          </w:p>
        </w:tc>
        <w:tc>
          <w:tcPr>
            <w:tcW w:w="7401" w:type="dxa"/>
            <w:gridSpan w:val="2"/>
            <w:noWrap/>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Stafétaolvasás, párbeszéd, gondolatjel, </w:t>
            </w:r>
            <w:r w:rsidRPr="001576E6">
              <w:rPr>
                <w:rFonts w:ascii="Times New Roman" w:hAnsi="Times New Roman"/>
                <w:sz w:val="24"/>
                <w:szCs w:val="24"/>
                <w:lang w:val="cs-CZ"/>
              </w:rPr>
              <w:t>bekezdés</w:t>
            </w:r>
            <w:r w:rsidRPr="001576E6">
              <w:rPr>
                <w:rFonts w:ascii="Times New Roman" w:hAnsi="Times New Roman"/>
                <w:sz w:val="24"/>
                <w:szCs w:val="24"/>
              </w:rPr>
              <w:t>, helyszín, időpont, vázlat, találós kérdés, népszokás, hagyomány, szabály.</w:t>
            </w:r>
          </w:p>
        </w:tc>
      </w:tr>
    </w:tbl>
    <w:p w:rsidR="001A5588" w:rsidRPr="001576E6" w:rsidRDefault="001A5588" w:rsidP="00D24A72">
      <w:pPr>
        <w:rPr>
          <w:rFonts w:ascii="Times New Roman" w:hAnsi="Times New Roman"/>
          <w:sz w:val="24"/>
          <w:szCs w:val="24"/>
        </w:rPr>
      </w:pPr>
    </w:p>
    <w:p w:rsidR="001A5588" w:rsidRPr="001576E6" w:rsidRDefault="001A5588" w:rsidP="00D24A72">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5796"/>
        <w:gridCol w:w="1228"/>
      </w:tblGrid>
      <w:tr w:rsidR="001A5588" w:rsidRPr="001576E6" w:rsidTr="001576E6">
        <w:trPr>
          <w:jc w:val="center"/>
        </w:trPr>
        <w:tc>
          <w:tcPr>
            <w:tcW w:w="2207" w:type="dxa"/>
            <w:vAlign w:val="center"/>
          </w:tcPr>
          <w:p w:rsidR="001A5588" w:rsidRPr="001576E6" w:rsidRDefault="001A5588" w:rsidP="00D24A72">
            <w:pPr>
              <w:jc w:val="center"/>
              <w:rPr>
                <w:rFonts w:ascii="Times New Roman" w:hAnsi="Times New Roman"/>
                <w:b/>
                <w:sz w:val="24"/>
                <w:szCs w:val="24"/>
              </w:rPr>
            </w:pPr>
            <w:r w:rsidRPr="001576E6">
              <w:rPr>
                <w:rFonts w:ascii="Times New Roman" w:hAnsi="Times New Roman"/>
                <w:b/>
                <w:sz w:val="24"/>
                <w:szCs w:val="24"/>
              </w:rPr>
              <w:t>T</w:t>
            </w:r>
            <w:r w:rsidR="006110AE" w:rsidRPr="001576E6">
              <w:rPr>
                <w:rFonts w:ascii="Times New Roman" w:hAnsi="Times New Roman"/>
                <w:b/>
                <w:sz w:val="24"/>
                <w:szCs w:val="24"/>
              </w:rPr>
              <w:t>émakör</w:t>
            </w:r>
          </w:p>
        </w:tc>
        <w:tc>
          <w:tcPr>
            <w:tcW w:w="5796" w:type="dxa"/>
            <w:vAlign w:val="center"/>
          </w:tcPr>
          <w:p w:rsidR="001A5588" w:rsidRPr="00D24A72"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rPr>
              <w:t>Í</w:t>
            </w:r>
            <w:r w:rsidR="00A45744" w:rsidRPr="001576E6">
              <w:rPr>
                <w:rFonts w:ascii="Times New Roman" w:hAnsi="Times New Roman"/>
                <w:b/>
                <w:sz w:val="24"/>
                <w:szCs w:val="24"/>
              </w:rPr>
              <w:t>rás, szö</w:t>
            </w:r>
            <w:r w:rsidR="00A45744" w:rsidRPr="00D24A72">
              <w:rPr>
                <w:rFonts w:ascii="Times New Roman" w:hAnsi="Times New Roman"/>
                <w:b/>
                <w:sz w:val="24"/>
                <w:szCs w:val="24"/>
              </w:rPr>
              <w:t>vegalkotás</w:t>
            </w:r>
          </w:p>
        </w:tc>
        <w:tc>
          <w:tcPr>
            <w:tcW w:w="1228" w:type="dxa"/>
            <w:vAlign w:val="center"/>
          </w:tcPr>
          <w:p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286750">
              <w:rPr>
                <w:rFonts w:ascii="Times New Roman" w:hAnsi="Times New Roman"/>
                <w:b/>
                <w:sz w:val="24"/>
                <w:szCs w:val="24"/>
              </w:rPr>
              <w:t xml:space="preserve">109 </w:t>
            </w:r>
            <w:r w:rsidR="001A5588" w:rsidRPr="00D24A72">
              <w:rPr>
                <w:rFonts w:ascii="Times New Roman" w:hAnsi="Times New Roman"/>
                <w:b/>
                <w:sz w:val="24"/>
                <w:szCs w:val="24"/>
              </w:rPr>
              <w:t>óra</w:t>
            </w:r>
          </w:p>
        </w:tc>
      </w:tr>
      <w:tr w:rsidR="001A5588" w:rsidRPr="001576E6" w:rsidTr="001576E6">
        <w:trPr>
          <w:jc w:val="center"/>
        </w:trPr>
        <w:tc>
          <w:tcPr>
            <w:tcW w:w="2207" w:type="dxa"/>
            <w:vAlign w:val="center"/>
          </w:tcPr>
          <w:p w:rsidR="001A5588" w:rsidRPr="001576E6" w:rsidRDefault="001A5588" w:rsidP="00D24A72">
            <w:pPr>
              <w:jc w:val="center"/>
              <w:rPr>
                <w:rFonts w:ascii="Times New Roman" w:hAnsi="Times New Roman"/>
                <w:b/>
                <w:sz w:val="24"/>
                <w:szCs w:val="24"/>
              </w:rPr>
            </w:pPr>
            <w:r w:rsidRPr="001576E6">
              <w:rPr>
                <w:rFonts w:ascii="Times New Roman" w:hAnsi="Times New Roman"/>
                <w:b/>
                <w:sz w:val="24"/>
                <w:szCs w:val="24"/>
              </w:rPr>
              <w:t>Előzetes tudás</w:t>
            </w:r>
          </w:p>
        </w:tc>
        <w:tc>
          <w:tcPr>
            <w:tcW w:w="7024" w:type="dxa"/>
            <w:gridSpan w:val="2"/>
            <w:vAlign w:val="center"/>
          </w:tcPr>
          <w:p w:rsidR="001A5588" w:rsidRPr="001576E6" w:rsidRDefault="001A5588" w:rsidP="001576E6">
            <w:pPr>
              <w:pStyle w:val="Szveg"/>
              <w:spacing w:after="0"/>
              <w:jc w:val="left"/>
              <w:rPr>
                <w:sz w:val="24"/>
              </w:rPr>
            </w:pPr>
            <w:r w:rsidRPr="001576E6">
              <w:rPr>
                <w:sz w:val="24"/>
              </w:rPr>
              <w:t xml:space="preserve">Az írás teljes jelrendszerének ismerete (egyéni haladási ütemnek megfelelően). A kis- és nagybetűk szabályos alakítása és kapcsolása. </w:t>
            </w:r>
          </w:p>
          <w:p w:rsidR="001A5588" w:rsidRPr="001576E6" w:rsidRDefault="001A5588" w:rsidP="00D24A72">
            <w:pPr>
              <w:rPr>
                <w:rFonts w:ascii="Times New Roman" w:hAnsi="Times New Roman"/>
                <w:sz w:val="24"/>
                <w:szCs w:val="24"/>
              </w:rPr>
            </w:pPr>
            <w:r w:rsidRPr="001576E6">
              <w:rPr>
                <w:rFonts w:ascii="Times New Roman" w:hAnsi="Times New Roman"/>
                <w:sz w:val="24"/>
                <w:szCs w:val="24"/>
              </w:rPr>
              <w:t xml:space="preserve">Szavak, rövid mondatok írása tollbamondással látási-hallási megfigyelés után. </w:t>
            </w:r>
          </w:p>
          <w:p w:rsidR="001A5588" w:rsidRPr="001576E6" w:rsidRDefault="001A5588" w:rsidP="00A95AA9">
            <w:pPr>
              <w:rPr>
                <w:rFonts w:ascii="Times New Roman" w:hAnsi="Times New Roman"/>
                <w:sz w:val="24"/>
                <w:szCs w:val="24"/>
              </w:rPr>
            </w:pPr>
            <w:r w:rsidRPr="001576E6">
              <w:rPr>
                <w:rFonts w:ascii="Times New Roman" w:hAnsi="Times New Roman"/>
                <w:sz w:val="24"/>
                <w:szCs w:val="24"/>
              </w:rPr>
              <w:t>Tanult helyesírási normák alkalmazása.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Önellenőrzés alkalmazása irányítással. Hibajavítás segítséggel. </w:t>
            </w:r>
          </w:p>
        </w:tc>
      </w:tr>
      <w:tr w:rsidR="001A5588" w:rsidRPr="001576E6" w:rsidTr="001576E6">
        <w:trPr>
          <w:jc w:val="center"/>
        </w:trPr>
        <w:tc>
          <w:tcPr>
            <w:tcW w:w="2207" w:type="dxa"/>
            <w:vAlign w:val="center"/>
          </w:tcPr>
          <w:p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7024"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Auditív és vizuális észlelés, figyelem, differenciálás, emlékezet fejlesztése.</w:t>
            </w:r>
          </w:p>
          <w:p w:rsidR="001A5588" w:rsidRPr="001576E6" w:rsidRDefault="001A5588" w:rsidP="00D24A72">
            <w:pPr>
              <w:rPr>
                <w:rFonts w:ascii="Times New Roman" w:hAnsi="Times New Roman"/>
                <w:sz w:val="24"/>
                <w:szCs w:val="24"/>
              </w:rPr>
            </w:pPr>
            <w:r w:rsidRPr="001576E6">
              <w:rPr>
                <w:rFonts w:ascii="Times New Roman" w:hAnsi="Times New Roman"/>
                <w:sz w:val="24"/>
                <w:szCs w:val="24"/>
              </w:rPr>
              <w:t>Síkbeli tájékozódás, irány- és aránykövetés.</w:t>
            </w:r>
          </w:p>
          <w:p w:rsidR="001A5588" w:rsidRPr="001576E6" w:rsidRDefault="001A5588" w:rsidP="00A95AA9">
            <w:pPr>
              <w:rPr>
                <w:rFonts w:ascii="Times New Roman" w:hAnsi="Times New Roman"/>
                <w:sz w:val="24"/>
                <w:szCs w:val="24"/>
              </w:rPr>
            </w:pPr>
            <w:r w:rsidRPr="001576E6">
              <w:rPr>
                <w:rFonts w:ascii="Times New Roman" w:hAnsi="Times New Roman"/>
                <w:sz w:val="24"/>
                <w:szCs w:val="24"/>
              </w:rPr>
              <w:t xml:space="preserve">Rész és egész </w:t>
            </w:r>
            <w:bookmarkStart w:id="0" w:name="_GoBack"/>
            <w:bookmarkEnd w:id="0"/>
            <w:r w:rsidRPr="001576E6">
              <w:rPr>
                <w:rFonts w:ascii="Times New Roman" w:hAnsi="Times New Roman"/>
                <w:sz w:val="24"/>
                <w:szCs w:val="24"/>
              </w:rPr>
              <w:t>megfigyelése.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Szem-kéz koordinációja, összerendezett írásmozgás kialakítása.</w:t>
            </w:r>
            <w:r w:rsidRPr="001576E6">
              <w:rPr>
                <w:rFonts w:ascii="Times New Roman" w:hAnsi="Times New Roman"/>
                <w:i/>
                <w:sz w:val="24"/>
                <w:szCs w:val="24"/>
              </w:rPr>
              <w:t xml:space="preserve"> </w:t>
            </w:r>
            <w:r w:rsidRPr="001576E6">
              <w:rPr>
                <w:rFonts w:ascii="Times New Roman" w:hAnsi="Times New Roman"/>
                <w:sz w:val="24"/>
                <w:szCs w:val="24"/>
              </w:rPr>
              <w:t>Írástechnika automatikus alkalmazása.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Készségszintű másolás (írottról és nyomtatottról) rövid szövegek írása során, íráskészség fejlesztése.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Mondatok írása tollbamondással, látási-hallási megfigyeltetés után emlékezetből írással.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Eszközszintű íráshasználat az írásos feladatmegoldásokban. Önálló szövegalkotás</w:t>
            </w:r>
            <w:r w:rsidR="00667D2A" w:rsidRPr="001576E6">
              <w:rPr>
                <w:rFonts w:ascii="Times New Roman" w:hAnsi="Times New Roman"/>
                <w:sz w:val="24"/>
                <w:szCs w:val="24"/>
              </w:rPr>
              <w:t xml:space="preserve"> fejlesztése</w:t>
            </w:r>
            <w:r w:rsidRPr="001576E6">
              <w:rPr>
                <w:rFonts w:ascii="Times New Roman" w:hAnsi="Times New Roman"/>
                <w:sz w:val="24"/>
                <w:szCs w:val="24"/>
              </w:rPr>
              <w:t>. Rugalmas gondolkodás, fantázia növelése.</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Önellenőrzés képességének szokássá alakítása.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Lendületes, esztétikus íráskép kialakítása.</w:t>
            </w:r>
          </w:p>
        </w:tc>
      </w:tr>
    </w:tbl>
    <w:p w:rsidR="007E40C6" w:rsidRDefault="007E40C6">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7024"/>
      </w:tblGrid>
      <w:tr w:rsidR="005936EA" w:rsidRPr="001576E6" w:rsidTr="001576E6">
        <w:trPr>
          <w:jc w:val="center"/>
        </w:trPr>
        <w:tc>
          <w:tcPr>
            <w:tcW w:w="2207" w:type="dxa"/>
            <w:tcBorders>
              <w:bottom w:val="single" w:sz="4" w:space="0" w:color="auto"/>
            </w:tcBorders>
            <w:vAlign w:val="center"/>
          </w:tcPr>
          <w:p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7024" w:type="dxa"/>
            <w:tcBorders>
              <w:bottom w:val="single" w:sz="4" w:space="0" w:color="auto"/>
            </w:tcBorders>
            <w:vAlign w:val="center"/>
          </w:tcPr>
          <w:p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1576E6">
        <w:trPr>
          <w:jc w:val="center"/>
        </w:trPr>
        <w:tc>
          <w:tcPr>
            <w:tcW w:w="2207" w:type="dxa"/>
          </w:tcPr>
          <w:p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rPr>
              <w:t xml:space="preserve">Az írás </w:t>
            </w:r>
            <w:r w:rsidRPr="001576E6">
              <w:rPr>
                <w:rFonts w:ascii="Times New Roman" w:hAnsi="Times New Roman"/>
                <w:sz w:val="24"/>
                <w:szCs w:val="24"/>
                <w:lang w:val="cs-CZ"/>
              </w:rPr>
              <w:t>jelrendszere</w:t>
            </w:r>
          </w:p>
        </w:tc>
        <w:tc>
          <w:tcPr>
            <w:tcW w:w="7024" w:type="dxa"/>
          </w:tcPr>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Az </w:t>
            </w:r>
            <w:r w:rsidRPr="001576E6">
              <w:rPr>
                <w:rFonts w:ascii="Times New Roman" w:hAnsi="Times New Roman"/>
                <w:sz w:val="24"/>
                <w:szCs w:val="24"/>
                <w:lang w:val="cs-CZ"/>
              </w:rPr>
              <w:t>írástechnika</w:t>
            </w:r>
            <w:r w:rsidRPr="001576E6">
              <w:rPr>
                <w:rFonts w:ascii="Times New Roman" w:hAnsi="Times New Roman"/>
                <w:sz w:val="24"/>
                <w:szCs w:val="24"/>
              </w:rPr>
              <w:t xml:space="preserve"> gyakorlása.</w:t>
            </w:r>
          </w:p>
          <w:p w:rsidR="005936EA" w:rsidRPr="001576E6" w:rsidRDefault="005936EA" w:rsidP="00D24A72">
            <w:pPr>
              <w:pStyle w:val="Szveg"/>
              <w:spacing w:after="0"/>
              <w:jc w:val="left"/>
              <w:rPr>
                <w:sz w:val="24"/>
                <w:lang w:eastAsia="hu-HU"/>
              </w:rPr>
            </w:pPr>
            <w:r w:rsidRPr="001576E6">
              <w:rPr>
                <w:sz w:val="24"/>
                <w:lang w:eastAsia="hu-HU"/>
              </w:rPr>
              <w:t>Segédvonal nélküli füzet használata.</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Betűalakítások és kapcsolások gyakorlása az új vonalrendszerben.</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Szavak, szószerkezetek, mondatok, összefüggő szövegek másolása (írottról, nyomtatottról).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Szavak, rövid mondatok írása látási-hallási előkészítéssel, tollbamondással.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Szavak, rövid mondatok írása emlékezetből.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Írásjelek alkalmazása.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Nagybetűk alkalmazása nevek és a mondatok írása során.</w:t>
            </w:r>
          </w:p>
          <w:p w:rsidR="005936EA" w:rsidRPr="001576E6" w:rsidRDefault="005936EA" w:rsidP="001576E6">
            <w:pPr>
              <w:pStyle w:val="Szveg"/>
              <w:spacing w:after="0"/>
              <w:jc w:val="left"/>
              <w:rPr>
                <w:sz w:val="24"/>
                <w:lang w:eastAsia="hu-HU"/>
              </w:rPr>
            </w:pPr>
            <w:r w:rsidRPr="001576E6">
              <w:rPr>
                <w:sz w:val="24"/>
                <w:lang w:eastAsia="hu-HU"/>
              </w:rPr>
              <w:t>Az írástempó fokozása, a folyamatos, lendületes írás gyakorlása.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Az íráshoz szükséges helyes testtartás megőrzése.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Hibafelismerés, hibajavítás segítséggel.</w:t>
            </w:r>
          </w:p>
        </w:tc>
      </w:tr>
      <w:tr w:rsidR="005936EA" w:rsidRPr="001576E6" w:rsidTr="001576E6">
        <w:trPr>
          <w:trHeight w:val="422"/>
          <w:jc w:val="center"/>
        </w:trPr>
        <w:tc>
          <w:tcPr>
            <w:tcW w:w="2207" w:type="dxa"/>
            <w:tcBorders>
              <w:bottom w:val="single" w:sz="4" w:space="0" w:color="auto"/>
            </w:tcBorders>
          </w:tcPr>
          <w:p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rPr>
              <w:t>Szövegalkotás írásban</w:t>
            </w:r>
          </w:p>
        </w:tc>
        <w:tc>
          <w:tcPr>
            <w:tcW w:w="7024" w:type="dxa"/>
            <w:tcBorders>
              <w:bottom w:val="single" w:sz="4" w:space="0" w:color="auto"/>
            </w:tcBorders>
          </w:tcPr>
          <w:p w:rsidR="005936EA" w:rsidRPr="001576E6" w:rsidRDefault="005936EA" w:rsidP="001576E6">
            <w:pPr>
              <w:pStyle w:val="Szveg"/>
              <w:spacing w:after="0"/>
              <w:jc w:val="left"/>
              <w:rPr>
                <w:sz w:val="24"/>
                <w:lang w:eastAsia="hu-HU"/>
              </w:rPr>
            </w:pPr>
            <w:r w:rsidRPr="001576E6">
              <w:rPr>
                <w:sz w:val="24"/>
                <w:lang w:eastAsia="hu-HU"/>
              </w:rPr>
              <w:t xml:space="preserve">Szavak gyűjtése és </w:t>
            </w:r>
            <w:r w:rsidRPr="001576E6">
              <w:rPr>
                <w:sz w:val="24"/>
                <w:lang w:val="cs-CZ" w:eastAsia="hu-HU"/>
              </w:rPr>
              <w:t>írása</w:t>
            </w:r>
            <w:r w:rsidRPr="001576E6">
              <w:rPr>
                <w:sz w:val="24"/>
                <w:lang w:eastAsia="hu-HU"/>
              </w:rPr>
              <w:t>.</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Mondatok kiegészítése.</w:t>
            </w:r>
          </w:p>
          <w:p w:rsidR="005936EA" w:rsidRPr="001576E6" w:rsidRDefault="005936EA" w:rsidP="00A95AA9">
            <w:pPr>
              <w:rPr>
                <w:rFonts w:ascii="Times New Roman" w:hAnsi="Times New Roman"/>
                <w:sz w:val="24"/>
                <w:szCs w:val="24"/>
              </w:rPr>
            </w:pPr>
            <w:r w:rsidRPr="001576E6">
              <w:rPr>
                <w:rFonts w:ascii="Times New Roman" w:hAnsi="Times New Roman"/>
                <w:sz w:val="24"/>
                <w:szCs w:val="24"/>
              </w:rPr>
              <w:t>Mondatbővítés.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Mondatbefejezés.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Mondatalkotás.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Címadás.</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Szövegalkotás mondatok összekapcsolásával.</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Meghívó megfogalmazása, megírása. Rövid szöveges üzenetek írása </w:t>
            </w:r>
            <w:r w:rsidRPr="001576E6">
              <w:rPr>
                <w:rFonts w:ascii="Times New Roman" w:hAnsi="Times New Roman"/>
                <w:sz w:val="24"/>
                <w:szCs w:val="24"/>
                <w:lang w:val="cs-CZ"/>
              </w:rPr>
              <w:t>sms</w:t>
            </w:r>
            <w:r w:rsidRPr="001576E6">
              <w:rPr>
                <w:rFonts w:ascii="Times New Roman" w:hAnsi="Times New Roman"/>
                <w:sz w:val="24"/>
                <w:szCs w:val="24"/>
              </w:rPr>
              <w:t xml:space="preserve"> és e-mail formában.</w:t>
            </w:r>
            <w:r w:rsidR="00F30793" w:rsidRPr="001576E6">
              <w:rPr>
                <w:rFonts w:ascii="Times New Roman" w:hAnsi="Times New Roman"/>
                <w:sz w:val="24"/>
                <w:szCs w:val="24"/>
              </w:rPr>
              <w:t xml:space="preserve"> </w:t>
            </w:r>
            <w:r w:rsidRPr="001576E6">
              <w:rPr>
                <w:rFonts w:ascii="Times New Roman" w:hAnsi="Times New Roman"/>
                <w:sz w:val="24"/>
                <w:szCs w:val="24"/>
              </w:rPr>
              <w:t>Két-három soros jellemzés megfogalmazása, leírása. Gondolatok, érzelmek, vélemények kifejezése írásban.</w:t>
            </w:r>
          </w:p>
        </w:tc>
      </w:tr>
      <w:tr w:rsidR="001A5588" w:rsidRPr="001576E6" w:rsidTr="001576E6">
        <w:trPr>
          <w:jc w:val="center"/>
        </w:trPr>
        <w:tc>
          <w:tcPr>
            <w:tcW w:w="2207" w:type="dxa"/>
            <w:tcBorders>
              <w:top w:val="single" w:sz="4" w:space="0" w:color="auto"/>
            </w:tcBorders>
            <w:vAlign w:val="center"/>
          </w:tcPr>
          <w:p w:rsidR="001A5588" w:rsidRPr="001576E6" w:rsidRDefault="006110AE"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rPr>
              <w:t>ogalmak</w:t>
            </w:r>
          </w:p>
        </w:tc>
        <w:tc>
          <w:tcPr>
            <w:tcW w:w="7024" w:type="dxa"/>
            <w:tcBorders>
              <w:top w:val="single" w:sz="4" w:space="0" w:color="auto"/>
            </w:tcBorders>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Egy-, két- és háromjegyű betű, írott kis- és nagybetű, írásjel, pont, kérdőjel, felkiáltójel, vessző, tollbamondás, másolás, ékezet, hiba, ellenőrzés, javítás, szöveg, szó, mondat, cím, vélemény, értesítés, meghívó, hirdetés, sms, e-mail, rendezett íráskép.</w:t>
            </w:r>
          </w:p>
        </w:tc>
      </w:tr>
    </w:tbl>
    <w:p w:rsidR="001A5588" w:rsidRPr="001576E6" w:rsidRDefault="001A5588" w:rsidP="00D24A72">
      <w:pPr>
        <w:jc w:val="both"/>
        <w:rPr>
          <w:rFonts w:ascii="Times New Roman" w:hAnsi="Times New Roman"/>
          <w:sz w:val="24"/>
          <w:szCs w:val="24"/>
        </w:rPr>
      </w:pPr>
    </w:p>
    <w:p w:rsidR="001A5588" w:rsidRPr="001576E6" w:rsidRDefault="001A5588" w:rsidP="00D24A72">
      <w:pPr>
        <w:jc w:val="both"/>
        <w:rPr>
          <w:rFonts w:ascii="Times New Roman" w:hAnsi="Times New Roman"/>
          <w:sz w:val="24"/>
          <w:szCs w:val="24"/>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42"/>
        <w:gridCol w:w="5564"/>
        <w:gridCol w:w="1164"/>
      </w:tblGrid>
      <w:tr w:rsidR="001A5588" w:rsidRPr="001576E6" w:rsidTr="001576E6">
        <w:trPr>
          <w:jc w:val="center"/>
        </w:trPr>
        <w:tc>
          <w:tcPr>
            <w:tcW w:w="2476" w:type="dxa"/>
            <w:gridSpan w:val="2"/>
            <w:vAlign w:val="center"/>
          </w:tcPr>
          <w:p w:rsidR="001A5588" w:rsidRPr="001576E6" w:rsidRDefault="001A5588" w:rsidP="00D24A72">
            <w:pPr>
              <w:jc w:val="center"/>
              <w:rPr>
                <w:rFonts w:ascii="Times New Roman" w:hAnsi="Times New Roman"/>
                <w:b/>
                <w:sz w:val="24"/>
                <w:szCs w:val="24"/>
              </w:rPr>
            </w:pPr>
            <w:r w:rsidRPr="001576E6">
              <w:rPr>
                <w:rFonts w:ascii="Times New Roman" w:hAnsi="Times New Roman"/>
                <w:b/>
                <w:sz w:val="24"/>
                <w:szCs w:val="24"/>
              </w:rPr>
              <w:t>T</w:t>
            </w:r>
            <w:r w:rsidR="000D034E" w:rsidRPr="001576E6">
              <w:rPr>
                <w:rFonts w:ascii="Times New Roman" w:hAnsi="Times New Roman"/>
                <w:b/>
                <w:sz w:val="24"/>
                <w:szCs w:val="24"/>
              </w:rPr>
              <w:t>émakör</w:t>
            </w:r>
          </w:p>
        </w:tc>
        <w:tc>
          <w:tcPr>
            <w:tcW w:w="5564" w:type="dxa"/>
            <w:vAlign w:val="center"/>
          </w:tcPr>
          <w:p w:rsidR="001A5588" w:rsidRPr="001576E6"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lang w:val="cs-CZ"/>
              </w:rPr>
              <w:t>A</w:t>
            </w:r>
            <w:r w:rsidR="00A45744" w:rsidRPr="001576E6">
              <w:rPr>
                <w:rFonts w:ascii="Times New Roman" w:hAnsi="Times New Roman"/>
                <w:b/>
                <w:sz w:val="24"/>
                <w:szCs w:val="24"/>
                <w:lang w:val="cs-CZ"/>
              </w:rPr>
              <w:t>nyanyelvi kultúra, ismeretek az anyanyelvről</w:t>
            </w:r>
          </w:p>
        </w:tc>
        <w:tc>
          <w:tcPr>
            <w:tcW w:w="1164" w:type="dxa"/>
            <w:vAlign w:val="center"/>
          </w:tcPr>
          <w:p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286750">
              <w:rPr>
                <w:rFonts w:ascii="Times New Roman" w:hAnsi="Times New Roman"/>
                <w:b/>
                <w:sz w:val="24"/>
                <w:szCs w:val="24"/>
              </w:rPr>
              <w:t>113</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rsidTr="001576E6">
        <w:trPr>
          <w:jc w:val="center"/>
        </w:trPr>
        <w:tc>
          <w:tcPr>
            <w:tcW w:w="2476" w:type="dxa"/>
            <w:gridSpan w:val="2"/>
            <w:vAlign w:val="center"/>
          </w:tcPr>
          <w:p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728" w:type="dxa"/>
            <w:gridSpan w:val="2"/>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Kommunikációs képesség fejlesztése. </w:t>
            </w:r>
            <w:r w:rsidRPr="001576E6">
              <w:rPr>
                <w:rFonts w:ascii="Times New Roman" w:hAnsi="Times New Roman"/>
                <w:sz w:val="24"/>
                <w:szCs w:val="24"/>
                <w:lang w:val="cs-CZ"/>
              </w:rPr>
              <w:t>Szókincs</w:t>
            </w:r>
            <w:r w:rsidRPr="001576E6">
              <w:rPr>
                <w:rFonts w:ascii="Times New Roman" w:hAnsi="Times New Roman"/>
                <w:sz w:val="24"/>
                <w:szCs w:val="24"/>
              </w:rPr>
              <w:t xml:space="preserve"> gyarapítása.</w:t>
            </w:r>
          </w:p>
          <w:p w:rsidR="001A5588" w:rsidRPr="001576E6" w:rsidRDefault="001A5588" w:rsidP="00D24A72">
            <w:pPr>
              <w:rPr>
                <w:rFonts w:ascii="Times New Roman" w:hAnsi="Times New Roman"/>
                <w:sz w:val="24"/>
                <w:szCs w:val="24"/>
              </w:rPr>
            </w:pPr>
            <w:r w:rsidRPr="001576E6">
              <w:rPr>
                <w:rFonts w:ascii="Times New Roman" w:hAnsi="Times New Roman"/>
                <w:sz w:val="24"/>
                <w:szCs w:val="24"/>
              </w:rPr>
              <w:t>A nyelvhasználat pontosítása szótani, hangtani ismeretek tudatosításával. Fonematikus észlelés és verbális emlékezet fejlesztése.</w:t>
            </w:r>
          </w:p>
          <w:p w:rsidR="001A5588" w:rsidRPr="001576E6" w:rsidRDefault="001A5588" w:rsidP="00A95AA9">
            <w:pPr>
              <w:rPr>
                <w:rFonts w:ascii="Times New Roman" w:hAnsi="Times New Roman"/>
                <w:sz w:val="24"/>
                <w:szCs w:val="24"/>
              </w:rPr>
            </w:pPr>
            <w:r w:rsidRPr="001576E6">
              <w:rPr>
                <w:rFonts w:ascii="Times New Roman" w:hAnsi="Times New Roman"/>
                <w:sz w:val="24"/>
                <w:szCs w:val="24"/>
              </w:rPr>
              <w:t>A helyesírás alapozása</w:t>
            </w:r>
            <w:r w:rsidR="00667D2A" w:rsidRPr="001576E6">
              <w:rPr>
                <w:rFonts w:ascii="Times New Roman" w:hAnsi="Times New Roman"/>
                <w:sz w:val="24"/>
                <w:szCs w:val="24"/>
              </w:rPr>
              <w:t>, fejlesztése másolással, tollbamondással, emlékezetből írással</w:t>
            </w:r>
            <w:r w:rsidRPr="001576E6">
              <w:rPr>
                <w:rFonts w:ascii="Times New Roman" w:hAnsi="Times New Roman"/>
                <w:sz w:val="24"/>
                <w:szCs w:val="24"/>
              </w:rPr>
              <w:t xml:space="preserve">. </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 kiejtés, szóelemzés elvének alkalmazása a begyakorolt szókészletben, analizálás, szintetizálás.</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A közlési helyzethez alkalmazkodó nyelvhasználat fejlesztése.</w:t>
            </w:r>
          </w:p>
        </w:tc>
      </w:tr>
      <w:tr w:rsidR="005936EA" w:rsidRPr="001576E6" w:rsidTr="001576E6">
        <w:trPr>
          <w:trHeight w:val="170"/>
          <w:jc w:val="center"/>
        </w:trPr>
        <w:tc>
          <w:tcPr>
            <w:tcW w:w="2434" w:type="dxa"/>
            <w:vAlign w:val="center"/>
          </w:tcPr>
          <w:p w:rsidR="005936EA" w:rsidRPr="00D24A72" w:rsidRDefault="00025AFD" w:rsidP="001576E6">
            <w:pPr>
              <w:jc w:val="center"/>
              <w:rPr>
                <w:rFonts w:ascii="Times New Roman" w:hAnsi="Times New Roman"/>
                <w:b/>
                <w:sz w:val="24"/>
                <w:szCs w:val="24"/>
                <w:lang w:val="cs-CZ"/>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770" w:type="dxa"/>
            <w:gridSpan w:val="3"/>
            <w:vAlign w:val="center"/>
          </w:tcPr>
          <w:p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1576E6">
        <w:trPr>
          <w:trHeight w:val="170"/>
          <w:jc w:val="center"/>
        </w:trPr>
        <w:tc>
          <w:tcPr>
            <w:tcW w:w="2434" w:type="dxa"/>
          </w:tcPr>
          <w:p w:rsidR="005936EA" w:rsidRPr="001576E6" w:rsidRDefault="005936EA" w:rsidP="001576E6">
            <w:pPr>
              <w:numPr>
                <w:ilvl w:val="1"/>
                <w:numId w:val="2"/>
              </w:numPr>
              <w:tabs>
                <w:tab w:val="clear" w:pos="720"/>
              </w:tabs>
              <w:ind w:left="363"/>
              <w:rPr>
                <w:rFonts w:ascii="Times New Roman" w:hAnsi="Times New Roman"/>
                <w:sz w:val="24"/>
                <w:szCs w:val="24"/>
                <w:lang w:val="cs-CZ"/>
              </w:rPr>
            </w:pPr>
            <w:r w:rsidRPr="001576E6">
              <w:rPr>
                <w:rFonts w:ascii="Times New Roman" w:hAnsi="Times New Roman"/>
                <w:sz w:val="24"/>
                <w:szCs w:val="24"/>
              </w:rPr>
              <w:t xml:space="preserve"> </w:t>
            </w:r>
            <w:r w:rsidRPr="001576E6">
              <w:rPr>
                <w:rFonts w:ascii="Times New Roman" w:hAnsi="Times New Roman"/>
                <w:sz w:val="24"/>
                <w:szCs w:val="24"/>
                <w:lang w:val="cs-CZ"/>
              </w:rPr>
              <w:t>Alapvető</w:t>
            </w:r>
            <w:r w:rsidRPr="001576E6">
              <w:rPr>
                <w:rFonts w:ascii="Times New Roman" w:hAnsi="Times New Roman"/>
                <w:sz w:val="24"/>
                <w:szCs w:val="24"/>
              </w:rPr>
              <w:t xml:space="preserve"> kommunikációs helyzetek nyelvi és magatartási mintái</w:t>
            </w:r>
          </w:p>
        </w:tc>
        <w:tc>
          <w:tcPr>
            <w:tcW w:w="6770" w:type="dxa"/>
            <w:gridSpan w:val="3"/>
            <w:tcBorders>
              <w:bottom w:val="single" w:sz="4" w:space="0" w:color="auto"/>
            </w:tcBorders>
          </w:tcPr>
          <w:p w:rsidR="005936EA" w:rsidRPr="001576E6" w:rsidRDefault="005936EA" w:rsidP="001576E6">
            <w:pPr>
              <w:rPr>
                <w:rFonts w:ascii="Times New Roman" w:hAnsi="Times New Roman"/>
                <w:sz w:val="24"/>
                <w:szCs w:val="24"/>
              </w:rPr>
            </w:pPr>
            <w:r w:rsidRPr="001576E6">
              <w:rPr>
                <w:rFonts w:ascii="Times New Roman" w:hAnsi="Times New Roman"/>
                <w:sz w:val="24"/>
                <w:szCs w:val="24"/>
                <w:lang w:val="cs-CZ"/>
              </w:rPr>
              <w:t>Kapcsolatfelvétel</w:t>
            </w:r>
            <w:r w:rsidRPr="001576E6">
              <w:rPr>
                <w:rFonts w:ascii="Times New Roman" w:hAnsi="Times New Roman"/>
                <w:sz w:val="24"/>
                <w:szCs w:val="24"/>
              </w:rPr>
              <w:t>, kapcsolattartás és kapcsolatzárás:</w:t>
            </w:r>
          </w:p>
          <w:p w:rsidR="005936EA" w:rsidRPr="001576E6" w:rsidRDefault="005936EA" w:rsidP="00D24A72">
            <w:pPr>
              <w:numPr>
                <w:ilvl w:val="0"/>
                <w:numId w:val="5"/>
              </w:numPr>
              <w:rPr>
                <w:rFonts w:ascii="Times New Roman" w:hAnsi="Times New Roman"/>
                <w:sz w:val="24"/>
                <w:szCs w:val="24"/>
              </w:rPr>
            </w:pPr>
            <w:r w:rsidRPr="001576E6">
              <w:rPr>
                <w:rFonts w:ascii="Times New Roman" w:hAnsi="Times New Roman"/>
                <w:sz w:val="24"/>
                <w:szCs w:val="24"/>
              </w:rPr>
              <w:t xml:space="preserve">részvétel a tanulócsoportban folyó </w:t>
            </w:r>
            <w:r w:rsidRPr="001576E6">
              <w:rPr>
                <w:rFonts w:ascii="Times New Roman" w:hAnsi="Times New Roman"/>
                <w:sz w:val="24"/>
                <w:szCs w:val="24"/>
                <w:lang w:val="cs-CZ"/>
              </w:rPr>
              <w:t>beszélgetésben</w:t>
            </w:r>
            <w:r w:rsidRPr="001576E6">
              <w:rPr>
                <w:rFonts w:ascii="Times New Roman" w:hAnsi="Times New Roman"/>
                <w:sz w:val="24"/>
                <w:szCs w:val="24"/>
              </w:rPr>
              <w:t>,</w:t>
            </w:r>
          </w:p>
          <w:p w:rsidR="005936EA" w:rsidRPr="001576E6" w:rsidRDefault="005936EA" w:rsidP="00A95AA9">
            <w:pPr>
              <w:numPr>
                <w:ilvl w:val="0"/>
                <w:numId w:val="5"/>
              </w:numPr>
              <w:rPr>
                <w:rFonts w:ascii="Times New Roman" w:hAnsi="Times New Roman"/>
                <w:sz w:val="24"/>
                <w:szCs w:val="24"/>
              </w:rPr>
            </w:pPr>
            <w:r w:rsidRPr="001576E6">
              <w:rPr>
                <w:rFonts w:ascii="Times New Roman" w:hAnsi="Times New Roman"/>
                <w:sz w:val="24"/>
                <w:szCs w:val="24"/>
              </w:rPr>
              <w:t>társas nyelvi magatartási formák alkalmazása.</w:t>
            </w:r>
          </w:p>
          <w:p w:rsidR="005936EA" w:rsidRPr="001576E6" w:rsidRDefault="005936EA" w:rsidP="001576E6">
            <w:pPr>
              <w:pStyle w:val="Szveg"/>
              <w:spacing w:after="0"/>
              <w:jc w:val="left"/>
              <w:rPr>
                <w:sz w:val="24"/>
              </w:rPr>
            </w:pPr>
            <w:r w:rsidRPr="001576E6">
              <w:rPr>
                <w:sz w:val="24"/>
              </w:rPr>
              <w:t xml:space="preserve">Beszélgetés, vita: </w:t>
            </w:r>
          </w:p>
          <w:p w:rsidR="005936EA" w:rsidRPr="001576E6" w:rsidRDefault="005936EA" w:rsidP="001576E6">
            <w:pPr>
              <w:pStyle w:val="Szveg"/>
              <w:numPr>
                <w:ilvl w:val="0"/>
                <w:numId w:val="5"/>
              </w:numPr>
              <w:spacing w:after="0"/>
              <w:jc w:val="left"/>
              <w:rPr>
                <w:sz w:val="24"/>
                <w:lang w:eastAsia="hu-HU"/>
              </w:rPr>
            </w:pPr>
            <w:r w:rsidRPr="001576E6">
              <w:rPr>
                <w:sz w:val="24"/>
                <w:lang w:eastAsia="hu-HU"/>
              </w:rPr>
              <w:t xml:space="preserve">helyzetfelismerés, alkalmazkodás a beszédhelyzethez, </w:t>
            </w:r>
          </w:p>
          <w:p w:rsidR="005936EA" w:rsidRPr="001576E6" w:rsidRDefault="005936EA" w:rsidP="001576E6">
            <w:pPr>
              <w:pStyle w:val="Szveg"/>
              <w:numPr>
                <w:ilvl w:val="0"/>
                <w:numId w:val="5"/>
              </w:numPr>
              <w:spacing w:after="0"/>
              <w:jc w:val="left"/>
              <w:rPr>
                <w:sz w:val="24"/>
                <w:lang w:eastAsia="hu-HU"/>
              </w:rPr>
            </w:pPr>
            <w:r w:rsidRPr="001576E6">
              <w:rPr>
                <w:sz w:val="24"/>
                <w:lang w:eastAsia="hu-HU"/>
              </w:rPr>
              <w:t xml:space="preserve">a vitakultúra formálása, </w:t>
            </w:r>
          </w:p>
          <w:p w:rsidR="005936EA" w:rsidRPr="001576E6" w:rsidRDefault="005936EA" w:rsidP="001576E6">
            <w:pPr>
              <w:pStyle w:val="Szveg"/>
              <w:numPr>
                <w:ilvl w:val="0"/>
                <w:numId w:val="5"/>
              </w:numPr>
              <w:spacing w:after="0"/>
              <w:jc w:val="left"/>
              <w:rPr>
                <w:sz w:val="24"/>
                <w:lang w:eastAsia="hu-HU"/>
              </w:rPr>
            </w:pPr>
            <w:r w:rsidRPr="001576E6">
              <w:rPr>
                <w:sz w:val="24"/>
                <w:lang w:eastAsia="hu-HU"/>
              </w:rPr>
              <w:t>vélemény megfogalmazása, megosztása.</w:t>
            </w:r>
          </w:p>
          <w:p w:rsidR="005936EA" w:rsidRPr="001576E6" w:rsidRDefault="005936EA" w:rsidP="001576E6">
            <w:pPr>
              <w:pStyle w:val="Szveg"/>
              <w:spacing w:after="0"/>
              <w:jc w:val="left"/>
              <w:rPr>
                <w:sz w:val="24"/>
              </w:rPr>
            </w:pPr>
            <w:r w:rsidRPr="001576E6">
              <w:rPr>
                <w:sz w:val="24"/>
                <w:lang w:eastAsia="hu-HU"/>
              </w:rPr>
              <w:t>Nyelvi</w:t>
            </w:r>
            <w:r w:rsidRPr="001576E6">
              <w:rPr>
                <w:sz w:val="24"/>
              </w:rPr>
              <w:t xml:space="preserve"> mintakövetés beszédben és írásban. </w:t>
            </w:r>
          </w:p>
          <w:p w:rsidR="005936EA" w:rsidRPr="001576E6" w:rsidRDefault="005936EA" w:rsidP="001576E6">
            <w:pPr>
              <w:pStyle w:val="Szveg"/>
              <w:spacing w:after="0"/>
              <w:jc w:val="left"/>
              <w:rPr>
                <w:sz w:val="24"/>
              </w:rPr>
            </w:pPr>
            <w:r w:rsidRPr="001576E6">
              <w:rPr>
                <w:sz w:val="24"/>
              </w:rPr>
              <w:t>A tanult nyelvi fordulatok alkalmazása tanulási helyzetben, spontán beszédben.</w:t>
            </w:r>
          </w:p>
          <w:p w:rsidR="005936EA" w:rsidRPr="001576E6" w:rsidRDefault="005936EA" w:rsidP="001576E6">
            <w:pPr>
              <w:pStyle w:val="Szveg"/>
              <w:spacing w:after="0"/>
              <w:jc w:val="left"/>
              <w:rPr>
                <w:sz w:val="24"/>
              </w:rPr>
            </w:pPr>
            <w:r w:rsidRPr="001576E6">
              <w:rPr>
                <w:sz w:val="24"/>
              </w:rPr>
              <w:t>Az életkornak megfelelő erkölcsi választás és értékelés.</w:t>
            </w:r>
          </w:p>
        </w:tc>
      </w:tr>
      <w:tr w:rsidR="005936EA" w:rsidRPr="001576E6" w:rsidTr="001576E6">
        <w:trPr>
          <w:trHeight w:val="170"/>
          <w:jc w:val="center"/>
        </w:trPr>
        <w:tc>
          <w:tcPr>
            <w:tcW w:w="2434" w:type="dxa"/>
            <w:tcBorders>
              <w:right w:val="single" w:sz="4" w:space="0" w:color="auto"/>
            </w:tcBorders>
          </w:tcPr>
          <w:p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Szavak jelentése, </w:t>
            </w:r>
            <w:r w:rsidRPr="001576E6">
              <w:rPr>
                <w:rFonts w:ascii="Times New Roman" w:hAnsi="Times New Roman"/>
                <w:sz w:val="24"/>
                <w:szCs w:val="24"/>
                <w:lang w:val="cs-CZ"/>
              </w:rPr>
              <w:t>szókincs</w:t>
            </w:r>
          </w:p>
        </w:tc>
        <w:tc>
          <w:tcPr>
            <w:tcW w:w="6770" w:type="dxa"/>
            <w:gridSpan w:val="3"/>
            <w:tcBorders>
              <w:top w:val="single" w:sz="4" w:space="0" w:color="auto"/>
              <w:left w:val="single" w:sz="4" w:space="0" w:color="auto"/>
              <w:right w:val="single" w:sz="4" w:space="0" w:color="auto"/>
            </w:tcBorders>
          </w:tcPr>
          <w:p w:rsidR="005936EA" w:rsidRPr="001576E6" w:rsidRDefault="005936EA" w:rsidP="001576E6">
            <w:pPr>
              <w:pStyle w:val="Szveg"/>
              <w:spacing w:after="0"/>
              <w:jc w:val="left"/>
              <w:rPr>
                <w:sz w:val="24"/>
              </w:rPr>
            </w:pPr>
            <w:r w:rsidRPr="001576E6">
              <w:rPr>
                <w:sz w:val="24"/>
              </w:rPr>
              <w:t xml:space="preserve">Szavak </w:t>
            </w:r>
            <w:r w:rsidRPr="001576E6">
              <w:rPr>
                <w:sz w:val="24"/>
                <w:lang w:val="cs-CZ"/>
              </w:rPr>
              <w:t>csoportosítása</w:t>
            </w:r>
            <w:r w:rsidRPr="001576E6">
              <w:rPr>
                <w:sz w:val="24"/>
              </w:rPr>
              <w:t xml:space="preserve"> jelentésük szerint:</w:t>
            </w:r>
          </w:p>
          <w:p w:rsidR="005936EA" w:rsidRPr="001576E6" w:rsidRDefault="005936EA" w:rsidP="00D24A72">
            <w:pPr>
              <w:pStyle w:val="Szveg"/>
              <w:numPr>
                <w:ilvl w:val="0"/>
                <w:numId w:val="5"/>
              </w:numPr>
              <w:spacing w:after="0"/>
              <w:jc w:val="left"/>
              <w:rPr>
                <w:sz w:val="24"/>
                <w:lang w:eastAsia="hu-HU"/>
              </w:rPr>
            </w:pPr>
            <w:r w:rsidRPr="001576E6">
              <w:rPr>
                <w:sz w:val="24"/>
                <w:lang w:eastAsia="hu-HU"/>
              </w:rPr>
              <w:t xml:space="preserve">rokon értelmű szavak, </w:t>
            </w:r>
          </w:p>
          <w:p w:rsidR="005936EA" w:rsidRPr="001576E6" w:rsidRDefault="005936EA" w:rsidP="00A95AA9">
            <w:pPr>
              <w:pStyle w:val="Szveg"/>
              <w:numPr>
                <w:ilvl w:val="0"/>
                <w:numId w:val="5"/>
              </w:numPr>
              <w:spacing w:after="0"/>
              <w:jc w:val="left"/>
              <w:rPr>
                <w:sz w:val="24"/>
                <w:lang w:eastAsia="hu-HU"/>
              </w:rPr>
            </w:pPr>
            <w:r w:rsidRPr="001576E6">
              <w:rPr>
                <w:sz w:val="24"/>
                <w:lang w:eastAsia="hu-HU"/>
              </w:rPr>
              <w:t xml:space="preserve">több jelentésű szavak, </w:t>
            </w:r>
          </w:p>
          <w:p w:rsidR="005936EA" w:rsidRPr="001576E6" w:rsidRDefault="005936EA" w:rsidP="001576E6">
            <w:pPr>
              <w:pStyle w:val="Szveg"/>
              <w:numPr>
                <w:ilvl w:val="0"/>
                <w:numId w:val="5"/>
              </w:numPr>
              <w:spacing w:after="0"/>
              <w:jc w:val="left"/>
              <w:rPr>
                <w:sz w:val="24"/>
                <w:lang w:eastAsia="hu-HU"/>
              </w:rPr>
            </w:pPr>
            <w:r w:rsidRPr="001576E6">
              <w:rPr>
                <w:sz w:val="24"/>
                <w:lang w:eastAsia="hu-HU"/>
              </w:rPr>
              <w:t xml:space="preserve">azonos alakú szavak. </w:t>
            </w:r>
          </w:p>
          <w:p w:rsidR="005936EA" w:rsidRPr="001576E6" w:rsidRDefault="005936EA" w:rsidP="001576E6">
            <w:pPr>
              <w:pStyle w:val="Szveg"/>
              <w:spacing w:after="0"/>
              <w:jc w:val="left"/>
              <w:rPr>
                <w:sz w:val="24"/>
                <w:lang w:eastAsia="hu-HU"/>
              </w:rPr>
            </w:pPr>
            <w:r w:rsidRPr="001576E6">
              <w:rPr>
                <w:sz w:val="24"/>
                <w:lang w:eastAsia="hu-HU"/>
              </w:rPr>
              <w:t>Állandósult szókapcsolatok értelmezése.</w:t>
            </w:r>
          </w:p>
          <w:p w:rsidR="005936EA" w:rsidRPr="001576E6" w:rsidRDefault="005936EA" w:rsidP="001576E6">
            <w:pPr>
              <w:pStyle w:val="Szveg"/>
              <w:spacing w:after="0"/>
              <w:jc w:val="left"/>
              <w:rPr>
                <w:sz w:val="24"/>
                <w:lang w:eastAsia="hu-HU"/>
              </w:rPr>
            </w:pPr>
            <w:r w:rsidRPr="001576E6">
              <w:rPr>
                <w:sz w:val="24"/>
                <w:lang w:eastAsia="hu-HU"/>
              </w:rPr>
              <w:t>Közmondások, szólások értelmezése.</w:t>
            </w:r>
          </w:p>
          <w:p w:rsidR="005936EA" w:rsidRPr="001576E6" w:rsidRDefault="005936EA" w:rsidP="001576E6">
            <w:pPr>
              <w:pStyle w:val="Szveg"/>
              <w:spacing w:after="0"/>
              <w:jc w:val="left"/>
              <w:rPr>
                <w:sz w:val="24"/>
              </w:rPr>
            </w:pPr>
            <w:r w:rsidRPr="001576E6">
              <w:rPr>
                <w:sz w:val="24"/>
                <w:lang w:eastAsia="hu-HU"/>
              </w:rPr>
              <w:t xml:space="preserve">A szókincs folyamatos </w:t>
            </w:r>
            <w:r w:rsidRPr="001576E6">
              <w:rPr>
                <w:sz w:val="24"/>
                <w:lang w:val="cs-CZ" w:eastAsia="hu-HU"/>
              </w:rPr>
              <w:t>gyarapodása</w:t>
            </w:r>
            <w:r w:rsidRPr="001576E6">
              <w:rPr>
                <w:sz w:val="24"/>
                <w:lang w:eastAsia="hu-HU"/>
              </w:rPr>
              <w:t>.</w:t>
            </w:r>
          </w:p>
        </w:tc>
      </w:tr>
      <w:tr w:rsidR="005936EA" w:rsidRPr="001576E6" w:rsidTr="001576E6">
        <w:trPr>
          <w:trHeight w:val="170"/>
          <w:jc w:val="center"/>
        </w:trPr>
        <w:tc>
          <w:tcPr>
            <w:tcW w:w="2434" w:type="dxa"/>
            <w:tcBorders>
              <w:right w:val="single" w:sz="4" w:space="0" w:color="auto"/>
            </w:tcBorders>
          </w:tcPr>
          <w:p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Hang, betű, szótag, szó, szótő, toldalék</w:t>
            </w:r>
          </w:p>
        </w:tc>
        <w:tc>
          <w:tcPr>
            <w:tcW w:w="6770" w:type="dxa"/>
            <w:gridSpan w:val="3"/>
            <w:tcBorders>
              <w:left w:val="single" w:sz="4" w:space="0" w:color="auto"/>
              <w:right w:val="single" w:sz="4" w:space="0" w:color="auto"/>
            </w:tcBorders>
          </w:tcPr>
          <w:p w:rsidR="005936EA" w:rsidRPr="001576E6" w:rsidRDefault="005936EA" w:rsidP="001576E6">
            <w:pPr>
              <w:pStyle w:val="Szveg"/>
              <w:spacing w:after="0"/>
              <w:jc w:val="left"/>
              <w:rPr>
                <w:sz w:val="24"/>
              </w:rPr>
            </w:pPr>
            <w:r w:rsidRPr="001576E6">
              <w:rPr>
                <w:sz w:val="24"/>
              </w:rPr>
              <w:t>Hang és betű megkülönböztetése.</w:t>
            </w:r>
          </w:p>
          <w:p w:rsidR="005936EA" w:rsidRPr="001576E6" w:rsidRDefault="005936EA" w:rsidP="00D24A72">
            <w:pPr>
              <w:pStyle w:val="Szveg"/>
              <w:spacing w:after="0"/>
              <w:jc w:val="left"/>
              <w:rPr>
                <w:sz w:val="24"/>
              </w:rPr>
            </w:pPr>
            <w:r w:rsidRPr="001576E6">
              <w:rPr>
                <w:sz w:val="24"/>
              </w:rPr>
              <w:t>A magánhangzók és mássalhangzók időtartama:</w:t>
            </w:r>
          </w:p>
          <w:p w:rsidR="005936EA" w:rsidRPr="001576E6" w:rsidRDefault="005936EA" w:rsidP="00A95AA9">
            <w:pPr>
              <w:pStyle w:val="Szveg"/>
              <w:numPr>
                <w:ilvl w:val="0"/>
                <w:numId w:val="6"/>
              </w:numPr>
              <w:spacing w:after="0"/>
              <w:jc w:val="left"/>
              <w:rPr>
                <w:sz w:val="24"/>
              </w:rPr>
            </w:pPr>
            <w:r w:rsidRPr="001576E6">
              <w:rPr>
                <w:sz w:val="24"/>
              </w:rPr>
              <w:t>megfigyelése,</w:t>
            </w:r>
          </w:p>
          <w:p w:rsidR="005936EA" w:rsidRPr="001576E6" w:rsidRDefault="005936EA" w:rsidP="001576E6">
            <w:pPr>
              <w:pStyle w:val="Szveg"/>
              <w:numPr>
                <w:ilvl w:val="0"/>
                <w:numId w:val="6"/>
              </w:numPr>
              <w:spacing w:after="0"/>
              <w:jc w:val="left"/>
              <w:rPr>
                <w:sz w:val="24"/>
              </w:rPr>
            </w:pPr>
            <w:r w:rsidRPr="001576E6">
              <w:rPr>
                <w:sz w:val="24"/>
              </w:rPr>
              <w:t>jelölése begyakorolt szóanyagban.</w:t>
            </w:r>
          </w:p>
          <w:p w:rsidR="005936EA" w:rsidRPr="001576E6" w:rsidRDefault="005936EA" w:rsidP="001576E6">
            <w:pPr>
              <w:pStyle w:val="Szveg"/>
              <w:spacing w:after="0"/>
              <w:jc w:val="left"/>
              <w:rPr>
                <w:sz w:val="24"/>
              </w:rPr>
            </w:pPr>
            <w:r w:rsidRPr="001576E6">
              <w:rPr>
                <w:sz w:val="24"/>
              </w:rPr>
              <w:t>Toldalékos szó megfigyelése, szótő és toldalék elkülönítése.</w:t>
            </w:r>
          </w:p>
          <w:p w:rsidR="005936EA" w:rsidRPr="001576E6" w:rsidRDefault="005936EA" w:rsidP="001576E6">
            <w:pPr>
              <w:pStyle w:val="Szveg"/>
              <w:spacing w:after="0"/>
              <w:jc w:val="left"/>
              <w:rPr>
                <w:sz w:val="24"/>
              </w:rPr>
            </w:pPr>
            <w:r w:rsidRPr="001576E6">
              <w:rPr>
                <w:sz w:val="24"/>
              </w:rPr>
              <w:t>A kiejtéstől eltérő hangkapcsolatok</w:t>
            </w:r>
          </w:p>
          <w:p w:rsidR="005936EA" w:rsidRPr="001576E6" w:rsidRDefault="005936EA" w:rsidP="001576E6">
            <w:pPr>
              <w:pStyle w:val="Szveg"/>
              <w:numPr>
                <w:ilvl w:val="0"/>
                <w:numId w:val="7"/>
              </w:numPr>
              <w:spacing w:after="0"/>
              <w:jc w:val="left"/>
              <w:rPr>
                <w:sz w:val="24"/>
              </w:rPr>
            </w:pPr>
            <w:r w:rsidRPr="001576E6">
              <w:rPr>
                <w:sz w:val="24"/>
              </w:rPr>
              <w:t xml:space="preserve">megfigyelése a szavakban és a szavak végén, </w:t>
            </w:r>
          </w:p>
          <w:p w:rsidR="005936EA" w:rsidRPr="001576E6" w:rsidRDefault="005936EA" w:rsidP="001576E6">
            <w:pPr>
              <w:pStyle w:val="Szveg"/>
              <w:numPr>
                <w:ilvl w:val="0"/>
                <w:numId w:val="7"/>
              </w:numPr>
              <w:spacing w:after="0"/>
              <w:jc w:val="left"/>
              <w:rPr>
                <w:sz w:val="24"/>
              </w:rPr>
            </w:pPr>
            <w:r w:rsidRPr="001576E6">
              <w:rPr>
                <w:sz w:val="24"/>
              </w:rPr>
              <w:t>helyesírása begyakorolt szókészletben.</w:t>
            </w:r>
          </w:p>
        </w:tc>
      </w:tr>
      <w:tr w:rsidR="005936EA" w:rsidRPr="001576E6" w:rsidTr="001576E6">
        <w:trPr>
          <w:trHeight w:val="170"/>
          <w:jc w:val="center"/>
        </w:trPr>
        <w:tc>
          <w:tcPr>
            <w:tcW w:w="2434" w:type="dxa"/>
            <w:tcBorders>
              <w:right w:val="single" w:sz="4" w:space="0" w:color="auto"/>
            </w:tcBorders>
          </w:tcPr>
          <w:p w:rsidR="005936EA" w:rsidRPr="001576E6" w:rsidRDefault="005936EA" w:rsidP="001576E6">
            <w:pPr>
              <w:numPr>
                <w:ilvl w:val="1"/>
                <w:numId w:val="25"/>
              </w:numPr>
              <w:ind w:left="0" w:firstLine="0"/>
              <w:rPr>
                <w:rFonts w:ascii="Times New Roman" w:hAnsi="Times New Roman"/>
                <w:sz w:val="24"/>
                <w:szCs w:val="24"/>
              </w:rPr>
            </w:pPr>
            <w:r w:rsidRPr="001576E6">
              <w:rPr>
                <w:rFonts w:ascii="Times New Roman" w:hAnsi="Times New Roman"/>
                <w:sz w:val="24"/>
                <w:szCs w:val="24"/>
              </w:rPr>
              <w:t xml:space="preserve"> Szófajok</w:t>
            </w:r>
          </w:p>
        </w:tc>
        <w:tc>
          <w:tcPr>
            <w:tcW w:w="6770" w:type="dxa"/>
            <w:gridSpan w:val="3"/>
            <w:tcBorders>
              <w:left w:val="single" w:sz="4" w:space="0" w:color="auto"/>
              <w:right w:val="single" w:sz="4" w:space="0" w:color="auto"/>
            </w:tcBorders>
          </w:tcPr>
          <w:p w:rsidR="005936EA" w:rsidRPr="001576E6" w:rsidRDefault="005936EA" w:rsidP="001576E6">
            <w:pPr>
              <w:pStyle w:val="Szveg"/>
              <w:spacing w:after="0"/>
              <w:jc w:val="left"/>
              <w:rPr>
                <w:sz w:val="24"/>
              </w:rPr>
            </w:pPr>
            <w:r w:rsidRPr="001576E6">
              <w:rPr>
                <w:sz w:val="24"/>
                <w:lang w:val="cs-CZ"/>
              </w:rPr>
              <w:t>Szavak</w:t>
            </w:r>
            <w:r w:rsidRPr="001576E6">
              <w:rPr>
                <w:sz w:val="24"/>
              </w:rPr>
              <w:t xml:space="preserve"> csoportosítása:</w:t>
            </w:r>
          </w:p>
          <w:p w:rsidR="005936EA" w:rsidRPr="001576E6" w:rsidRDefault="005936EA" w:rsidP="00D24A72">
            <w:pPr>
              <w:pStyle w:val="Szveg"/>
              <w:numPr>
                <w:ilvl w:val="0"/>
                <w:numId w:val="8"/>
              </w:numPr>
              <w:spacing w:after="0"/>
              <w:jc w:val="left"/>
              <w:rPr>
                <w:sz w:val="24"/>
              </w:rPr>
            </w:pPr>
            <w:r w:rsidRPr="001576E6">
              <w:rPr>
                <w:sz w:val="24"/>
              </w:rPr>
              <w:t xml:space="preserve">kérdések alapján; </w:t>
            </w:r>
          </w:p>
          <w:p w:rsidR="005936EA" w:rsidRPr="001576E6" w:rsidRDefault="005936EA" w:rsidP="00A95AA9">
            <w:pPr>
              <w:pStyle w:val="Szveg"/>
              <w:numPr>
                <w:ilvl w:val="0"/>
                <w:numId w:val="8"/>
              </w:numPr>
              <w:spacing w:after="0"/>
              <w:jc w:val="left"/>
              <w:rPr>
                <w:sz w:val="24"/>
              </w:rPr>
            </w:pPr>
            <w:r w:rsidRPr="001576E6">
              <w:rPr>
                <w:sz w:val="24"/>
              </w:rPr>
              <w:t>jelentés szerint.</w:t>
            </w:r>
          </w:p>
        </w:tc>
      </w:tr>
      <w:tr w:rsidR="005936EA" w:rsidRPr="001576E6" w:rsidTr="001576E6">
        <w:trPr>
          <w:trHeight w:val="170"/>
          <w:jc w:val="center"/>
        </w:trPr>
        <w:tc>
          <w:tcPr>
            <w:tcW w:w="2434" w:type="dxa"/>
            <w:tcBorders>
              <w:bottom w:val="single" w:sz="4" w:space="0" w:color="auto"/>
              <w:right w:val="single" w:sz="4" w:space="0" w:color="auto"/>
            </w:tcBorders>
          </w:tcPr>
          <w:p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Modalitás szerinti mondatfajták</w:t>
            </w:r>
          </w:p>
        </w:tc>
        <w:tc>
          <w:tcPr>
            <w:tcW w:w="6770" w:type="dxa"/>
            <w:gridSpan w:val="3"/>
            <w:tcBorders>
              <w:left w:val="single" w:sz="4" w:space="0" w:color="auto"/>
              <w:bottom w:val="single" w:sz="4" w:space="0" w:color="auto"/>
              <w:right w:val="single" w:sz="4" w:space="0" w:color="auto"/>
            </w:tcBorders>
          </w:tcPr>
          <w:p w:rsidR="005936EA" w:rsidRPr="001576E6" w:rsidRDefault="005936EA" w:rsidP="001576E6">
            <w:pPr>
              <w:pStyle w:val="Szveg"/>
              <w:spacing w:after="0"/>
              <w:jc w:val="left"/>
              <w:rPr>
                <w:sz w:val="24"/>
              </w:rPr>
            </w:pPr>
            <w:r w:rsidRPr="001576E6">
              <w:rPr>
                <w:sz w:val="24"/>
                <w:lang w:val="cs-CZ"/>
              </w:rPr>
              <w:t>Mondatfajták</w:t>
            </w:r>
            <w:r w:rsidRPr="001576E6">
              <w:rPr>
                <w:sz w:val="24"/>
              </w:rPr>
              <w:t>: közlés, kérdés, felkiáltás, óhajtás, felszólítás</w:t>
            </w:r>
          </w:p>
          <w:p w:rsidR="005936EA" w:rsidRPr="001576E6" w:rsidRDefault="005936EA" w:rsidP="00D24A72">
            <w:pPr>
              <w:pStyle w:val="Szveg"/>
              <w:numPr>
                <w:ilvl w:val="0"/>
                <w:numId w:val="9"/>
              </w:numPr>
              <w:spacing w:after="0"/>
              <w:jc w:val="left"/>
              <w:rPr>
                <w:sz w:val="24"/>
              </w:rPr>
            </w:pPr>
            <w:r w:rsidRPr="001576E6">
              <w:rPr>
                <w:sz w:val="24"/>
              </w:rPr>
              <w:t xml:space="preserve">megfigyelése, </w:t>
            </w:r>
          </w:p>
          <w:p w:rsidR="005936EA" w:rsidRPr="001576E6" w:rsidRDefault="005936EA" w:rsidP="00A95AA9">
            <w:pPr>
              <w:pStyle w:val="Szveg"/>
              <w:numPr>
                <w:ilvl w:val="0"/>
                <w:numId w:val="9"/>
              </w:numPr>
              <w:spacing w:after="0"/>
              <w:jc w:val="left"/>
              <w:rPr>
                <w:sz w:val="24"/>
              </w:rPr>
            </w:pPr>
            <w:r w:rsidRPr="001576E6">
              <w:rPr>
                <w:sz w:val="24"/>
              </w:rPr>
              <w:t xml:space="preserve">felismerése olvasott szövegekben, </w:t>
            </w:r>
          </w:p>
          <w:p w:rsidR="005936EA" w:rsidRPr="001576E6" w:rsidRDefault="005936EA" w:rsidP="001576E6">
            <w:pPr>
              <w:pStyle w:val="Szveg"/>
              <w:numPr>
                <w:ilvl w:val="0"/>
                <w:numId w:val="9"/>
              </w:numPr>
              <w:spacing w:after="0"/>
              <w:jc w:val="left"/>
              <w:rPr>
                <w:sz w:val="24"/>
              </w:rPr>
            </w:pPr>
            <w:r w:rsidRPr="001576E6">
              <w:rPr>
                <w:sz w:val="24"/>
              </w:rPr>
              <w:t xml:space="preserve">helyes használata a mindennapi beszédben, </w:t>
            </w:r>
          </w:p>
          <w:p w:rsidR="005936EA" w:rsidRPr="001576E6" w:rsidRDefault="005936EA" w:rsidP="001576E6">
            <w:pPr>
              <w:pStyle w:val="Szveg"/>
              <w:numPr>
                <w:ilvl w:val="0"/>
                <w:numId w:val="9"/>
              </w:numPr>
              <w:spacing w:after="0"/>
              <w:jc w:val="left"/>
              <w:rPr>
                <w:sz w:val="24"/>
              </w:rPr>
            </w:pPr>
            <w:r w:rsidRPr="001576E6">
              <w:rPr>
                <w:sz w:val="24"/>
              </w:rPr>
              <w:t>írásbeli gyakorlása.</w:t>
            </w:r>
          </w:p>
        </w:tc>
      </w:tr>
      <w:tr w:rsidR="005936EA" w:rsidRPr="001576E6" w:rsidTr="001576E6">
        <w:trPr>
          <w:trHeight w:val="170"/>
          <w:jc w:val="center"/>
        </w:trPr>
        <w:tc>
          <w:tcPr>
            <w:tcW w:w="2434" w:type="dxa"/>
            <w:tcBorders>
              <w:bottom w:val="single" w:sz="4" w:space="0" w:color="auto"/>
              <w:right w:val="single" w:sz="4" w:space="0" w:color="auto"/>
            </w:tcBorders>
          </w:tcPr>
          <w:p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Alapvető nyelvhelyességi és helyesírási szabályok, írásjelek</w:t>
            </w:r>
          </w:p>
        </w:tc>
        <w:tc>
          <w:tcPr>
            <w:tcW w:w="6770" w:type="dxa"/>
            <w:gridSpan w:val="3"/>
            <w:tcBorders>
              <w:left w:val="single" w:sz="4" w:space="0" w:color="auto"/>
              <w:bottom w:val="single" w:sz="4" w:space="0" w:color="auto"/>
              <w:right w:val="single" w:sz="4" w:space="0" w:color="auto"/>
            </w:tcBorders>
          </w:tcPr>
          <w:p w:rsidR="005936EA" w:rsidRPr="001576E6" w:rsidRDefault="005936EA" w:rsidP="001576E6">
            <w:pPr>
              <w:pStyle w:val="Szveg"/>
              <w:spacing w:after="0"/>
              <w:jc w:val="left"/>
              <w:rPr>
                <w:sz w:val="24"/>
              </w:rPr>
            </w:pPr>
            <w:r w:rsidRPr="001576E6">
              <w:rPr>
                <w:sz w:val="24"/>
              </w:rPr>
              <w:t xml:space="preserve">Írásjelek </w:t>
            </w:r>
            <w:r w:rsidRPr="001576E6">
              <w:rPr>
                <w:sz w:val="24"/>
                <w:lang w:val="cs-CZ"/>
              </w:rPr>
              <w:t>megfigyelése</w:t>
            </w:r>
            <w:r w:rsidRPr="001576E6">
              <w:rPr>
                <w:sz w:val="24"/>
              </w:rPr>
              <w:t>, használata a mondatok végén előkészítés után.</w:t>
            </w:r>
          </w:p>
          <w:p w:rsidR="005936EA" w:rsidRPr="001576E6" w:rsidRDefault="005936EA" w:rsidP="00D24A72">
            <w:pPr>
              <w:pStyle w:val="Szveg"/>
              <w:spacing w:after="0"/>
              <w:jc w:val="left"/>
              <w:rPr>
                <w:sz w:val="24"/>
              </w:rPr>
            </w:pPr>
            <w:r w:rsidRPr="001576E6">
              <w:rPr>
                <w:sz w:val="24"/>
              </w:rPr>
              <w:t>A „j” hang kétféle jelölése begyakorolt alapszókészletben.</w:t>
            </w:r>
          </w:p>
          <w:p w:rsidR="005936EA" w:rsidRPr="001576E6" w:rsidRDefault="005936EA" w:rsidP="00A95AA9">
            <w:pPr>
              <w:pStyle w:val="Szveg"/>
              <w:spacing w:after="0"/>
              <w:jc w:val="left"/>
              <w:rPr>
                <w:sz w:val="24"/>
              </w:rPr>
            </w:pPr>
            <w:r w:rsidRPr="001576E6">
              <w:rPr>
                <w:sz w:val="24"/>
              </w:rPr>
              <w:t xml:space="preserve">A szóvégi -ó, -ő, -ú, -ű jelölésének gyakorlása megadott szókészletben. </w:t>
            </w:r>
          </w:p>
          <w:p w:rsidR="005936EA" w:rsidRPr="001576E6" w:rsidRDefault="005936EA" w:rsidP="001576E6">
            <w:pPr>
              <w:pStyle w:val="Szveg"/>
              <w:spacing w:after="0"/>
              <w:jc w:val="left"/>
              <w:rPr>
                <w:sz w:val="24"/>
              </w:rPr>
            </w:pPr>
            <w:r w:rsidRPr="001576E6">
              <w:rPr>
                <w:sz w:val="24"/>
              </w:rPr>
              <w:t>Szótagolás, szavak csoportosítása szótagszám szerint.</w:t>
            </w:r>
          </w:p>
          <w:p w:rsidR="005936EA" w:rsidRPr="001576E6" w:rsidRDefault="005936EA" w:rsidP="001576E6">
            <w:pPr>
              <w:pStyle w:val="Szveg"/>
              <w:spacing w:after="0"/>
              <w:jc w:val="left"/>
              <w:rPr>
                <w:sz w:val="24"/>
              </w:rPr>
            </w:pPr>
            <w:r w:rsidRPr="001576E6">
              <w:rPr>
                <w:sz w:val="24"/>
              </w:rPr>
              <w:t xml:space="preserve">Az elválasztás eseteinek megfigyelése. </w:t>
            </w:r>
          </w:p>
          <w:p w:rsidR="005936EA" w:rsidRPr="001576E6" w:rsidRDefault="005936EA" w:rsidP="001576E6">
            <w:pPr>
              <w:pStyle w:val="Szveg"/>
              <w:spacing w:after="0"/>
              <w:jc w:val="left"/>
              <w:rPr>
                <w:sz w:val="24"/>
              </w:rPr>
            </w:pPr>
            <w:r w:rsidRPr="001576E6">
              <w:rPr>
                <w:sz w:val="24"/>
              </w:rPr>
              <w:t>A teljes ábécé, betűrend ismerete.</w:t>
            </w:r>
          </w:p>
          <w:p w:rsidR="005936EA" w:rsidRPr="001576E6" w:rsidRDefault="005936EA" w:rsidP="001576E6">
            <w:pPr>
              <w:pStyle w:val="Szveg"/>
              <w:spacing w:after="0"/>
              <w:jc w:val="left"/>
              <w:rPr>
                <w:sz w:val="24"/>
              </w:rPr>
            </w:pPr>
            <w:r w:rsidRPr="001576E6">
              <w:rPr>
                <w:sz w:val="24"/>
              </w:rPr>
              <w:t>A mondat szavakra tagolása.</w:t>
            </w:r>
          </w:p>
        </w:tc>
      </w:tr>
      <w:tr w:rsidR="001A5588" w:rsidRPr="001576E6" w:rsidTr="001576E6">
        <w:trPr>
          <w:jc w:val="center"/>
        </w:trPr>
        <w:tc>
          <w:tcPr>
            <w:tcW w:w="2434" w:type="dxa"/>
            <w:vAlign w:val="center"/>
          </w:tcPr>
          <w:p w:rsidR="001A5588" w:rsidRPr="001576E6" w:rsidRDefault="00C74B8E"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rPr>
              <w:t>ogalmak</w:t>
            </w:r>
          </w:p>
        </w:tc>
        <w:tc>
          <w:tcPr>
            <w:tcW w:w="6770" w:type="dxa"/>
            <w:gridSpan w:val="3"/>
            <w:vAlign w:val="center"/>
          </w:tcPr>
          <w:p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Hang, betű, szótag, </w:t>
            </w:r>
            <w:r w:rsidRPr="001576E6">
              <w:rPr>
                <w:rFonts w:ascii="Times New Roman" w:hAnsi="Times New Roman"/>
                <w:sz w:val="24"/>
                <w:szCs w:val="24"/>
                <w:lang w:val="cs-CZ"/>
              </w:rPr>
              <w:t>szótagolás</w:t>
            </w:r>
            <w:r w:rsidRPr="001576E6">
              <w:rPr>
                <w:rFonts w:ascii="Times New Roman" w:hAnsi="Times New Roman"/>
                <w:sz w:val="24"/>
                <w:szCs w:val="24"/>
              </w:rPr>
              <w:t>, szó, mondat, írásjel, pont, kérdőjel, felkiáltójel, vessző, kötőjel, időtartam, hosszú, rövid, hangsúly, kisbetű, nagybetű, név, magánhangzó, mássalhangzó, kijelentő mondat, kérdő mondat, felszólító mondat, felkiáltó mondat, óhajtó mondat, közlés, kijelentés, megállapítás, kérdés, érdeklődés, tudakozódás, kérés, tiltás, parancs, utasítás, öröm, fájdalom, meglepődés, kívánság, melléknév, tulajdonság, ige, cselekvés, történés, főnév, köznév, tulajdonnév, számnév, határozott, határozatlan.</w:t>
            </w:r>
          </w:p>
        </w:tc>
      </w:tr>
    </w:tbl>
    <w:p w:rsidR="001A5588" w:rsidRPr="001576E6" w:rsidRDefault="001A5588" w:rsidP="00D24A72">
      <w:pPr>
        <w:rPr>
          <w:rFonts w:ascii="Times New Roman" w:hAnsi="Times New Roman"/>
          <w:sz w:val="24"/>
          <w:szCs w:val="24"/>
        </w:rPr>
      </w:pPr>
    </w:p>
    <w:p w:rsidR="00285688" w:rsidRPr="001576E6" w:rsidRDefault="00285688" w:rsidP="00A95AA9">
      <w:pPr>
        <w:rPr>
          <w:rFonts w:ascii="Times New Roman" w:hAnsi="Times New Roman"/>
          <w:sz w:val="24"/>
          <w:szCs w:val="24"/>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174"/>
        <w:gridCol w:w="1226"/>
      </w:tblGrid>
      <w:tr w:rsidR="001A5588" w:rsidRPr="001576E6" w:rsidTr="001576E6">
        <w:trPr>
          <w:jc w:val="center"/>
        </w:trPr>
        <w:tc>
          <w:tcPr>
            <w:tcW w:w="2952" w:type="dxa"/>
            <w:vAlign w:val="center"/>
          </w:tcPr>
          <w:p w:rsidR="001A5588" w:rsidRPr="001576E6" w:rsidRDefault="001A5588" w:rsidP="00A95AA9">
            <w:pPr>
              <w:jc w:val="center"/>
              <w:rPr>
                <w:rFonts w:ascii="Times New Roman" w:hAnsi="Times New Roman"/>
                <w:b/>
                <w:sz w:val="24"/>
                <w:szCs w:val="24"/>
              </w:rPr>
            </w:pPr>
            <w:r w:rsidRPr="001576E6">
              <w:rPr>
                <w:rFonts w:ascii="Times New Roman" w:hAnsi="Times New Roman"/>
                <w:b/>
                <w:sz w:val="24"/>
                <w:szCs w:val="24"/>
              </w:rPr>
              <w:t>T</w:t>
            </w:r>
            <w:r w:rsidR="00C74B8E" w:rsidRPr="001576E6">
              <w:rPr>
                <w:rFonts w:ascii="Times New Roman" w:hAnsi="Times New Roman"/>
                <w:b/>
                <w:sz w:val="24"/>
                <w:szCs w:val="24"/>
              </w:rPr>
              <w:t>émakör</w:t>
            </w:r>
          </w:p>
        </w:tc>
        <w:tc>
          <w:tcPr>
            <w:tcW w:w="5174" w:type="dxa"/>
            <w:vAlign w:val="center"/>
          </w:tcPr>
          <w:p w:rsidR="001A5588" w:rsidRPr="001576E6" w:rsidRDefault="001A5588" w:rsidP="001576E6">
            <w:pPr>
              <w:numPr>
                <w:ilvl w:val="0"/>
                <w:numId w:val="25"/>
              </w:numPr>
              <w:jc w:val="center"/>
              <w:rPr>
                <w:rFonts w:ascii="Times New Roman" w:hAnsi="Times New Roman"/>
                <w:b/>
                <w:sz w:val="24"/>
                <w:szCs w:val="24"/>
              </w:rPr>
            </w:pPr>
            <w:r w:rsidRPr="001576E6">
              <w:rPr>
                <w:rFonts w:ascii="Times New Roman" w:hAnsi="Times New Roman"/>
                <w:b/>
                <w:sz w:val="24"/>
                <w:szCs w:val="24"/>
              </w:rPr>
              <w:t>I</w:t>
            </w:r>
            <w:r w:rsidR="000A5A65" w:rsidRPr="001576E6">
              <w:rPr>
                <w:rFonts w:ascii="Times New Roman" w:hAnsi="Times New Roman"/>
                <w:b/>
                <w:sz w:val="24"/>
                <w:szCs w:val="24"/>
              </w:rPr>
              <w:t xml:space="preserve">rodalmi kultúra, irodalmi művek értelmezése </w:t>
            </w:r>
          </w:p>
        </w:tc>
        <w:tc>
          <w:tcPr>
            <w:tcW w:w="1226" w:type="dxa"/>
            <w:vAlign w:val="center"/>
          </w:tcPr>
          <w:p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286750">
              <w:rPr>
                <w:rFonts w:ascii="Times New Roman" w:hAnsi="Times New Roman"/>
                <w:b/>
                <w:sz w:val="24"/>
                <w:szCs w:val="24"/>
              </w:rPr>
              <w:t>53</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rsidTr="001576E6">
        <w:trPr>
          <w:jc w:val="center"/>
        </w:trPr>
        <w:tc>
          <w:tcPr>
            <w:tcW w:w="2952" w:type="dxa"/>
            <w:vAlign w:val="center"/>
          </w:tcPr>
          <w:p w:rsidR="001A5588" w:rsidRPr="001576E6" w:rsidRDefault="004753BB"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400" w:type="dxa"/>
            <w:gridSpan w:val="2"/>
            <w:vAlign w:val="center"/>
          </w:tcPr>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lang w:val="cs-CZ"/>
              </w:rPr>
              <w:t>Auditív</w:t>
            </w:r>
            <w:r w:rsidRPr="001576E6">
              <w:rPr>
                <w:rFonts w:ascii="Times New Roman" w:hAnsi="Times New Roman"/>
                <w:sz w:val="24"/>
                <w:szCs w:val="24"/>
              </w:rPr>
              <w:t>, vizuális figyelem és emlékezet fejlesztése.</w:t>
            </w:r>
          </w:p>
          <w:p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Időbeli tájékozódás, sorrendiség fejlesztése.</w:t>
            </w:r>
          </w:p>
          <w:p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 xml:space="preserve">Ritmusérzék fejlesztése. </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Szövegértő képesség folyamatos fejlesztése. </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Szóbeli szövegalkotás fejlesztése. </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Erkölcsi érzék, ítélőképesség formálása.</w:t>
            </w:r>
          </w:p>
          <w:p w:rsidR="001A5588" w:rsidRPr="001576E6" w:rsidRDefault="001A5588" w:rsidP="001576E6">
            <w:pPr>
              <w:rPr>
                <w:rFonts w:ascii="Times New Roman" w:hAnsi="Times New Roman"/>
                <w:sz w:val="24"/>
                <w:szCs w:val="24"/>
              </w:rPr>
            </w:pPr>
            <w:r w:rsidRPr="001576E6">
              <w:rPr>
                <w:rFonts w:ascii="Times New Roman" w:hAnsi="Times New Roman"/>
                <w:sz w:val="24"/>
                <w:szCs w:val="24"/>
              </w:rPr>
              <w:t>Kommunikációs készség, együttműködési készség megerősítése. Empátia, kreativitás fejlesztése.</w:t>
            </w:r>
          </w:p>
          <w:p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olvasás örömének és a mű élvezetének megtapasztal</w:t>
            </w:r>
            <w:r w:rsidR="00667D2A" w:rsidRPr="001576E6">
              <w:rPr>
                <w:rFonts w:ascii="Times New Roman" w:hAnsi="Times New Roman"/>
                <w:sz w:val="24"/>
                <w:szCs w:val="24"/>
              </w:rPr>
              <w:t>tat</w:t>
            </w:r>
            <w:r w:rsidRPr="001576E6">
              <w:rPr>
                <w:rFonts w:ascii="Times New Roman" w:hAnsi="Times New Roman"/>
                <w:sz w:val="24"/>
                <w:szCs w:val="24"/>
              </w:rPr>
              <w:t>ása.</w:t>
            </w:r>
          </w:p>
        </w:tc>
      </w:tr>
      <w:tr w:rsidR="005936EA" w:rsidRPr="001576E6" w:rsidTr="001576E6">
        <w:trPr>
          <w:trHeight w:val="562"/>
          <w:jc w:val="center"/>
        </w:trPr>
        <w:tc>
          <w:tcPr>
            <w:tcW w:w="2952" w:type="dxa"/>
            <w:tcBorders>
              <w:bottom w:val="single" w:sz="4" w:space="0" w:color="auto"/>
            </w:tcBorders>
            <w:vAlign w:val="center"/>
          </w:tcPr>
          <w:p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400" w:type="dxa"/>
            <w:gridSpan w:val="2"/>
            <w:tcBorders>
              <w:bottom w:val="single" w:sz="4" w:space="0" w:color="auto"/>
            </w:tcBorders>
            <w:vAlign w:val="center"/>
          </w:tcPr>
          <w:p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rsidTr="001576E6">
        <w:trPr>
          <w:trHeight w:val="562"/>
          <w:jc w:val="center"/>
        </w:trPr>
        <w:tc>
          <w:tcPr>
            <w:tcW w:w="2952" w:type="dxa"/>
          </w:tcPr>
          <w:p w:rsidR="005936EA" w:rsidRPr="00D24A72" w:rsidRDefault="00850350" w:rsidP="001576E6">
            <w:pPr>
              <w:numPr>
                <w:ilvl w:val="1"/>
                <w:numId w:val="16"/>
              </w:numPr>
              <w:rPr>
                <w:rFonts w:ascii="Times New Roman" w:hAnsi="Times New Roman"/>
                <w:sz w:val="24"/>
                <w:szCs w:val="24"/>
              </w:rPr>
            </w:pPr>
            <w:r>
              <w:rPr>
                <w:rFonts w:ascii="Times New Roman" w:hAnsi="Times New Roman"/>
                <w:sz w:val="24"/>
                <w:szCs w:val="24"/>
              </w:rPr>
              <w:t>Ajánlott s</w:t>
            </w:r>
            <w:r w:rsidR="005936EA" w:rsidRPr="00D24A72">
              <w:rPr>
                <w:rFonts w:ascii="Times New Roman" w:hAnsi="Times New Roman"/>
                <w:sz w:val="24"/>
                <w:szCs w:val="24"/>
              </w:rPr>
              <w:t>zerzők és művek</w:t>
            </w:r>
          </w:p>
          <w:p w:rsidR="005936EA" w:rsidRPr="00D24A72" w:rsidRDefault="005936EA" w:rsidP="00D24A72">
            <w:pPr>
              <w:numPr>
                <w:ilvl w:val="0"/>
                <w:numId w:val="27"/>
              </w:numPr>
              <w:rPr>
                <w:rFonts w:ascii="Times New Roman" w:hAnsi="Times New Roman"/>
                <w:b/>
                <w:sz w:val="24"/>
                <w:szCs w:val="24"/>
              </w:rPr>
            </w:pPr>
            <w:r w:rsidRPr="00D24A72">
              <w:rPr>
                <w:rFonts w:ascii="Times New Roman" w:hAnsi="Times New Roman"/>
                <w:sz w:val="24"/>
                <w:szCs w:val="24"/>
              </w:rPr>
              <w:t>Népköltészet</w:t>
            </w:r>
          </w:p>
        </w:tc>
        <w:tc>
          <w:tcPr>
            <w:tcW w:w="6400" w:type="dxa"/>
            <w:gridSpan w:val="2"/>
          </w:tcPr>
          <w:p w:rsidR="005936EA" w:rsidRPr="00D24A72" w:rsidRDefault="005936EA" w:rsidP="001576E6">
            <w:pPr>
              <w:pStyle w:val="Szveg"/>
              <w:spacing w:after="0"/>
              <w:jc w:val="left"/>
              <w:rPr>
                <w:sz w:val="24"/>
              </w:rPr>
            </w:pPr>
            <w:r w:rsidRPr="00D24A72">
              <w:rPr>
                <w:sz w:val="24"/>
                <w:lang w:val="cs-CZ"/>
              </w:rPr>
              <w:t>Mondókák</w:t>
            </w:r>
            <w:r w:rsidRPr="00D24A72">
              <w:rPr>
                <w:sz w:val="24"/>
              </w:rPr>
              <w:t>, kiszámolók meghallgatása, olvasása.</w:t>
            </w:r>
          </w:p>
          <w:p w:rsidR="005936EA" w:rsidRPr="00D24A72" w:rsidRDefault="005936EA" w:rsidP="00D24A72">
            <w:pPr>
              <w:pStyle w:val="Szveg"/>
              <w:spacing w:after="0"/>
              <w:jc w:val="left"/>
              <w:rPr>
                <w:sz w:val="24"/>
              </w:rPr>
            </w:pPr>
            <w:r w:rsidRPr="00D24A72">
              <w:rPr>
                <w:sz w:val="24"/>
              </w:rPr>
              <w:t>Népi játékok eljátszása.</w:t>
            </w:r>
          </w:p>
          <w:p w:rsidR="005936EA" w:rsidRPr="00A95AA9" w:rsidRDefault="005936EA" w:rsidP="00A95AA9">
            <w:pPr>
              <w:pStyle w:val="Szveg"/>
              <w:spacing w:after="0"/>
              <w:jc w:val="left"/>
              <w:rPr>
                <w:sz w:val="24"/>
              </w:rPr>
            </w:pPr>
            <w:r w:rsidRPr="00A95AA9">
              <w:rPr>
                <w:sz w:val="24"/>
              </w:rPr>
              <w:t>Találós kérdések olvasása.</w:t>
            </w:r>
          </w:p>
          <w:p w:rsidR="005936EA" w:rsidRPr="001576E6" w:rsidRDefault="005936EA" w:rsidP="001576E6">
            <w:pPr>
              <w:pStyle w:val="Szveg"/>
              <w:spacing w:after="0"/>
              <w:jc w:val="left"/>
              <w:rPr>
                <w:b/>
                <w:sz w:val="24"/>
              </w:rPr>
            </w:pPr>
            <w:r w:rsidRPr="001576E6">
              <w:rPr>
                <w:sz w:val="24"/>
              </w:rPr>
              <w:t>Magyar és más népek meséinek olvasása.</w:t>
            </w:r>
          </w:p>
        </w:tc>
      </w:tr>
      <w:tr w:rsidR="005936EA" w:rsidRPr="001576E6" w:rsidTr="001576E6">
        <w:trPr>
          <w:trHeight w:val="1833"/>
          <w:jc w:val="center"/>
        </w:trPr>
        <w:tc>
          <w:tcPr>
            <w:tcW w:w="2952" w:type="dxa"/>
          </w:tcPr>
          <w:p w:rsidR="005936EA" w:rsidRPr="001576E6" w:rsidRDefault="005936EA" w:rsidP="001576E6">
            <w:pPr>
              <w:numPr>
                <w:ilvl w:val="0"/>
                <w:numId w:val="26"/>
              </w:numPr>
              <w:tabs>
                <w:tab w:val="clear" w:pos="1041"/>
                <w:tab w:val="num" w:pos="681"/>
              </w:tabs>
              <w:ind w:left="681"/>
              <w:rPr>
                <w:rFonts w:ascii="Times New Roman" w:hAnsi="Times New Roman"/>
                <w:sz w:val="24"/>
                <w:szCs w:val="24"/>
              </w:rPr>
            </w:pPr>
            <w:r w:rsidRPr="001576E6">
              <w:rPr>
                <w:rFonts w:ascii="Times New Roman" w:hAnsi="Times New Roman"/>
                <w:sz w:val="24"/>
                <w:szCs w:val="24"/>
                <w:lang w:val="cs-CZ"/>
              </w:rPr>
              <w:t>Klasszikus</w:t>
            </w:r>
            <w:r w:rsidRPr="001576E6">
              <w:rPr>
                <w:rFonts w:ascii="Times New Roman" w:hAnsi="Times New Roman"/>
                <w:sz w:val="24"/>
                <w:szCs w:val="24"/>
              </w:rPr>
              <w:t xml:space="preserve"> magyar szerzők gyermekversei, meséi, elbeszélései</w:t>
            </w:r>
          </w:p>
          <w:p w:rsidR="005936EA" w:rsidRPr="001576E6" w:rsidRDefault="005936EA" w:rsidP="00D24A72">
            <w:pPr>
              <w:numPr>
                <w:ilvl w:val="0"/>
                <w:numId w:val="26"/>
              </w:numPr>
              <w:tabs>
                <w:tab w:val="clear" w:pos="1041"/>
                <w:tab w:val="num" w:pos="681"/>
              </w:tabs>
              <w:ind w:left="681"/>
              <w:rPr>
                <w:rFonts w:ascii="Times New Roman" w:hAnsi="Times New Roman"/>
                <w:sz w:val="24"/>
                <w:szCs w:val="24"/>
              </w:rPr>
            </w:pPr>
            <w:r w:rsidRPr="001576E6">
              <w:rPr>
                <w:rFonts w:ascii="Times New Roman" w:hAnsi="Times New Roman"/>
                <w:sz w:val="24"/>
                <w:szCs w:val="24"/>
              </w:rPr>
              <w:t>Klasszikus európai szerzők gyermekversei, meséi, elbeszélései</w:t>
            </w:r>
          </w:p>
          <w:p w:rsidR="005936EA" w:rsidRPr="001576E6" w:rsidRDefault="005936EA" w:rsidP="00A95AA9">
            <w:pPr>
              <w:numPr>
                <w:ilvl w:val="0"/>
                <w:numId w:val="26"/>
              </w:numPr>
              <w:tabs>
                <w:tab w:val="clear" w:pos="1041"/>
                <w:tab w:val="num" w:pos="681"/>
              </w:tabs>
              <w:ind w:left="681"/>
              <w:rPr>
                <w:rFonts w:ascii="Times New Roman" w:hAnsi="Times New Roman"/>
                <w:sz w:val="24"/>
                <w:szCs w:val="24"/>
              </w:rPr>
            </w:pPr>
            <w:r w:rsidRPr="001576E6">
              <w:rPr>
                <w:rFonts w:ascii="Times New Roman" w:hAnsi="Times New Roman"/>
                <w:sz w:val="24"/>
                <w:szCs w:val="24"/>
              </w:rPr>
              <w:t>Kortárs magyar szerzők gyermekversei, meséi, elbeszélései</w:t>
            </w:r>
          </w:p>
          <w:p w:rsidR="005936EA" w:rsidRPr="001576E6" w:rsidRDefault="005936EA" w:rsidP="001576E6">
            <w:pPr>
              <w:rPr>
                <w:rFonts w:ascii="Times New Roman" w:hAnsi="Times New Roman"/>
                <w:sz w:val="24"/>
                <w:szCs w:val="24"/>
              </w:rPr>
            </w:pPr>
          </w:p>
          <w:p w:rsidR="005936EA" w:rsidRPr="001576E6" w:rsidRDefault="005936EA" w:rsidP="001576E6">
            <w:pPr>
              <w:pStyle w:val="Szveg"/>
              <w:spacing w:after="0"/>
              <w:jc w:val="left"/>
              <w:rPr>
                <w:sz w:val="24"/>
              </w:rPr>
            </w:pPr>
            <w:r w:rsidRPr="001576E6">
              <w:rPr>
                <w:sz w:val="24"/>
              </w:rPr>
              <w:t>Ajánlott magyar szerzők és művek:</w:t>
            </w:r>
          </w:p>
          <w:p w:rsidR="005936EA" w:rsidRPr="001576E6" w:rsidRDefault="005936EA" w:rsidP="001576E6">
            <w:pPr>
              <w:pStyle w:val="Tblzatszveg"/>
              <w:rPr>
                <w:i/>
                <w:sz w:val="24"/>
              </w:rPr>
            </w:pPr>
            <w:r w:rsidRPr="001576E6">
              <w:rPr>
                <w:sz w:val="24"/>
              </w:rPr>
              <w:t xml:space="preserve">Arany János: </w:t>
            </w:r>
            <w:r w:rsidRPr="001576E6">
              <w:rPr>
                <w:i/>
                <w:sz w:val="24"/>
              </w:rPr>
              <w:t xml:space="preserve">Őszbe csavarodott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Bartos Erika: </w:t>
            </w:r>
            <w:r w:rsidRPr="001576E6">
              <w:rPr>
                <w:rFonts w:ascii="Times New Roman" w:hAnsi="Times New Roman"/>
                <w:i/>
                <w:sz w:val="24"/>
                <w:szCs w:val="24"/>
              </w:rPr>
              <w:t>Maci a Holdon, Budapest</w:t>
            </w:r>
          </w:p>
          <w:p w:rsidR="005936EA" w:rsidRPr="001576E6" w:rsidRDefault="005936EA" w:rsidP="001576E6">
            <w:pPr>
              <w:pStyle w:val="Tblzatszveg"/>
              <w:rPr>
                <w:i/>
                <w:sz w:val="24"/>
              </w:rPr>
            </w:pPr>
            <w:r w:rsidRPr="001576E6">
              <w:rPr>
                <w:sz w:val="24"/>
              </w:rPr>
              <w:t xml:space="preserve">Csukás István: </w:t>
            </w:r>
            <w:r w:rsidRPr="001576E6">
              <w:rPr>
                <w:i/>
                <w:sz w:val="24"/>
              </w:rPr>
              <w:t>Hideg szél fúj, Sün Balázs</w:t>
            </w:r>
          </w:p>
          <w:p w:rsidR="005936EA" w:rsidRPr="001576E6" w:rsidRDefault="005936EA" w:rsidP="001576E6">
            <w:pPr>
              <w:pStyle w:val="Tblzatszveg"/>
              <w:rPr>
                <w:i/>
                <w:sz w:val="24"/>
              </w:rPr>
            </w:pPr>
            <w:r w:rsidRPr="001576E6">
              <w:rPr>
                <w:sz w:val="24"/>
              </w:rPr>
              <w:t xml:space="preserve">Fazekas Anna: </w:t>
            </w:r>
            <w:r w:rsidRPr="001576E6">
              <w:rPr>
                <w:i/>
                <w:sz w:val="24"/>
              </w:rPr>
              <w:t>Ősz, Télapó, Tél, Szüret</w:t>
            </w:r>
          </w:p>
          <w:p w:rsidR="005936EA" w:rsidRPr="001576E6" w:rsidRDefault="005936EA" w:rsidP="001576E6">
            <w:pPr>
              <w:pStyle w:val="Tblzatszveg"/>
              <w:rPr>
                <w:i/>
                <w:sz w:val="24"/>
              </w:rPr>
            </w:pPr>
            <w:r w:rsidRPr="001576E6">
              <w:rPr>
                <w:sz w:val="24"/>
              </w:rPr>
              <w:t xml:space="preserve">Gárdonyi Géza: </w:t>
            </w:r>
            <w:r w:rsidRPr="001576E6">
              <w:rPr>
                <w:i/>
                <w:sz w:val="24"/>
              </w:rPr>
              <w:t>Gólyák, Cifra mese, Macskánk</w:t>
            </w:r>
          </w:p>
          <w:p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Gryllus Vilmos: </w:t>
            </w:r>
            <w:r w:rsidRPr="001576E6">
              <w:rPr>
                <w:rFonts w:ascii="Times New Roman" w:hAnsi="Times New Roman"/>
                <w:i/>
                <w:sz w:val="24"/>
                <w:szCs w:val="24"/>
              </w:rPr>
              <w:t>Füsti fecskék, Kémény tetején, Hallgatag erdő</w:t>
            </w:r>
          </w:p>
          <w:p w:rsidR="005936EA" w:rsidRPr="001576E6" w:rsidRDefault="005936EA" w:rsidP="001576E6">
            <w:pPr>
              <w:pStyle w:val="Tblzatszveg"/>
              <w:rPr>
                <w:i/>
                <w:sz w:val="24"/>
              </w:rPr>
            </w:pPr>
            <w:r w:rsidRPr="001576E6">
              <w:rPr>
                <w:sz w:val="24"/>
              </w:rPr>
              <w:t xml:space="preserve">József Attila: </w:t>
            </w:r>
            <w:r w:rsidRPr="001576E6">
              <w:rPr>
                <w:i/>
                <w:sz w:val="24"/>
              </w:rPr>
              <w:t>Betlehemi királyok, Altató, Csoszogi, az öreg suszter</w:t>
            </w:r>
          </w:p>
          <w:p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Kányádi Sándor: </w:t>
            </w:r>
            <w:r w:rsidRPr="001576E6">
              <w:rPr>
                <w:rFonts w:ascii="Times New Roman" w:hAnsi="Times New Roman"/>
                <w:i/>
                <w:sz w:val="24"/>
                <w:szCs w:val="24"/>
              </w:rPr>
              <w:t>Hófoltos még a határ, Kelj föl, nap</w:t>
            </w:r>
          </w:p>
          <w:p w:rsidR="005936EA" w:rsidRPr="001576E6" w:rsidRDefault="005936EA" w:rsidP="001576E6">
            <w:pPr>
              <w:pStyle w:val="Tblzatszveg"/>
              <w:rPr>
                <w:i/>
                <w:sz w:val="24"/>
              </w:rPr>
            </w:pPr>
            <w:r w:rsidRPr="001576E6">
              <w:rPr>
                <w:sz w:val="24"/>
              </w:rPr>
              <w:t xml:space="preserve">Lázár Ervin: </w:t>
            </w:r>
            <w:r w:rsidRPr="001576E6">
              <w:rPr>
                <w:i/>
                <w:sz w:val="24"/>
              </w:rPr>
              <w:t>Öregapó madarai</w:t>
            </w:r>
          </w:p>
          <w:p w:rsidR="005936EA" w:rsidRPr="001576E6" w:rsidRDefault="005936EA" w:rsidP="001576E6">
            <w:pPr>
              <w:pStyle w:val="Tblzatszveg"/>
              <w:rPr>
                <w:sz w:val="24"/>
              </w:rPr>
            </w:pPr>
            <w:r w:rsidRPr="001576E6">
              <w:rPr>
                <w:sz w:val="24"/>
              </w:rPr>
              <w:t xml:space="preserve">Móra Ferenc: </w:t>
            </w:r>
            <w:r w:rsidRPr="001576E6">
              <w:rPr>
                <w:i/>
                <w:sz w:val="24"/>
              </w:rPr>
              <w:t>Tükrös Kata, A pillangók királya, Vasgyúró Gyurka, Sose volt király bánata, A kis bicebóca, A didergő király</w:t>
            </w:r>
            <w:r w:rsidRPr="001576E6">
              <w:rPr>
                <w:sz w:val="24"/>
              </w:rPr>
              <w:t xml:space="preserve"> </w:t>
            </w:r>
          </w:p>
          <w:p w:rsidR="005936EA" w:rsidRPr="001576E6" w:rsidRDefault="005936EA" w:rsidP="001576E6">
            <w:pPr>
              <w:pStyle w:val="Tblzatszveg"/>
              <w:rPr>
                <w:i/>
                <w:sz w:val="24"/>
              </w:rPr>
            </w:pPr>
            <w:r w:rsidRPr="001576E6">
              <w:rPr>
                <w:sz w:val="24"/>
              </w:rPr>
              <w:t xml:space="preserve">Móricz Zsigmond: </w:t>
            </w:r>
            <w:r w:rsidRPr="001576E6">
              <w:rPr>
                <w:i/>
                <w:sz w:val="24"/>
              </w:rPr>
              <w:t>Iciri-piciri, Kevélykereki, Kuckókirály, A köszöntő, A nehéz kétgarasos, A török és a tehenek</w:t>
            </w:r>
          </w:p>
          <w:p w:rsidR="005936EA" w:rsidRPr="001576E6" w:rsidRDefault="005936EA" w:rsidP="001576E6">
            <w:pPr>
              <w:pStyle w:val="Tblzatszveg"/>
              <w:rPr>
                <w:sz w:val="24"/>
              </w:rPr>
            </w:pPr>
            <w:r w:rsidRPr="001576E6">
              <w:rPr>
                <w:sz w:val="24"/>
              </w:rPr>
              <w:t xml:space="preserve">Nemes Nagy Ágnes: </w:t>
            </w:r>
            <w:r w:rsidRPr="001576E6">
              <w:rPr>
                <w:i/>
                <w:sz w:val="24"/>
              </w:rPr>
              <w:t>Cifra palota, Lila fecske, Madarak, Nyári rajz</w:t>
            </w:r>
          </w:p>
          <w:p w:rsidR="005936EA" w:rsidRPr="001576E6" w:rsidRDefault="005936EA" w:rsidP="001576E6">
            <w:pPr>
              <w:pStyle w:val="Tblzatszveg"/>
              <w:rPr>
                <w:i/>
                <w:sz w:val="24"/>
              </w:rPr>
            </w:pPr>
            <w:r w:rsidRPr="001576E6">
              <w:rPr>
                <w:sz w:val="24"/>
              </w:rPr>
              <w:t xml:space="preserve">Petőfi Sándor: </w:t>
            </w:r>
            <w:r w:rsidRPr="001576E6">
              <w:rPr>
                <w:i/>
                <w:sz w:val="24"/>
              </w:rPr>
              <w:t xml:space="preserve">Itt van az ősz, itt van újra, Nemzeti dal (részlet) </w:t>
            </w:r>
          </w:p>
          <w:p w:rsidR="005936EA" w:rsidRPr="001576E6" w:rsidRDefault="005936EA" w:rsidP="001576E6">
            <w:pPr>
              <w:pStyle w:val="Tblzatszveg"/>
              <w:rPr>
                <w:i/>
                <w:sz w:val="24"/>
              </w:rPr>
            </w:pPr>
            <w:r w:rsidRPr="001576E6">
              <w:rPr>
                <w:sz w:val="24"/>
              </w:rPr>
              <w:t xml:space="preserve">Szabó Lőrinc: </w:t>
            </w:r>
            <w:r w:rsidRPr="001576E6">
              <w:rPr>
                <w:i/>
                <w:sz w:val="24"/>
              </w:rPr>
              <w:t>A szél meg a nap, Esik a hó, Nyitnikék (részletek), Falusi hangverseny</w:t>
            </w:r>
          </w:p>
          <w:p w:rsidR="005936EA" w:rsidRPr="001576E6" w:rsidRDefault="005936EA" w:rsidP="001576E6">
            <w:pPr>
              <w:pStyle w:val="Tblzatszveg"/>
              <w:rPr>
                <w:sz w:val="24"/>
              </w:rPr>
            </w:pPr>
            <w:r w:rsidRPr="001576E6">
              <w:rPr>
                <w:sz w:val="24"/>
              </w:rPr>
              <w:t xml:space="preserve">Tamkó Sirató Károly: </w:t>
            </w:r>
            <w:r w:rsidRPr="001576E6">
              <w:rPr>
                <w:i/>
                <w:sz w:val="24"/>
              </w:rPr>
              <w:t>Mondjam még?</w:t>
            </w:r>
            <w:r w:rsidRPr="001576E6">
              <w:rPr>
                <w:sz w:val="24"/>
              </w:rPr>
              <w:t xml:space="preserve"> </w:t>
            </w:r>
          </w:p>
          <w:p w:rsidR="005936EA" w:rsidRPr="001576E6" w:rsidRDefault="005936EA" w:rsidP="001576E6">
            <w:pPr>
              <w:pStyle w:val="Tblzatszveg"/>
              <w:rPr>
                <w:sz w:val="24"/>
              </w:rPr>
            </w:pPr>
            <w:r w:rsidRPr="001576E6">
              <w:rPr>
                <w:sz w:val="24"/>
              </w:rPr>
              <w:t xml:space="preserve">Varró Dániel: </w:t>
            </w:r>
            <w:r w:rsidRPr="001576E6">
              <w:rPr>
                <w:i/>
                <w:sz w:val="24"/>
              </w:rPr>
              <w:t>Buszvezetők</w:t>
            </w:r>
            <w:r w:rsidRPr="001576E6">
              <w:rPr>
                <w:sz w:val="24"/>
              </w:rPr>
              <w:t xml:space="preserve">  </w:t>
            </w:r>
          </w:p>
          <w:p w:rsidR="005936EA" w:rsidRPr="001576E6" w:rsidRDefault="005936EA" w:rsidP="001576E6">
            <w:pPr>
              <w:pStyle w:val="Tblzatszveg"/>
              <w:rPr>
                <w:sz w:val="24"/>
              </w:rPr>
            </w:pPr>
            <w:r w:rsidRPr="001576E6">
              <w:rPr>
                <w:sz w:val="24"/>
              </w:rPr>
              <w:t xml:space="preserve">Weöres Sándor: </w:t>
            </w:r>
            <w:r w:rsidRPr="001576E6">
              <w:rPr>
                <w:i/>
                <w:sz w:val="24"/>
              </w:rPr>
              <w:t>Vásár (részlet), Ha vihar jő a magasból, Újesztendő, Száncsengő, Galagonya, Birkaiskola, Szép a fenyő, Nől a dér, álom jár</w:t>
            </w:r>
            <w:r w:rsidRPr="001576E6">
              <w:rPr>
                <w:sz w:val="24"/>
              </w:rPr>
              <w:t xml:space="preserve">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Zelk Zoltán: </w:t>
            </w:r>
            <w:r w:rsidRPr="001576E6">
              <w:rPr>
                <w:rFonts w:ascii="Times New Roman" w:hAnsi="Times New Roman"/>
                <w:i/>
                <w:sz w:val="24"/>
                <w:szCs w:val="24"/>
              </w:rPr>
              <w:t>A tölgyfa születésnapja, Köd és fény, Télapó és a hóember, Alszik a szél, Október, Hova futsz, te kicsi őz?, Az állatok iskolája, Mikulás bácsi csizmája, Rajzpapír</w:t>
            </w:r>
          </w:p>
          <w:p w:rsidR="005936EA" w:rsidRPr="001576E6" w:rsidRDefault="005936EA" w:rsidP="001576E6">
            <w:pPr>
              <w:pStyle w:val="Szveg"/>
              <w:spacing w:after="0"/>
              <w:jc w:val="left"/>
              <w:rPr>
                <w:sz w:val="24"/>
              </w:rPr>
            </w:pPr>
          </w:p>
          <w:p w:rsidR="005936EA" w:rsidRPr="001576E6" w:rsidRDefault="005936EA" w:rsidP="001576E6">
            <w:pPr>
              <w:pStyle w:val="Szveg"/>
              <w:spacing w:after="0"/>
              <w:jc w:val="left"/>
              <w:rPr>
                <w:sz w:val="24"/>
              </w:rPr>
            </w:pPr>
            <w:r w:rsidRPr="001576E6">
              <w:rPr>
                <w:sz w:val="24"/>
              </w:rPr>
              <w:t>Ajánlott európai szerzők és művek:</w:t>
            </w:r>
          </w:p>
          <w:p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Andersen: </w:t>
            </w:r>
            <w:r w:rsidRPr="001576E6">
              <w:rPr>
                <w:rFonts w:ascii="Times New Roman" w:hAnsi="Times New Roman"/>
                <w:i/>
                <w:sz w:val="24"/>
                <w:szCs w:val="24"/>
              </w:rPr>
              <w:t>A két gyertya, A rendíthetetlen ólomkatona, A három versenyugró</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Aesopus: </w:t>
            </w:r>
            <w:r w:rsidRPr="001576E6">
              <w:rPr>
                <w:rFonts w:ascii="Times New Roman" w:hAnsi="Times New Roman"/>
                <w:i/>
                <w:sz w:val="24"/>
                <w:szCs w:val="24"/>
              </w:rPr>
              <w:t>Kincs a szőlőben,</w:t>
            </w:r>
            <w:r w:rsidRPr="001576E6">
              <w:rPr>
                <w:rFonts w:ascii="Times New Roman" w:hAnsi="Times New Roman"/>
                <w:sz w:val="24"/>
                <w:szCs w:val="24"/>
              </w:rPr>
              <w:t xml:space="preserve"> </w:t>
            </w:r>
            <w:r w:rsidRPr="001576E6">
              <w:rPr>
                <w:rFonts w:ascii="Times New Roman" w:hAnsi="Times New Roman"/>
                <w:i/>
                <w:sz w:val="24"/>
                <w:szCs w:val="24"/>
              </w:rPr>
              <w:t>Az oroszlán és az egér, A róka  és a gólya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Grimm: </w:t>
            </w:r>
            <w:r w:rsidRPr="001576E6">
              <w:rPr>
                <w:rFonts w:ascii="Times New Roman" w:hAnsi="Times New Roman"/>
                <w:i/>
                <w:sz w:val="24"/>
                <w:szCs w:val="24"/>
              </w:rPr>
              <w:t>A csillagruha</w:t>
            </w:r>
            <w:r w:rsidRPr="001576E6">
              <w:rPr>
                <w:rFonts w:ascii="Times New Roman" w:hAnsi="Times New Roman"/>
                <w:sz w:val="24"/>
                <w:szCs w:val="24"/>
              </w:rPr>
              <w:t xml:space="preserve"> </w:t>
            </w:r>
          </w:p>
          <w:p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La Fontaine: </w:t>
            </w:r>
            <w:r w:rsidRPr="001576E6">
              <w:rPr>
                <w:rFonts w:ascii="Times New Roman" w:hAnsi="Times New Roman"/>
                <w:i/>
                <w:sz w:val="24"/>
                <w:szCs w:val="24"/>
              </w:rPr>
              <w:t>A tücsök és a hangya</w:t>
            </w:r>
          </w:p>
          <w:p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Richard Scarry: </w:t>
            </w:r>
            <w:r w:rsidRPr="001576E6">
              <w:rPr>
                <w:rFonts w:ascii="Times New Roman" w:hAnsi="Times New Roman"/>
                <w:i/>
                <w:sz w:val="24"/>
                <w:szCs w:val="24"/>
              </w:rPr>
              <w:t xml:space="preserve">Mentenek a tűzoltók, Miből lesz a kenyér? </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Szutyejev: </w:t>
            </w:r>
            <w:r w:rsidRPr="001576E6">
              <w:rPr>
                <w:rFonts w:ascii="Times New Roman" w:hAnsi="Times New Roman"/>
                <w:i/>
                <w:sz w:val="24"/>
                <w:szCs w:val="24"/>
              </w:rPr>
              <w:t>Az alma, Miau, A három kiscica, A sün, akit meg lehetett simogatni</w:t>
            </w:r>
          </w:p>
        </w:tc>
        <w:tc>
          <w:tcPr>
            <w:tcW w:w="6400" w:type="dxa"/>
            <w:gridSpan w:val="2"/>
          </w:tcPr>
          <w:p w:rsidR="005936EA" w:rsidRPr="001576E6" w:rsidRDefault="005936EA" w:rsidP="001576E6">
            <w:pPr>
              <w:pStyle w:val="Szveg"/>
              <w:spacing w:after="0"/>
              <w:jc w:val="left"/>
              <w:rPr>
                <w:sz w:val="24"/>
              </w:rPr>
            </w:pPr>
            <w:r w:rsidRPr="001576E6">
              <w:rPr>
                <w:sz w:val="24"/>
                <w:lang w:val="cs-CZ"/>
              </w:rPr>
              <w:t>Gyermekversek</w:t>
            </w:r>
            <w:r w:rsidRPr="001576E6">
              <w:rPr>
                <w:sz w:val="24"/>
              </w:rPr>
              <w:t xml:space="preserve"> olvasása.</w:t>
            </w:r>
          </w:p>
          <w:p w:rsidR="00850350" w:rsidRDefault="00850350" w:rsidP="00D24A72">
            <w:pPr>
              <w:pStyle w:val="Szveg"/>
              <w:spacing w:after="0"/>
              <w:jc w:val="left"/>
              <w:rPr>
                <w:sz w:val="24"/>
              </w:rPr>
            </w:pPr>
          </w:p>
          <w:p w:rsidR="005936EA" w:rsidRPr="00D24A72" w:rsidRDefault="005936EA" w:rsidP="00D24A72">
            <w:pPr>
              <w:pStyle w:val="Szveg"/>
              <w:spacing w:after="0"/>
              <w:jc w:val="left"/>
              <w:rPr>
                <w:sz w:val="24"/>
              </w:rPr>
            </w:pPr>
            <w:r w:rsidRPr="00D24A72">
              <w:rPr>
                <w:sz w:val="24"/>
              </w:rPr>
              <w:t xml:space="preserve">Mese, meserészletek szereposztás szerinti felolvasása. </w:t>
            </w:r>
          </w:p>
          <w:p w:rsidR="005936EA" w:rsidRPr="00A95AA9" w:rsidRDefault="005936EA" w:rsidP="00A95AA9">
            <w:pPr>
              <w:pStyle w:val="Szveg"/>
              <w:spacing w:after="0"/>
              <w:jc w:val="left"/>
              <w:rPr>
                <w:sz w:val="24"/>
              </w:rPr>
            </w:pPr>
          </w:p>
          <w:p w:rsidR="005936EA" w:rsidRPr="001576E6" w:rsidRDefault="005936EA" w:rsidP="001576E6">
            <w:pPr>
              <w:pStyle w:val="Szveg"/>
              <w:spacing w:after="0"/>
              <w:jc w:val="left"/>
              <w:rPr>
                <w:sz w:val="24"/>
              </w:rPr>
            </w:pPr>
            <w:r w:rsidRPr="001576E6">
              <w:rPr>
                <w:sz w:val="24"/>
              </w:rPr>
              <w:t>Elbeszélések közös és önálló olvasása, feldolgozása tanári segítséggel.</w:t>
            </w:r>
          </w:p>
          <w:p w:rsidR="005936EA" w:rsidRPr="001576E6" w:rsidRDefault="005936EA" w:rsidP="001576E6">
            <w:pPr>
              <w:pStyle w:val="Tblzatszveg"/>
              <w:jc w:val="both"/>
              <w:rPr>
                <w:sz w:val="24"/>
              </w:rPr>
            </w:pPr>
          </w:p>
          <w:p w:rsidR="005936EA" w:rsidRPr="001576E6" w:rsidRDefault="005936EA" w:rsidP="001576E6">
            <w:pPr>
              <w:pStyle w:val="Tblzatszveg"/>
              <w:jc w:val="both"/>
              <w:rPr>
                <w:sz w:val="24"/>
              </w:rPr>
            </w:pPr>
            <w:r w:rsidRPr="001576E6">
              <w:rPr>
                <w:sz w:val="24"/>
              </w:rPr>
              <w:t>Könyvtárlátogatás.</w:t>
            </w:r>
          </w:p>
        </w:tc>
      </w:tr>
      <w:tr w:rsidR="005936EA" w:rsidRPr="001576E6" w:rsidTr="001576E6">
        <w:trPr>
          <w:trHeight w:val="1117"/>
          <w:jc w:val="center"/>
        </w:trPr>
        <w:tc>
          <w:tcPr>
            <w:tcW w:w="2952" w:type="dxa"/>
          </w:tcPr>
          <w:p w:rsidR="005936EA" w:rsidRPr="001576E6" w:rsidRDefault="005936EA" w:rsidP="001576E6">
            <w:pPr>
              <w:numPr>
                <w:ilvl w:val="1"/>
                <w:numId w:val="16"/>
              </w:numPr>
              <w:rPr>
                <w:rFonts w:ascii="Times New Roman" w:hAnsi="Times New Roman"/>
                <w:sz w:val="24"/>
                <w:szCs w:val="24"/>
              </w:rPr>
            </w:pPr>
            <w:r w:rsidRPr="001576E6">
              <w:rPr>
                <w:rFonts w:ascii="Times New Roman" w:hAnsi="Times New Roman"/>
                <w:sz w:val="24"/>
                <w:szCs w:val="24"/>
              </w:rPr>
              <w:t xml:space="preserve">Epikus </w:t>
            </w:r>
            <w:r w:rsidRPr="001576E6">
              <w:rPr>
                <w:rFonts w:ascii="Times New Roman" w:hAnsi="Times New Roman"/>
                <w:sz w:val="24"/>
                <w:szCs w:val="24"/>
                <w:lang w:val="cs-CZ"/>
              </w:rPr>
              <w:t>művek</w:t>
            </w:r>
            <w:r w:rsidRPr="001576E6">
              <w:rPr>
                <w:rFonts w:ascii="Times New Roman" w:hAnsi="Times New Roman"/>
                <w:sz w:val="24"/>
                <w:szCs w:val="24"/>
              </w:rPr>
              <w:t xml:space="preserve"> jellemzői</w:t>
            </w:r>
          </w:p>
        </w:tc>
        <w:tc>
          <w:tcPr>
            <w:tcW w:w="6400" w:type="dxa"/>
            <w:gridSpan w:val="2"/>
          </w:tcPr>
          <w:p w:rsidR="005936EA" w:rsidRPr="001576E6" w:rsidRDefault="005936EA" w:rsidP="001576E6">
            <w:pPr>
              <w:pStyle w:val="Tblzatszveg"/>
              <w:rPr>
                <w:sz w:val="24"/>
              </w:rPr>
            </w:pPr>
            <w:r w:rsidRPr="001576E6">
              <w:rPr>
                <w:sz w:val="24"/>
              </w:rPr>
              <w:t xml:space="preserve">Rövid epikai művek, </w:t>
            </w:r>
            <w:r w:rsidRPr="001576E6">
              <w:rPr>
                <w:sz w:val="24"/>
                <w:lang w:val="cs-CZ"/>
              </w:rPr>
              <w:t>népköltészeti</w:t>
            </w:r>
            <w:r w:rsidRPr="001576E6">
              <w:rPr>
                <w:sz w:val="24"/>
              </w:rPr>
              <w:t xml:space="preserve"> alkotások, elbeszélések hangos és néma olvasása.</w:t>
            </w:r>
          </w:p>
          <w:p w:rsidR="005936EA" w:rsidRPr="001576E6" w:rsidRDefault="005936EA" w:rsidP="00D24A72">
            <w:pPr>
              <w:pStyle w:val="Szveg"/>
              <w:spacing w:after="0"/>
              <w:jc w:val="left"/>
              <w:rPr>
                <w:sz w:val="24"/>
              </w:rPr>
            </w:pPr>
            <w:r w:rsidRPr="001576E6">
              <w:rPr>
                <w:sz w:val="24"/>
              </w:rPr>
              <w:t>A történet idejének és helyszínének azonosítása.</w:t>
            </w:r>
          </w:p>
          <w:p w:rsidR="005936EA" w:rsidRPr="001576E6" w:rsidRDefault="005936EA" w:rsidP="00A95AA9">
            <w:pPr>
              <w:pStyle w:val="Szveg"/>
              <w:spacing w:after="0"/>
              <w:jc w:val="left"/>
              <w:rPr>
                <w:sz w:val="24"/>
              </w:rPr>
            </w:pPr>
            <w:r w:rsidRPr="001576E6">
              <w:rPr>
                <w:sz w:val="24"/>
              </w:rPr>
              <w:t>Az események sorrendjének, összefüggéseinek megállapítása segítséggel.</w:t>
            </w:r>
          </w:p>
          <w:p w:rsidR="005936EA" w:rsidRPr="001576E6" w:rsidRDefault="005936EA" w:rsidP="001576E6">
            <w:pPr>
              <w:pStyle w:val="Szveg"/>
              <w:spacing w:after="0"/>
              <w:jc w:val="left"/>
              <w:rPr>
                <w:sz w:val="24"/>
              </w:rPr>
            </w:pPr>
            <w:r w:rsidRPr="001576E6">
              <w:rPr>
                <w:sz w:val="24"/>
              </w:rPr>
              <w:t>Történet főszereplőinek azonosítása.</w:t>
            </w:r>
          </w:p>
          <w:p w:rsidR="005936EA" w:rsidRPr="001576E6" w:rsidRDefault="005936EA" w:rsidP="001576E6">
            <w:pPr>
              <w:pStyle w:val="Szveg"/>
              <w:spacing w:after="0"/>
              <w:jc w:val="left"/>
              <w:rPr>
                <w:sz w:val="24"/>
              </w:rPr>
            </w:pPr>
            <w:r w:rsidRPr="001576E6">
              <w:rPr>
                <w:sz w:val="24"/>
              </w:rPr>
              <w:t>Tartalommondás; a cím és a szöveg kapcsolatának magyarázata; címadás gyakorlása.</w:t>
            </w:r>
          </w:p>
          <w:p w:rsidR="005936EA" w:rsidRPr="001576E6" w:rsidRDefault="005936EA" w:rsidP="001576E6">
            <w:pPr>
              <w:pStyle w:val="NormlWeb"/>
              <w:spacing w:before="0" w:beforeAutospacing="0" w:after="0" w:afterAutospacing="0"/>
            </w:pPr>
            <w:r w:rsidRPr="001576E6">
              <w:t>Szereplők tulajdonságainak és cselekedeteinek megítélése – a jó, a rossz, a szép, a csúnya fogalma.</w:t>
            </w:r>
          </w:p>
        </w:tc>
      </w:tr>
      <w:tr w:rsidR="005936EA" w:rsidRPr="001576E6" w:rsidTr="001576E6">
        <w:trPr>
          <w:trHeight w:val="708"/>
          <w:jc w:val="center"/>
        </w:trPr>
        <w:tc>
          <w:tcPr>
            <w:tcW w:w="2952" w:type="dxa"/>
            <w:tcBorders>
              <w:bottom w:val="single" w:sz="4" w:space="0" w:color="auto"/>
            </w:tcBorders>
          </w:tcPr>
          <w:p w:rsidR="005936EA" w:rsidRPr="001576E6" w:rsidRDefault="005936EA" w:rsidP="001576E6">
            <w:pPr>
              <w:numPr>
                <w:ilvl w:val="1"/>
                <w:numId w:val="16"/>
              </w:numPr>
              <w:rPr>
                <w:rFonts w:ascii="Times New Roman" w:hAnsi="Times New Roman"/>
                <w:sz w:val="24"/>
                <w:szCs w:val="24"/>
              </w:rPr>
            </w:pPr>
            <w:r w:rsidRPr="001576E6">
              <w:rPr>
                <w:rFonts w:ascii="Times New Roman" w:hAnsi="Times New Roman"/>
                <w:sz w:val="24"/>
                <w:szCs w:val="24"/>
              </w:rPr>
              <w:t xml:space="preserve">Lírai </w:t>
            </w:r>
            <w:r w:rsidRPr="001576E6">
              <w:rPr>
                <w:rFonts w:ascii="Times New Roman" w:hAnsi="Times New Roman"/>
                <w:sz w:val="24"/>
                <w:szCs w:val="24"/>
                <w:lang w:val="cs-CZ"/>
              </w:rPr>
              <w:t>alkotások</w:t>
            </w:r>
            <w:r w:rsidRPr="001576E6">
              <w:rPr>
                <w:rFonts w:ascii="Times New Roman" w:hAnsi="Times New Roman"/>
                <w:sz w:val="24"/>
                <w:szCs w:val="24"/>
              </w:rPr>
              <w:t xml:space="preserve"> </w:t>
            </w:r>
            <w:r w:rsidRPr="001576E6">
              <w:rPr>
                <w:rFonts w:ascii="Times New Roman" w:hAnsi="Times New Roman"/>
                <w:sz w:val="24"/>
                <w:szCs w:val="24"/>
                <w:lang w:val="cs-CZ"/>
              </w:rPr>
              <w:t>jellemzői</w:t>
            </w:r>
          </w:p>
        </w:tc>
        <w:tc>
          <w:tcPr>
            <w:tcW w:w="6400" w:type="dxa"/>
            <w:gridSpan w:val="2"/>
            <w:tcBorders>
              <w:bottom w:val="single" w:sz="4" w:space="0" w:color="auto"/>
            </w:tcBorders>
          </w:tcPr>
          <w:p w:rsidR="005936EA" w:rsidRPr="001576E6" w:rsidRDefault="005936EA" w:rsidP="001576E6">
            <w:pPr>
              <w:pStyle w:val="Tblzatszveg"/>
              <w:rPr>
                <w:sz w:val="24"/>
              </w:rPr>
            </w:pPr>
            <w:r w:rsidRPr="001576E6">
              <w:rPr>
                <w:sz w:val="24"/>
              </w:rPr>
              <w:t xml:space="preserve">Versek </w:t>
            </w:r>
            <w:r w:rsidRPr="001576E6">
              <w:rPr>
                <w:sz w:val="24"/>
                <w:lang w:val="cs-CZ"/>
              </w:rPr>
              <w:t>hangos</w:t>
            </w:r>
            <w:r w:rsidRPr="001576E6">
              <w:rPr>
                <w:sz w:val="24"/>
              </w:rPr>
              <w:t xml:space="preserve"> és néma olvasása.</w:t>
            </w:r>
          </w:p>
          <w:p w:rsidR="005936EA" w:rsidRPr="001576E6" w:rsidRDefault="005936EA" w:rsidP="00D24A72">
            <w:pPr>
              <w:rPr>
                <w:rFonts w:ascii="Times New Roman" w:hAnsi="Times New Roman"/>
                <w:sz w:val="24"/>
                <w:szCs w:val="24"/>
              </w:rPr>
            </w:pPr>
            <w:r w:rsidRPr="001576E6">
              <w:rPr>
                <w:rFonts w:ascii="Times New Roman" w:hAnsi="Times New Roman"/>
                <w:sz w:val="24"/>
                <w:szCs w:val="24"/>
              </w:rPr>
              <w:t xml:space="preserve">A lírai mű témájának és </w:t>
            </w:r>
            <w:r w:rsidRPr="001576E6">
              <w:rPr>
                <w:rFonts w:ascii="Times New Roman" w:hAnsi="Times New Roman"/>
                <w:sz w:val="24"/>
                <w:szCs w:val="24"/>
                <w:lang w:val="cs-CZ"/>
              </w:rPr>
              <w:t>hangulatának</w:t>
            </w:r>
            <w:r w:rsidRPr="001576E6">
              <w:rPr>
                <w:rFonts w:ascii="Times New Roman" w:hAnsi="Times New Roman"/>
                <w:sz w:val="24"/>
                <w:szCs w:val="24"/>
              </w:rPr>
              <w:t xml:space="preserve">, érzelmi tartalmának felismerése. </w:t>
            </w:r>
          </w:p>
          <w:p w:rsidR="005936EA" w:rsidRPr="001576E6" w:rsidRDefault="005936EA" w:rsidP="00A95AA9">
            <w:pPr>
              <w:pStyle w:val="Tblzatszveg"/>
              <w:rPr>
                <w:sz w:val="24"/>
              </w:rPr>
            </w:pPr>
            <w:r w:rsidRPr="001576E6">
              <w:rPr>
                <w:sz w:val="24"/>
              </w:rPr>
              <w:t>A vers versszakokra bontása.</w:t>
            </w:r>
          </w:p>
          <w:p w:rsidR="005936EA" w:rsidRPr="001576E6" w:rsidRDefault="005936EA" w:rsidP="001576E6">
            <w:pPr>
              <w:pStyle w:val="Tblzatszveg"/>
              <w:rPr>
                <w:sz w:val="24"/>
              </w:rPr>
            </w:pPr>
            <w:r w:rsidRPr="001576E6">
              <w:rPr>
                <w:sz w:val="24"/>
              </w:rPr>
              <w:t>A versszak felismerése, egyszerű jellemzése (sorok száma, hosszúsága, szótagszáma).</w:t>
            </w:r>
          </w:p>
          <w:p w:rsidR="005936EA" w:rsidRPr="001576E6" w:rsidRDefault="005936EA" w:rsidP="001576E6">
            <w:pPr>
              <w:rPr>
                <w:rFonts w:ascii="Times New Roman" w:hAnsi="Times New Roman"/>
                <w:sz w:val="24"/>
                <w:szCs w:val="24"/>
              </w:rPr>
            </w:pPr>
            <w:r w:rsidRPr="001576E6">
              <w:rPr>
                <w:rFonts w:ascii="Times New Roman" w:hAnsi="Times New Roman"/>
                <w:sz w:val="24"/>
                <w:szCs w:val="24"/>
              </w:rPr>
              <w:t>Rím felismerése.</w:t>
            </w:r>
          </w:p>
          <w:p w:rsidR="005936EA" w:rsidRPr="001576E6" w:rsidRDefault="005936EA" w:rsidP="001576E6">
            <w:pPr>
              <w:pStyle w:val="Tblzatszveg"/>
              <w:rPr>
                <w:sz w:val="24"/>
              </w:rPr>
            </w:pPr>
            <w:r w:rsidRPr="001576E6">
              <w:rPr>
                <w:sz w:val="24"/>
              </w:rPr>
              <w:t>A költői nyelv néhány sajátosságának megfigyelése:</w:t>
            </w:r>
          </w:p>
          <w:p w:rsidR="005936EA" w:rsidRPr="001576E6" w:rsidRDefault="005936EA" w:rsidP="001576E6">
            <w:pPr>
              <w:pStyle w:val="Tblzatszveg"/>
              <w:numPr>
                <w:ilvl w:val="0"/>
                <w:numId w:val="10"/>
              </w:numPr>
              <w:rPr>
                <w:sz w:val="24"/>
              </w:rPr>
            </w:pPr>
            <w:r w:rsidRPr="001576E6">
              <w:rPr>
                <w:sz w:val="24"/>
              </w:rPr>
              <w:t xml:space="preserve">ellentét, </w:t>
            </w:r>
          </w:p>
          <w:p w:rsidR="005936EA" w:rsidRPr="001576E6" w:rsidRDefault="005936EA" w:rsidP="001576E6">
            <w:pPr>
              <w:pStyle w:val="Tblzatszveg"/>
              <w:numPr>
                <w:ilvl w:val="0"/>
                <w:numId w:val="10"/>
              </w:numPr>
              <w:rPr>
                <w:sz w:val="24"/>
              </w:rPr>
            </w:pPr>
            <w:r w:rsidRPr="001576E6">
              <w:rPr>
                <w:sz w:val="24"/>
              </w:rPr>
              <w:t>ismétlés (refrén).</w:t>
            </w:r>
          </w:p>
        </w:tc>
      </w:tr>
      <w:tr w:rsidR="005936EA" w:rsidRPr="001576E6" w:rsidTr="001576E6">
        <w:trPr>
          <w:jc w:val="center"/>
        </w:trPr>
        <w:tc>
          <w:tcPr>
            <w:tcW w:w="2952" w:type="dxa"/>
            <w:tcBorders>
              <w:bottom w:val="single" w:sz="4" w:space="0" w:color="auto"/>
            </w:tcBorders>
          </w:tcPr>
          <w:p w:rsidR="005936EA" w:rsidRPr="001576E6" w:rsidRDefault="005936EA" w:rsidP="001576E6">
            <w:pPr>
              <w:numPr>
                <w:ilvl w:val="1"/>
                <w:numId w:val="16"/>
              </w:numPr>
              <w:rPr>
                <w:rFonts w:ascii="Times New Roman" w:hAnsi="Times New Roman"/>
                <w:sz w:val="24"/>
                <w:szCs w:val="24"/>
              </w:rPr>
            </w:pPr>
            <w:r w:rsidRPr="001576E6">
              <w:rPr>
                <w:rFonts w:ascii="Times New Roman" w:hAnsi="Times New Roman"/>
                <w:sz w:val="24"/>
                <w:szCs w:val="24"/>
              </w:rPr>
              <w:t>Báb- és drámajátékok jellemzői</w:t>
            </w:r>
          </w:p>
        </w:tc>
        <w:tc>
          <w:tcPr>
            <w:tcW w:w="6400" w:type="dxa"/>
            <w:gridSpan w:val="2"/>
            <w:tcBorders>
              <w:bottom w:val="single" w:sz="4" w:space="0" w:color="auto"/>
            </w:tcBorders>
          </w:tcPr>
          <w:p w:rsidR="005936EA" w:rsidRPr="001576E6" w:rsidRDefault="005936EA" w:rsidP="001576E6">
            <w:pPr>
              <w:pStyle w:val="Szveg"/>
              <w:spacing w:after="0"/>
              <w:jc w:val="left"/>
              <w:rPr>
                <w:sz w:val="24"/>
              </w:rPr>
            </w:pPr>
            <w:r w:rsidRPr="001576E6">
              <w:rPr>
                <w:sz w:val="24"/>
              </w:rPr>
              <w:t xml:space="preserve">Népi </w:t>
            </w:r>
            <w:r w:rsidRPr="001576E6">
              <w:rPr>
                <w:sz w:val="24"/>
                <w:lang w:val="cs-CZ"/>
              </w:rPr>
              <w:t>játékok</w:t>
            </w:r>
            <w:r w:rsidRPr="001576E6">
              <w:rPr>
                <w:sz w:val="24"/>
              </w:rPr>
              <w:t xml:space="preserve"> játszása.</w:t>
            </w:r>
          </w:p>
          <w:p w:rsidR="005936EA" w:rsidRPr="001576E6" w:rsidRDefault="005936EA" w:rsidP="00D24A72">
            <w:pPr>
              <w:pStyle w:val="Szveg"/>
              <w:spacing w:after="0"/>
              <w:jc w:val="left"/>
              <w:rPr>
                <w:sz w:val="24"/>
              </w:rPr>
            </w:pPr>
            <w:r w:rsidRPr="001576E6">
              <w:rPr>
                <w:sz w:val="24"/>
              </w:rPr>
              <w:t>Mese, meserészlet megtanulása, közös eljátszása, előadása.</w:t>
            </w:r>
          </w:p>
          <w:p w:rsidR="005936EA" w:rsidRPr="001576E6" w:rsidRDefault="005936EA" w:rsidP="00A95AA9">
            <w:pPr>
              <w:pStyle w:val="Szveg"/>
              <w:spacing w:after="0"/>
              <w:jc w:val="left"/>
              <w:rPr>
                <w:color w:val="000000"/>
                <w:sz w:val="24"/>
              </w:rPr>
            </w:pPr>
            <w:r w:rsidRPr="001576E6">
              <w:rPr>
                <w:sz w:val="24"/>
              </w:rPr>
              <w:t>Mindennapi konfliktusok átélése dramatikus játékban (pl. bábjáték).</w:t>
            </w:r>
          </w:p>
        </w:tc>
      </w:tr>
      <w:tr w:rsidR="001A5588" w:rsidRPr="001576E6" w:rsidTr="001576E6">
        <w:trPr>
          <w:jc w:val="center"/>
        </w:trPr>
        <w:tc>
          <w:tcPr>
            <w:tcW w:w="2952" w:type="dxa"/>
            <w:tcBorders>
              <w:top w:val="single" w:sz="4" w:space="0" w:color="auto"/>
            </w:tcBorders>
            <w:noWrap/>
            <w:vAlign w:val="center"/>
          </w:tcPr>
          <w:p w:rsidR="001A5588" w:rsidRPr="00D24A72" w:rsidRDefault="00850350" w:rsidP="00D24A72">
            <w:pPr>
              <w:jc w:val="center"/>
              <w:rPr>
                <w:rFonts w:ascii="Times New Roman" w:hAnsi="Times New Roman"/>
                <w:b/>
                <w:sz w:val="24"/>
                <w:szCs w:val="24"/>
              </w:rPr>
            </w:pPr>
            <w:r>
              <w:rPr>
                <w:rFonts w:ascii="Times New Roman" w:hAnsi="Times New Roman"/>
                <w:b/>
                <w:sz w:val="24"/>
                <w:szCs w:val="24"/>
                <w:lang w:val="cs-CZ"/>
              </w:rPr>
              <w:t>F</w:t>
            </w:r>
            <w:r w:rsidR="001A5588" w:rsidRPr="00D24A72">
              <w:rPr>
                <w:rFonts w:ascii="Times New Roman" w:hAnsi="Times New Roman"/>
                <w:b/>
                <w:sz w:val="24"/>
                <w:szCs w:val="24"/>
              </w:rPr>
              <w:t>ogalmak</w:t>
            </w:r>
          </w:p>
        </w:tc>
        <w:tc>
          <w:tcPr>
            <w:tcW w:w="6400" w:type="dxa"/>
            <w:gridSpan w:val="2"/>
            <w:tcBorders>
              <w:top w:val="single" w:sz="4" w:space="0" w:color="auto"/>
            </w:tcBorders>
            <w:noWrap/>
            <w:vAlign w:val="center"/>
          </w:tcPr>
          <w:p w:rsidR="001A5588" w:rsidRPr="00A95AA9" w:rsidRDefault="001A5588" w:rsidP="001576E6">
            <w:pPr>
              <w:rPr>
                <w:rFonts w:ascii="Times New Roman" w:hAnsi="Times New Roman"/>
                <w:sz w:val="24"/>
                <w:szCs w:val="24"/>
              </w:rPr>
            </w:pPr>
            <w:r w:rsidRPr="00D24A72">
              <w:rPr>
                <w:rFonts w:ascii="Times New Roman" w:hAnsi="Times New Roman"/>
                <w:sz w:val="24"/>
                <w:szCs w:val="24"/>
              </w:rPr>
              <w:t xml:space="preserve">Író, költő, valóság, mese, </w:t>
            </w:r>
            <w:r w:rsidRPr="00D24A72">
              <w:rPr>
                <w:rFonts w:ascii="Times New Roman" w:hAnsi="Times New Roman"/>
                <w:sz w:val="24"/>
                <w:szCs w:val="24"/>
                <w:lang w:val="cs-CZ"/>
              </w:rPr>
              <w:t>népmese</w:t>
            </w:r>
            <w:r w:rsidRPr="00D24A72">
              <w:rPr>
                <w:rFonts w:ascii="Times New Roman" w:hAnsi="Times New Roman"/>
                <w:sz w:val="24"/>
                <w:szCs w:val="24"/>
              </w:rPr>
              <w:t xml:space="preserve">, vers, verssor, versszak, rím, refrén, </w:t>
            </w:r>
            <w:r w:rsidRPr="00A95AA9">
              <w:rPr>
                <w:rFonts w:ascii="Times New Roman" w:hAnsi="Times New Roman"/>
                <w:sz w:val="24"/>
                <w:szCs w:val="24"/>
              </w:rPr>
              <w:t>mondóka, kiszámoló, dal, népi játék, történet, szereplő, főszereplő, helyszín, párbeszéd, hangulat, ellentét, ismétlés, jó, rossz, szép, csúnya.</w:t>
            </w:r>
          </w:p>
        </w:tc>
      </w:tr>
    </w:tbl>
    <w:p w:rsidR="001A5588" w:rsidRPr="001576E6" w:rsidRDefault="001A5588" w:rsidP="00D24A72">
      <w:pPr>
        <w:jc w:val="both"/>
        <w:rPr>
          <w:rFonts w:ascii="Times New Roman" w:hAnsi="Times New Roman"/>
          <w:sz w:val="24"/>
          <w:szCs w:val="24"/>
        </w:rPr>
      </w:pPr>
    </w:p>
    <w:p w:rsidR="00667D2A" w:rsidRPr="001576E6" w:rsidRDefault="00667D2A" w:rsidP="00D24A72">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7271"/>
      </w:tblGrid>
      <w:tr w:rsidR="001A5588" w:rsidRPr="001576E6" w:rsidTr="00285688">
        <w:trPr>
          <w:jc w:val="center"/>
        </w:trPr>
        <w:tc>
          <w:tcPr>
            <w:tcW w:w="1960" w:type="dxa"/>
            <w:noWrap/>
            <w:vAlign w:val="center"/>
          </w:tcPr>
          <w:p w:rsidR="001A5588" w:rsidRPr="00D24A72" w:rsidRDefault="00190596" w:rsidP="00C8552E">
            <w:pPr>
              <w:jc w:val="center"/>
              <w:rPr>
                <w:rFonts w:ascii="Times New Roman" w:hAnsi="Times New Roman"/>
                <w:b/>
                <w:sz w:val="24"/>
                <w:szCs w:val="24"/>
              </w:rPr>
            </w:pPr>
            <w:r>
              <w:rPr>
                <w:rFonts w:ascii="Times New Roman" w:hAnsi="Times New Roman"/>
                <w:b/>
                <w:sz w:val="24"/>
                <w:szCs w:val="24"/>
              </w:rPr>
              <w:t>Ö</w:t>
            </w:r>
            <w:r w:rsidR="00850350">
              <w:rPr>
                <w:rFonts w:ascii="Times New Roman" w:hAnsi="Times New Roman"/>
                <w:b/>
                <w:sz w:val="24"/>
                <w:szCs w:val="24"/>
              </w:rPr>
              <w:t xml:space="preserve">sszegzett </w:t>
            </w:r>
            <w:r w:rsidR="00D24A72">
              <w:rPr>
                <w:rFonts w:ascii="Times New Roman" w:hAnsi="Times New Roman"/>
                <w:b/>
                <w:sz w:val="24"/>
                <w:szCs w:val="24"/>
              </w:rPr>
              <w:t xml:space="preserve">tanulási </w:t>
            </w:r>
            <w:r w:rsidR="00823BAA">
              <w:rPr>
                <w:rFonts w:ascii="Times New Roman" w:hAnsi="Times New Roman"/>
                <w:b/>
                <w:sz w:val="24"/>
                <w:szCs w:val="24"/>
              </w:rPr>
              <w:t>eredmények</w:t>
            </w:r>
            <w:r w:rsidR="001A5588" w:rsidRPr="00D24A72">
              <w:rPr>
                <w:rFonts w:ascii="Times New Roman" w:hAnsi="Times New Roman"/>
                <w:b/>
                <w:sz w:val="24"/>
                <w:szCs w:val="24"/>
              </w:rPr>
              <w:t xml:space="preserve"> a két évfolyamos ciklus végére</w:t>
            </w:r>
          </w:p>
        </w:tc>
        <w:tc>
          <w:tcPr>
            <w:tcW w:w="7271" w:type="dxa"/>
            <w:noWrap/>
            <w:vAlign w:val="center"/>
          </w:tcPr>
          <w:p w:rsidR="00D24A72" w:rsidRDefault="00D24A72" w:rsidP="00D24A72">
            <w:pPr>
              <w:pStyle w:val="Szveg"/>
              <w:spacing w:after="0"/>
              <w:jc w:val="left"/>
              <w:rPr>
                <w:sz w:val="24"/>
              </w:rPr>
            </w:pPr>
            <w:r>
              <w:rPr>
                <w:sz w:val="24"/>
              </w:rPr>
              <w:t>A Nat-ban meghatározott tanulási eredmények a tanulók sajátos nevelési igénye és egyéni képességei szerint, különösen:</w:t>
            </w:r>
          </w:p>
          <w:p w:rsidR="00D24A72" w:rsidRDefault="00D24A72" w:rsidP="001576E6">
            <w:pPr>
              <w:pStyle w:val="Szveg"/>
              <w:spacing w:after="0"/>
              <w:jc w:val="left"/>
              <w:rPr>
                <w:sz w:val="24"/>
                <w:lang w:eastAsia="hu-HU"/>
              </w:rPr>
            </w:pPr>
          </w:p>
          <w:p w:rsidR="001A5588" w:rsidRPr="00D24A72" w:rsidRDefault="001A5588" w:rsidP="001576E6">
            <w:pPr>
              <w:pStyle w:val="Szveg"/>
              <w:spacing w:after="0"/>
              <w:jc w:val="left"/>
              <w:rPr>
                <w:sz w:val="24"/>
                <w:lang w:eastAsia="hu-HU"/>
              </w:rPr>
            </w:pPr>
            <w:r w:rsidRPr="00D24A72">
              <w:rPr>
                <w:sz w:val="24"/>
                <w:lang w:eastAsia="hu-HU"/>
              </w:rPr>
              <w:t xml:space="preserve">A hangok hosszúságának </w:t>
            </w:r>
            <w:r w:rsidRPr="00D24A72">
              <w:rPr>
                <w:sz w:val="24"/>
                <w:lang w:val="cs-CZ" w:eastAsia="hu-HU"/>
              </w:rPr>
              <w:t>érzékeltetése</w:t>
            </w:r>
            <w:r w:rsidRPr="00D24A72">
              <w:rPr>
                <w:sz w:val="24"/>
                <w:lang w:eastAsia="hu-HU"/>
              </w:rPr>
              <w:t>. Megfelelő beszédtempó, hangerő, beszédtechnika, hangsúly.</w:t>
            </w:r>
          </w:p>
          <w:p w:rsidR="001A5588" w:rsidRPr="00D24A72" w:rsidRDefault="001A5588" w:rsidP="00D24A72">
            <w:pPr>
              <w:rPr>
                <w:rFonts w:ascii="Times New Roman" w:hAnsi="Times New Roman"/>
                <w:sz w:val="24"/>
                <w:szCs w:val="24"/>
                <w:lang w:eastAsia="ar-SA"/>
              </w:rPr>
            </w:pPr>
            <w:r w:rsidRPr="00D24A72">
              <w:rPr>
                <w:rFonts w:ascii="Times New Roman" w:hAnsi="Times New Roman"/>
                <w:sz w:val="24"/>
                <w:szCs w:val="24"/>
                <w:lang w:eastAsia="ar-SA"/>
              </w:rPr>
              <w:t xml:space="preserve">Négy-öt mondóka, vers ismerete.  </w:t>
            </w:r>
          </w:p>
          <w:p w:rsidR="001A5588" w:rsidRPr="001576E6" w:rsidRDefault="001A5588" w:rsidP="00A95AA9">
            <w:pPr>
              <w:rPr>
                <w:rFonts w:ascii="Times New Roman" w:hAnsi="Times New Roman"/>
                <w:sz w:val="24"/>
                <w:szCs w:val="24"/>
              </w:rPr>
            </w:pPr>
            <w:r w:rsidRPr="00A95AA9">
              <w:rPr>
                <w:rFonts w:ascii="Times New Roman" w:hAnsi="Times New Roman"/>
                <w:sz w:val="24"/>
                <w:szCs w:val="24"/>
                <w:lang w:eastAsia="ar-SA"/>
              </w:rPr>
              <w:t xml:space="preserve">A </w:t>
            </w:r>
            <w:r w:rsidRPr="001576E6">
              <w:rPr>
                <w:rFonts w:ascii="Times New Roman" w:hAnsi="Times New Roman"/>
                <w:sz w:val="24"/>
                <w:szCs w:val="24"/>
                <w:lang w:val="cs-CZ" w:eastAsia="ar-SA"/>
              </w:rPr>
              <w:t>megtanulandó</w:t>
            </w:r>
            <w:r w:rsidRPr="001576E6">
              <w:rPr>
                <w:rFonts w:ascii="Times New Roman" w:hAnsi="Times New Roman"/>
                <w:sz w:val="24"/>
                <w:szCs w:val="24"/>
                <w:lang w:eastAsia="ar-SA"/>
              </w:rPr>
              <w:t xml:space="preserve"> memoriterek képességi szintnek megfelelő tolmácsolása.</w:t>
            </w:r>
            <w:r w:rsidRPr="001576E6">
              <w:rPr>
                <w:rFonts w:ascii="Times New Roman" w:hAnsi="Times New Roman"/>
                <w:sz w:val="24"/>
                <w:szCs w:val="24"/>
              </w:rPr>
              <w:t xml:space="preserve"> </w:t>
            </w:r>
          </w:p>
          <w:p w:rsidR="001A5588" w:rsidRPr="001576E6" w:rsidRDefault="001A5588" w:rsidP="001576E6">
            <w:pPr>
              <w:rPr>
                <w:rFonts w:ascii="Times New Roman" w:hAnsi="Times New Roman"/>
                <w:sz w:val="24"/>
                <w:szCs w:val="24"/>
                <w:lang w:eastAsia="ar-SA"/>
              </w:rPr>
            </w:pPr>
            <w:r w:rsidRPr="001576E6">
              <w:rPr>
                <w:rFonts w:ascii="Times New Roman" w:hAnsi="Times New Roman"/>
                <w:sz w:val="24"/>
                <w:szCs w:val="24"/>
                <w:lang w:eastAsia="ar-SA"/>
              </w:rPr>
              <w:t>Egyéni fejlettségi szintnek megfelelő részvétel a dramatikus, szerep- és szituációs játékokban.</w:t>
            </w:r>
          </w:p>
          <w:p w:rsidR="001A5588" w:rsidRPr="001576E6" w:rsidRDefault="001A5588" w:rsidP="001576E6">
            <w:pPr>
              <w:pStyle w:val="Szveg"/>
              <w:spacing w:after="0"/>
              <w:jc w:val="left"/>
              <w:rPr>
                <w:sz w:val="24"/>
                <w:lang w:eastAsia="hu-HU"/>
              </w:rPr>
            </w:pPr>
            <w:r w:rsidRPr="001576E6">
              <w:rPr>
                <w:sz w:val="24"/>
                <w:lang w:eastAsia="hu-HU"/>
              </w:rPr>
              <w:t>A megismert nyelvi formák alkalmazása a társas érintkezésben.</w:t>
            </w:r>
          </w:p>
          <w:p w:rsidR="001A5588" w:rsidRPr="001576E6" w:rsidRDefault="001A5588" w:rsidP="001576E6">
            <w:pPr>
              <w:pStyle w:val="Szveg"/>
              <w:spacing w:after="0"/>
              <w:jc w:val="left"/>
              <w:rPr>
                <w:sz w:val="24"/>
                <w:lang w:eastAsia="hu-HU"/>
              </w:rPr>
            </w:pPr>
            <w:r w:rsidRPr="001576E6">
              <w:rPr>
                <w:sz w:val="24"/>
                <w:lang w:eastAsia="hu-HU"/>
              </w:rPr>
              <w:t xml:space="preserve">Kérdésekre adekvát válaszadás a szituációnak megfelelően. </w:t>
            </w:r>
          </w:p>
          <w:p w:rsidR="001A5588" w:rsidRPr="001576E6" w:rsidRDefault="001A5588" w:rsidP="001576E6">
            <w:pPr>
              <w:pStyle w:val="Szveg"/>
              <w:spacing w:after="0"/>
              <w:jc w:val="left"/>
              <w:rPr>
                <w:b/>
                <w:sz w:val="24"/>
              </w:rPr>
            </w:pPr>
            <w:r w:rsidRPr="001576E6">
              <w:rPr>
                <w:sz w:val="24"/>
                <w:lang w:eastAsia="hu-HU"/>
              </w:rPr>
              <w:t xml:space="preserve">Önálló vélemény alkotása. </w:t>
            </w:r>
            <w:r w:rsidRPr="001576E6">
              <w:rPr>
                <w:sz w:val="24"/>
              </w:rPr>
              <w:t>Az életkornak megfelelő erkölcsi ítélet alkotása.</w:t>
            </w:r>
          </w:p>
          <w:p w:rsidR="001A5588" w:rsidRPr="001576E6" w:rsidRDefault="001A5588" w:rsidP="001576E6">
            <w:pPr>
              <w:pStyle w:val="Szveg"/>
              <w:spacing w:after="0"/>
              <w:jc w:val="left"/>
              <w:rPr>
                <w:sz w:val="24"/>
                <w:lang w:eastAsia="hu-HU"/>
              </w:rPr>
            </w:pPr>
            <w:r w:rsidRPr="001576E6">
              <w:rPr>
                <w:sz w:val="24"/>
                <w:lang w:eastAsia="hu-HU"/>
              </w:rPr>
              <w:t>A környezet tárgyairól, eseményekről, élményekről három-négy összefüggő mondat megfogalmazása.</w:t>
            </w:r>
          </w:p>
          <w:p w:rsidR="001A5588" w:rsidRPr="001576E6" w:rsidRDefault="001A5588" w:rsidP="001576E6">
            <w:pPr>
              <w:pStyle w:val="Szveg"/>
              <w:spacing w:after="0"/>
              <w:jc w:val="left"/>
              <w:rPr>
                <w:sz w:val="24"/>
                <w:lang w:eastAsia="hu-HU"/>
              </w:rPr>
            </w:pPr>
            <w:r w:rsidRPr="001576E6">
              <w:rPr>
                <w:sz w:val="24"/>
                <w:lang w:eastAsia="hu-HU"/>
              </w:rPr>
              <w:t>Összefüggő szóbeli szöveg alkotása kevés segítséggel.</w:t>
            </w:r>
          </w:p>
          <w:p w:rsidR="001A5588" w:rsidRPr="001576E6" w:rsidRDefault="001A5588" w:rsidP="001576E6">
            <w:pPr>
              <w:pStyle w:val="Szveg"/>
              <w:spacing w:after="0"/>
              <w:jc w:val="left"/>
              <w:rPr>
                <w:sz w:val="24"/>
                <w:lang w:eastAsia="hu-HU"/>
              </w:rPr>
            </w:pPr>
            <w:r w:rsidRPr="001576E6">
              <w:rPr>
                <w:sz w:val="24"/>
                <w:lang w:eastAsia="hu-HU"/>
              </w:rPr>
              <w:t>Szóképes, illetve folyamatos, szöveghű olvasás, megfelelő hangsúlyozás.</w:t>
            </w:r>
          </w:p>
          <w:p w:rsidR="001A5588" w:rsidRPr="001576E6" w:rsidRDefault="001A5588" w:rsidP="001576E6">
            <w:pPr>
              <w:pStyle w:val="Szveg"/>
              <w:spacing w:after="0"/>
              <w:jc w:val="left"/>
              <w:rPr>
                <w:sz w:val="24"/>
                <w:lang w:eastAsia="hu-HU"/>
              </w:rPr>
            </w:pPr>
            <w:r w:rsidRPr="001576E6">
              <w:rPr>
                <w:sz w:val="24"/>
                <w:lang w:eastAsia="hu-HU"/>
              </w:rPr>
              <w:t xml:space="preserve">Olvasott szövegrészek, szövegek tartalmáról beszámolás segítséggel. </w:t>
            </w:r>
          </w:p>
          <w:p w:rsidR="001A5588" w:rsidRPr="001576E6" w:rsidRDefault="001A5588" w:rsidP="001576E6">
            <w:pPr>
              <w:pStyle w:val="Szveg"/>
              <w:spacing w:after="0"/>
              <w:jc w:val="left"/>
              <w:rPr>
                <w:sz w:val="24"/>
              </w:rPr>
            </w:pPr>
            <w:r w:rsidRPr="001576E6">
              <w:rPr>
                <w:sz w:val="24"/>
                <w:lang w:eastAsia="hu-HU"/>
              </w:rPr>
              <w:t>Szövegértést bizonyító egyszerű feladatok megoldása.</w:t>
            </w:r>
            <w:r w:rsidRPr="001576E6">
              <w:rPr>
                <w:sz w:val="24"/>
              </w:rPr>
              <w:t xml:space="preserve"> A szereplők, helyszín, időpont megnevezése. Az események sorba rendezése.</w:t>
            </w:r>
          </w:p>
          <w:p w:rsidR="001A5588" w:rsidRPr="001576E6" w:rsidRDefault="001A5588" w:rsidP="001576E6">
            <w:pPr>
              <w:pStyle w:val="Szveg"/>
              <w:spacing w:after="0"/>
              <w:jc w:val="left"/>
              <w:rPr>
                <w:sz w:val="24"/>
                <w:lang w:eastAsia="hu-HU"/>
              </w:rPr>
            </w:pPr>
            <w:r w:rsidRPr="001576E6">
              <w:rPr>
                <w:sz w:val="24"/>
                <w:lang w:eastAsia="hu-HU"/>
              </w:rPr>
              <w:t>Szövegelemzés végzése segítséggel. Összefüggések észrevétele a szövegben.</w:t>
            </w:r>
          </w:p>
          <w:p w:rsidR="001A5588" w:rsidRPr="001576E6" w:rsidRDefault="001A5588" w:rsidP="001576E6">
            <w:pPr>
              <w:pStyle w:val="Szveg"/>
              <w:spacing w:after="0"/>
              <w:jc w:val="left"/>
              <w:rPr>
                <w:sz w:val="24"/>
                <w:lang w:eastAsia="hu-HU"/>
              </w:rPr>
            </w:pPr>
            <w:r w:rsidRPr="001576E6">
              <w:rPr>
                <w:sz w:val="24"/>
                <w:lang w:eastAsia="hu-HU"/>
              </w:rPr>
              <w:t>Mondatok és rövid szövegek másolása írott és nyomtatott mintáról.</w:t>
            </w:r>
          </w:p>
          <w:p w:rsidR="001A5588" w:rsidRPr="001576E6" w:rsidRDefault="001A5588" w:rsidP="001576E6">
            <w:pPr>
              <w:pStyle w:val="Szveg"/>
              <w:spacing w:after="0"/>
              <w:jc w:val="left"/>
              <w:rPr>
                <w:sz w:val="24"/>
                <w:lang w:eastAsia="hu-HU"/>
              </w:rPr>
            </w:pPr>
            <w:r w:rsidRPr="001576E6">
              <w:rPr>
                <w:sz w:val="24"/>
                <w:lang w:eastAsia="hu-HU"/>
              </w:rPr>
              <w:t xml:space="preserve">A begyakorolt alapszókészlet szavainak leírása tollbamondással, emlékezetből való írással. </w:t>
            </w:r>
          </w:p>
          <w:p w:rsidR="001A5588" w:rsidRPr="001576E6" w:rsidRDefault="001A5588" w:rsidP="001576E6">
            <w:pPr>
              <w:pStyle w:val="Szveg"/>
              <w:spacing w:after="0"/>
              <w:jc w:val="left"/>
              <w:rPr>
                <w:sz w:val="24"/>
                <w:lang w:eastAsia="hu-HU"/>
              </w:rPr>
            </w:pPr>
            <w:r w:rsidRPr="001576E6">
              <w:rPr>
                <w:sz w:val="24"/>
                <w:lang w:eastAsia="hu-HU"/>
              </w:rPr>
              <w:t>Előkészítés után 4</w:t>
            </w:r>
            <w:r w:rsidR="00F30793" w:rsidRPr="001576E6">
              <w:rPr>
                <w:sz w:val="24"/>
                <w:lang w:eastAsia="hu-HU"/>
              </w:rPr>
              <w:t>-</w:t>
            </w:r>
            <w:r w:rsidRPr="001576E6">
              <w:rPr>
                <w:sz w:val="24"/>
                <w:lang w:eastAsia="hu-HU"/>
              </w:rPr>
              <w:t>5 mondatból álló szöveg leírása tollbamondás után.</w:t>
            </w:r>
          </w:p>
          <w:p w:rsidR="001A5588" w:rsidRPr="001576E6" w:rsidRDefault="001A5588" w:rsidP="001576E6">
            <w:pPr>
              <w:pStyle w:val="Szveg"/>
              <w:spacing w:after="0"/>
              <w:jc w:val="left"/>
              <w:rPr>
                <w:sz w:val="24"/>
                <w:lang w:eastAsia="hu-HU"/>
              </w:rPr>
            </w:pPr>
            <w:r w:rsidRPr="001576E6">
              <w:rPr>
                <w:sz w:val="24"/>
                <w:lang w:eastAsia="hu-HU"/>
              </w:rPr>
              <w:t xml:space="preserve">Az írott nagybetűk alkalmazása. </w:t>
            </w:r>
          </w:p>
          <w:p w:rsidR="001A5588" w:rsidRPr="001576E6" w:rsidRDefault="001A5588" w:rsidP="001576E6">
            <w:pPr>
              <w:pStyle w:val="Szveg"/>
              <w:spacing w:after="0"/>
              <w:jc w:val="left"/>
              <w:rPr>
                <w:sz w:val="24"/>
                <w:lang w:eastAsia="hu-HU"/>
              </w:rPr>
            </w:pPr>
            <w:r w:rsidRPr="001576E6">
              <w:rPr>
                <w:sz w:val="24"/>
                <w:lang w:eastAsia="hu-HU"/>
              </w:rPr>
              <w:t xml:space="preserve">Írásos feladatok megoldása fokozódó önállósággal. </w:t>
            </w:r>
          </w:p>
          <w:p w:rsidR="001A5588" w:rsidRPr="001576E6" w:rsidRDefault="001A5588" w:rsidP="001576E6">
            <w:pPr>
              <w:pStyle w:val="Szveg"/>
              <w:spacing w:after="0"/>
              <w:jc w:val="left"/>
              <w:rPr>
                <w:sz w:val="24"/>
                <w:lang w:eastAsia="hu-HU"/>
              </w:rPr>
            </w:pPr>
            <w:r w:rsidRPr="001576E6">
              <w:rPr>
                <w:sz w:val="24"/>
                <w:lang w:eastAsia="hu-HU"/>
              </w:rPr>
              <w:t xml:space="preserve">A tanult nyelvhelyességi és helyesírási ismeretek alkalmazása. </w:t>
            </w:r>
          </w:p>
          <w:p w:rsidR="001A5588" w:rsidRPr="001576E6" w:rsidRDefault="001A5588" w:rsidP="001576E6">
            <w:pPr>
              <w:pStyle w:val="Szveg"/>
              <w:spacing w:after="0"/>
              <w:jc w:val="left"/>
              <w:rPr>
                <w:sz w:val="24"/>
                <w:lang w:eastAsia="hu-HU"/>
              </w:rPr>
            </w:pPr>
            <w:r w:rsidRPr="001576E6">
              <w:rPr>
                <w:sz w:val="24"/>
                <w:lang w:eastAsia="hu-HU"/>
              </w:rPr>
              <w:t>Önellenőrzés, hibajavítás.</w:t>
            </w:r>
          </w:p>
          <w:p w:rsidR="001A5588" w:rsidRPr="001576E6" w:rsidRDefault="001A5588" w:rsidP="001576E6">
            <w:pPr>
              <w:pStyle w:val="Szveg"/>
              <w:spacing w:after="0"/>
              <w:jc w:val="left"/>
              <w:rPr>
                <w:sz w:val="24"/>
              </w:rPr>
            </w:pPr>
            <w:r w:rsidRPr="001576E6">
              <w:rPr>
                <w:sz w:val="24"/>
                <w:lang w:eastAsia="hu-HU"/>
              </w:rPr>
              <w:t>Tiszta, rendezett, könnyen olvasható íráskép.</w:t>
            </w:r>
            <w:r w:rsidRPr="001576E6">
              <w:rPr>
                <w:sz w:val="24"/>
              </w:rPr>
              <w:t xml:space="preserve"> </w:t>
            </w:r>
          </w:p>
        </w:tc>
      </w:tr>
    </w:tbl>
    <w:p w:rsidR="001A5588" w:rsidRPr="001576E6" w:rsidRDefault="001A5588" w:rsidP="00D24A72">
      <w:pPr>
        <w:rPr>
          <w:rFonts w:ascii="Times New Roman" w:hAnsi="Times New Roman"/>
          <w:sz w:val="24"/>
          <w:szCs w:val="24"/>
        </w:rPr>
      </w:pPr>
    </w:p>
    <w:sectPr w:rsidR="001A5588" w:rsidRPr="001576E6" w:rsidSect="00285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68" w:rsidRDefault="00C11768" w:rsidP="001A5588">
      <w:r>
        <w:separator/>
      </w:r>
    </w:p>
  </w:endnote>
  <w:endnote w:type="continuationSeparator" w:id="0">
    <w:p w:rsidR="00C11768" w:rsidRDefault="00C11768" w:rsidP="001A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199903"/>
      <w:docPartObj>
        <w:docPartGallery w:val="Page Numbers (Bottom of Page)"/>
        <w:docPartUnique/>
      </w:docPartObj>
    </w:sdtPr>
    <w:sdtContent>
      <w:p w:rsidR="007E40C6" w:rsidRDefault="007E40C6">
        <w:pPr>
          <w:pStyle w:val="llb"/>
          <w:jc w:val="center"/>
        </w:pPr>
        <w:r>
          <w:fldChar w:fldCharType="begin"/>
        </w:r>
        <w:r>
          <w:instrText>PAGE   \* MERGEFORMAT</w:instrText>
        </w:r>
        <w:r>
          <w:fldChar w:fldCharType="separate"/>
        </w:r>
        <w:r>
          <w:rPr>
            <w:noProof/>
          </w:rPr>
          <w:t>14</w:t>
        </w:r>
        <w:r>
          <w:fldChar w:fldCharType="end"/>
        </w:r>
      </w:p>
    </w:sdtContent>
  </w:sdt>
  <w:p w:rsidR="007E40C6" w:rsidRDefault="007E40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68" w:rsidRDefault="00C11768" w:rsidP="001A5588">
      <w:r>
        <w:separator/>
      </w:r>
    </w:p>
  </w:footnote>
  <w:footnote w:type="continuationSeparator" w:id="0">
    <w:p w:rsidR="00C11768" w:rsidRDefault="00C11768" w:rsidP="001A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9F" w:rsidRDefault="002D2F9F" w:rsidP="007E40C6">
    <w:pPr>
      <w:pStyle w:val="lfej"/>
      <w:jc w:val="center"/>
    </w:pPr>
    <w:r>
      <w:t>Bakonyszentlászlói Szent László Általános Iskola</w:t>
    </w:r>
  </w:p>
  <w:p w:rsidR="002D2F9F" w:rsidRDefault="007E40C6" w:rsidP="007E40C6">
    <w:pPr>
      <w:pStyle w:val="lfej"/>
      <w:jc w:val="center"/>
    </w:pPr>
    <w:r>
      <w:t xml:space="preserve">Magyar nyelv és irodalom </w:t>
    </w:r>
    <w:r w:rsidR="002D2F9F">
      <w:t xml:space="preserve">TANAK </w:t>
    </w:r>
    <w:r>
      <w:t>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96B"/>
    <w:multiLevelType w:val="hybridMultilevel"/>
    <w:tmpl w:val="3F9A895A"/>
    <w:lvl w:ilvl="0" w:tplc="40542202">
      <w:start w:val="1"/>
      <w:numFmt w:val="bullet"/>
      <w:lvlText w:val=""/>
      <w:lvlJc w:val="left"/>
      <w:pPr>
        <w:tabs>
          <w:tab w:val="num" w:pos="1041"/>
        </w:tabs>
        <w:ind w:left="1041" w:hanging="360"/>
      </w:pPr>
      <w:rPr>
        <w:rFonts w:ascii="Symbol" w:hAnsi="Symbol" w:hint="default"/>
        <w:color w:val="333333"/>
      </w:rPr>
    </w:lvl>
    <w:lvl w:ilvl="1" w:tplc="040E0003" w:tentative="1">
      <w:start w:val="1"/>
      <w:numFmt w:val="bullet"/>
      <w:lvlText w:val="o"/>
      <w:lvlJc w:val="left"/>
      <w:pPr>
        <w:tabs>
          <w:tab w:val="num" w:pos="1761"/>
        </w:tabs>
        <w:ind w:left="1761" w:hanging="360"/>
      </w:pPr>
      <w:rPr>
        <w:rFonts w:ascii="Courier New" w:hAnsi="Courier New" w:cs="Courier New" w:hint="default"/>
      </w:rPr>
    </w:lvl>
    <w:lvl w:ilvl="2" w:tplc="040E0005" w:tentative="1">
      <w:start w:val="1"/>
      <w:numFmt w:val="bullet"/>
      <w:lvlText w:val=""/>
      <w:lvlJc w:val="left"/>
      <w:pPr>
        <w:tabs>
          <w:tab w:val="num" w:pos="2481"/>
        </w:tabs>
        <w:ind w:left="2481" w:hanging="360"/>
      </w:pPr>
      <w:rPr>
        <w:rFonts w:ascii="Wingdings" w:hAnsi="Wingdings" w:hint="default"/>
      </w:rPr>
    </w:lvl>
    <w:lvl w:ilvl="3" w:tplc="040E0001" w:tentative="1">
      <w:start w:val="1"/>
      <w:numFmt w:val="bullet"/>
      <w:lvlText w:val=""/>
      <w:lvlJc w:val="left"/>
      <w:pPr>
        <w:tabs>
          <w:tab w:val="num" w:pos="3201"/>
        </w:tabs>
        <w:ind w:left="3201" w:hanging="360"/>
      </w:pPr>
      <w:rPr>
        <w:rFonts w:ascii="Symbol" w:hAnsi="Symbol" w:hint="default"/>
      </w:rPr>
    </w:lvl>
    <w:lvl w:ilvl="4" w:tplc="040E0003" w:tentative="1">
      <w:start w:val="1"/>
      <w:numFmt w:val="bullet"/>
      <w:lvlText w:val="o"/>
      <w:lvlJc w:val="left"/>
      <w:pPr>
        <w:tabs>
          <w:tab w:val="num" w:pos="3921"/>
        </w:tabs>
        <w:ind w:left="3921" w:hanging="360"/>
      </w:pPr>
      <w:rPr>
        <w:rFonts w:ascii="Courier New" w:hAnsi="Courier New" w:cs="Courier New" w:hint="default"/>
      </w:rPr>
    </w:lvl>
    <w:lvl w:ilvl="5" w:tplc="040E0005" w:tentative="1">
      <w:start w:val="1"/>
      <w:numFmt w:val="bullet"/>
      <w:lvlText w:val=""/>
      <w:lvlJc w:val="left"/>
      <w:pPr>
        <w:tabs>
          <w:tab w:val="num" w:pos="4641"/>
        </w:tabs>
        <w:ind w:left="4641" w:hanging="360"/>
      </w:pPr>
      <w:rPr>
        <w:rFonts w:ascii="Wingdings" w:hAnsi="Wingdings" w:hint="default"/>
      </w:rPr>
    </w:lvl>
    <w:lvl w:ilvl="6" w:tplc="040E0001" w:tentative="1">
      <w:start w:val="1"/>
      <w:numFmt w:val="bullet"/>
      <w:lvlText w:val=""/>
      <w:lvlJc w:val="left"/>
      <w:pPr>
        <w:tabs>
          <w:tab w:val="num" w:pos="5361"/>
        </w:tabs>
        <w:ind w:left="5361" w:hanging="360"/>
      </w:pPr>
      <w:rPr>
        <w:rFonts w:ascii="Symbol" w:hAnsi="Symbol" w:hint="default"/>
      </w:rPr>
    </w:lvl>
    <w:lvl w:ilvl="7" w:tplc="040E0003" w:tentative="1">
      <w:start w:val="1"/>
      <w:numFmt w:val="bullet"/>
      <w:lvlText w:val="o"/>
      <w:lvlJc w:val="left"/>
      <w:pPr>
        <w:tabs>
          <w:tab w:val="num" w:pos="6081"/>
        </w:tabs>
        <w:ind w:left="6081" w:hanging="360"/>
      </w:pPr>
      <w:rPr>
        <w:rFonts w:ascii="Courier New" w:hAnsi="Courier New" w:cs="Courier New" w:hint="default"/>
      </w:rPr>
    </w:lvl>
    <w:lvl w:ilvl="8" w:tplc="040E0005" w:tentative="1">
      <w:start w:val="1"/>
      <w:numFmt w:val="bullet"/>
      <w:lvlText w:val=""/>
      <w:lvlJc w:val="left"/>
      <w:pPr>
        <w:tabs>
          <w:tab w:val="num" w:pos="6801"/>
        </w:tabs>
        <w:ind w:left="6801" w:hanging="360"/>
      </w:pPr>
      <w:rPr>
        <w:rFonts w:ascii="Wingdings" w:hAnsi="Wingdings" w:hint="default"/>
      </w:rPr>
    </w:lvl>
  </w:abstractNum>
  <w:abstractNum w:abstractNumId="1" w15:restartNumberingAfterBreak="0">
    <w:nsid w:val="01FD6B3C"/>
    <w:multiLevelType w:val="multilevel"/>
    <w:tmpl w:val="477CC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11650"/>
    <w:multiLevelType w:val="hybridMultilevel"/>
    <w:tmpl w:val="66C616A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C3BB7"/>
    <w:multiLevelType w:val="multilevel"/>
    <w:tmpl w:val="4FB425E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7B06793"/>
    <w:multiLevelType w:val="multilevel"/>
    <w:tmpl w:val="AB2080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BE7A0D"/>
    <w:multiLevelType w:val="multilevel"/>
    <w:tmpl w:val="AB2080A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935CC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3164007"/>
    <w:multiLevelType w:val="multilevel"/>
    <w:tmpl w:val="8C8C68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CD35B6D"/>
    <w:multiLevelType w:val="hybridMultilevel"/>
    <w:tmpl w:val="C2467318"/>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3362B8"/>
    <w:multiLevelType w:val="multilevel"/>
    <w:tmpl w:val="D70EB2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DAF"/>
    <w:multiLevelType w:val="hybridMultilevel"/>
    <w:tmpl w:val="DA2EB1B8"/>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3F76BB"/>
    <w:multiLevelType w:val="multilevel"/>
    <w:tmpl w:val="AB2080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4C05"/>
    <w:multiLevelType w:val="multilevel"/>
    <w:tmpl w:val="AB2080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AA3E67"/>
    <w:multiLevelType w:val="hybridMultilevel"/>
    <w:tmpl w:val="F60EFAA2"/>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383EAA"/>
    <w:multiLevelType w:val="hybridMultilevel"/>
    <w:tmpl w:val="882C7A4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374B64"/>
    <w:multiLevelType w:val="hybridMultilevel"/>
    <w:tmpl w:val="03787EE2"/>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9A259E5"/>
    <w:multiLevelType w:val="multilevel"/>
    <w:tmpl w:val="49EEB76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5E215D00"/>
    <w:multiLevelType w:val="hybridMultilevel"/>
    <w:tmpl w:val="D1869F4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360783"/>
    <w:multiLevelType w:val="multilevel"/>
    <w:tmpl w:val="DD5CB9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6344C1"/>
    <w:multiLevelType w:val="multilevel"/>
    <w:tmpl w:val="AB2080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325823"/>
    <w:multiLevelType w:val="multilevel"/>
    <w:tmpl w:val="E488D7B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4946F0"/>
    <w:multiLevelType w:val="multilevel"/>
    <w:tmpl w:val="4E3849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F70A8A"/>
    <w:multiLevelType w:val="hybridMultilevel"/>
    <w:tmpl w:val="FBB846F6"/>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EC1BE5"/>
    <w:multiLevelType w:val="hybridMultilevel"/>
    <w:tmpl w:val="54304EB2"/>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E965E1"/>
    <w:multiLevelType w:val="multilevel"/>
    <w:tmpl w:val="9420244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6E6904DF"/>
    <w:multiLevelType w:val="hybridMultilevel"/>
    <w:tmpl w:val="92240D70"/>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CE8195C"/>
    <w:multiLevelType w:val="multilevel"/>
    <w:tmpl w:val="308E0DDC"/>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17"/>
  </w:num>
  <w:num w:numId="3">
    <w:abstractNumId w:val="25"/>
  </w:num>
  <w:num w:numId="4">
    <w:abstractNumId w:val="26"/>
  </w:num>
  <w:num w:numId="5">
    <w:abstractNumId w:val="24"/>
  </w:num>
  <w:num w:numId="6">
    <w:abstractNumId w:val="14"/>
  </w:num>
  <w:num w:numId="7">
    <w:abstractNumId w:val="23"/>
  </w:num>
  <w:num w:numId="8">
    <w:abstractNumId w:val="11"/>
  </w:num>
  <w:num w:numId="9">
    <w:abstractNumId w:val="9"/>
  </w:num>
  <w:num w:numId="10">
    <w:abstractNumId w:val="18"/>
  </w:num>
  <w:num w:numId="11">
    <w:abstractNumId w:val="1"/>
  </w:num>
  <w:num w:numId="12">
    <w:abstractNumId w:val="3"/>
  </w:num>
  <w:num w:numId="13">
    <w:abstractNumId w:val="2"/>
  </w:num>
  <w:num w:numId="14">
    <w:abstractNumId w:val="15"/>
  </w:num>
  <w:num w:numId="15">
    <w:abstractNumId w:val="22"/>
  </w:num>
  <w:num w:numId="16">
    <w:abstractNumId w:val="28"/>
  </w:num>
  <w:num w:numId="17">
    <w:abstractNumId w:val="13"/>
  </w:num>
  <w:num w:numId="18">
    <w:abstractNumId w:val="5"/>
  </w:num>
  <w:num w:numId="19">
    <w:abstractNumId w:val="10"/>
  </w:num>
  <w:num w:numId="20">
    <w:abstractNumId w:val="20"/>
  </w:num>
  <w:num w:numId="21">
    <w:abstractNumId w:val="21"/>
  </w:num>
  <w:num w:numId="22">
    <w:abstractNumId w:val="6"/>
  </w:num>
  <w:num w:numId="23">
    <w:abstractNumId w:val="12"/>
  </w:num>
  <w:num w:numId="24">
    <w:abstractNumId w:val="7"/>
  </w:num>
  <w:num w:numId="25">
    <w:abstractNumId w:val="19"/>
  </w:num>
  <w:num w:numId="26">
    <w:abstractNumId w:val="0"/>
  </w:num>
  <w:num w:numId="27">
    <w:abstractNumId w:val="16"/>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B2"/>
    <w:rsid w:val="00025AFD"/>
    <w:rsid w:val="00067CD8"/>
    <w:rsid w:val="000A5A65"/>
    <w:rsid w:val="000B1B4C"/>
    <w:rsid w:val="000D034E"/>
    <w:rsid w:val="000D0F50"/>
    <w:rsid w:val="001022A3"/>
    <w:rsid w:val="00117A64"/>
    <w:rsid w:val="0013229C"/>
    <w:rsid w:val="001576E6"/>
    <w:rsid w:val="00190596"/>
    <w:rsid w:val="001A5588"/>
    <w:rsid w:val="001C7F44"/>
    <w:rsid w:val="001D09AD"/>
    <w:rsid w:val="001D602A"/>
    <w:rsid w:val="001F0879"/>
    <w:rsid w:val="002033BD"/>
    <w:rsid w:val="002277E9"/>
    <w:rsid w:val="00280C5F"/>
    <w:rsid w:val="00285688"/>
    <w:rsid w:val="00286750"/>
    <w:rsid w:val="00297650"/>
    <w:rsid w:val="002C1F6F"/>
    <w:rsid w:val="002C2016"/>
    <w:rsid w:val="002C38AB"/>
    <w:rsid w:val="002C3E2E"/>
    <w:rsid w:val="002D2F9F"/>
    <w:rsid w:val="002E1CB1"/>
    <w:rsid w:val="003024FC"/>
    <w:rsid w:val="00320FF3"/>
    <w:rsid w:val="003275EA"/>
    <w:rsid w:val="00395693"/>
    <w:rsid w:val="003A73FE"/>
    <w:rsid w:val="00445DB6"/>
    <w:rsid w:val="004753BB"/>
    <w:rsid w:val="00483C7E"/>
    <w:rsid w:val="00510DF4"/>
    <w:rsid w:val="00515D77"/>
    <w:rsid w:val="0057437F"/>
    <w:rsid w:val="005936EA"/>
    <w:rsid w:val="005E5B24"/>
    <w:rsid w:val="006110AE"/>
    <w:rsid w:val="00614860"/>
    <w:rsid w:val="0062022E"/>
    <w:rsid w:val="006504FF"/>
    <w:rsid w:val="00667D2A"/>
    <w:rsid w:val="00704E58"/>
    <w:rsid w:val="007102AD"/>
    <w:rsid w:val="00710CF3"/>
    <w:rsid w:val="00757FB5"/>
    <w:rsid w:val="00773769"/>
    <w:rsid w:val="00781BE5"/>
    <w:rsid w:val="007B4F33"/>
    <w:rsid w:val="007C325A"/>
    <w:rsid w:val="007E04D9"/>
    <w:rsid w:val="007E40C6"/>
    <w:rsid w:val="00823BAA"/>
    <w:rsid w:val="00824917"/>
    <w:rsid w:val="00850350"/>
    <w:rsid w:val="00856593"/>
    <w:rsid w:val="008851C1"/>
    <w:rsid w:val="008D1199"/>
    <w:rsid w:val="008E3C8C"/>
    <w:rsid w:val="008F2354"/>
    <w:rsid w:val="009D427C"/>
    <w:rsid w:val="009D5892"/>
    <w:rsid w:val="00A00F88"/>
    <w:rsid w:val="00A45744"/>
    <w:rsid w:val="00A5557F"/>
    <w:rsid w:val="00A95AA9"/>
    <w:rsid w:val="00AF1A8E"/>
    <w:rsid w:val="00B30443"/>
    <w:rsid w:val="00B4617E"/>
    <w:rsid w:val="00C11768"/>
    <w:rsid w:val="00C139D1"/>
    <w:rsid w:val="00C142C5"/>
    <w:rsid w:val="00C27FFB"/>
    <w:rsid w:val="00C63ED0"/>
    <w:rsid w:val="00C74B8E"/>
    <w:rsid w:val="00C8552E"/>
    <w:rsid w:val="00CD7488"/>
    <w:rsid w:val="00CE06B2"/>
    <w:rsid w:val="00D0304C"/>
    <w:rsid w:val="00D12CFF"/>
    <w:rsid w:val="00D24A72"/>
    <w:rsid w:val="00D45BF9"/>
    <w:rsid w:val="00D74E5F"/>
    <w:rsid w:val="00E631D8"/>
    <w:rsid w:val="00E70F14"/>
    <w:rsid w:val="00ED04C1"/>
    <w:rsid w:val="00F30793"/>
    <w:rsid w:val="00F61D94"/>
    <w:rsid w:val="00F814EE"/>
    <w:rsid w:val="00FA7856"/>
    <w:rsid w:val="00FB13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4EF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06B2"/>
    <w:rPr>
      <w:rFonts w:ascii="Calibri" w:eastAsia="Times New Roman" w:hAnsi="Calibri"/>
      <w:sz w:val="22"/>
      <w:szCs w:val="22"/>
      <w:lang w:eastAsia="en-US"/>
    </w:rPr>
  </w:style>
  <w:style w:type="paragraph" w:styleId="Cmsor1">
    <w:name w:val="heading 1"/>
    <w:basedOn w:val="Norml"/>
    <w:next w:val="Norml"/>
    <w:link w:val="Cmsor1Char"/>
    <w:qFormat/>
    <w:rsid w:val="007B4F33"/>
    <w:pPr>
      <w:keepNext/>
      <w:keepLines/>
      <w:spacing w:before="480"/>
      <w:outlineLvl w:val="0"/>
    </w:pPr>
    <w:rPr>
      <w:rFonts w:ascii="Cambria" w:eastAsia="Cambria" w:hAnsi="Cambria" w:cs="Cambria"/>
      <w:b/>
      <w:color w:val="366091"/>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
    <w:name w:val="Szöveg"/>
    <w:basedOn w:val="Norml"/>
    <w:link w:val="SzvegChar"/>
    <w:uiPriority w:val="99"/>
    <w:rsid w:val="00CE06B2"/>
    <w:pPr>
      <w:spacing w:after="120"/>
      <w:jc w:val="both"/>
    </w:pPr>
    <w:rPr>
      <w:rFonts w:ascii="Times New Roman" w:hAnsi="Times New Roman"/>
      <w:sz w:val="28"/>
      <w:szCs w:val="24"/>
      <w:lang w:eastAsia="ar-SA"/>
    </w:rPr>
  </w:style>
  <w:style w:type="character" w:customStyle="1" w:styleId="SzvegChar">
    <w:name w:val="Szöveg Char"/>
    <w:link w:val="Szveg"/>
    <w:uiPriority w:val="99"/>
    <w:locked/>
    <w:rsid w:val="00CE06B2"/>
    <w:rPr>
      <w:rFonts w:eastAsia="Times New Roman" w:cs="Times New Roman"/>
      <w:sz w:val="28"/>
      <w:lang w:eastAsia="ar-SA" w:bidi="ar-SA"/>
    </w:rPr>
  </w:style>
  <w:style w:type="paragraph" w:styleId="NormlWeb">
    <w:name w:val="Normal (Web)"/>
    <w:basedOn w:val="Norml"/>
    <w:uiPriority w:val="99"/>
    <w:rsid w:val="00CE06B2"/>
    <w:pPr>
      <w:spacing w:before="100" w:beforeAutospacing="1" w:after="100" w:afterAutospacing="1"/>
    </w:pPr>
    <w:rPr>
      <w:rFonts w:ascii="Times New Roman" w:hAnsi="Times New Roman"/>
      <w:sz w:val="24"/>
      <w:szCs w:val="24"/>
      <w:lang w:eastAsia="hu-HU"/>
    </w:rPr>
  </w:style>
  <w:style w:type="paragraph" w:customStyle="1" w:styleId="Tblzatszveg">
    <w:name w:val="Táblázat_szöveg"/>
    <w:basedOn w:val="Norml"/>
    <w:next w:val="Norml"/>
    <w:uiPriority w:val="99"/>
    <w:rsid w:val="00CE06B2"/>
    <w:pPr>
      <w:autoSpaceDE w:val="0"/>
      <w:autoSpaceDN w:val="0"/>
      <w:adjustRightInd w:val="0"/>
    </w:pPr>
    <w:rPr>
      <w:rFonts w:ascii="Times New Roman" w:hAnsi="Times New Roman"/>
      <w:sz w:val="20"/>
      <w:szCs w:val="24"/>
      <w:lang w:eastAsia="hu-HU"/>
    </w:rPr>
  </w:style>
  <w:style w:type="paragraph" w:styleId="lfej">
    <w:name w:val="header"/>
    <w:basedOn w:val="Norml"/>
    <w:link w:val="lfejChar"/>
    <w:uiPriority w:val="99"/>
    <w:semiHidden/>
    <w:rsid w:val="00CE06B2"/>
    <w:pPr>
      <w:tabs>
        <w:tab w:val="center" w:pos="4536"/>
        <w:tab w:val="right" w:pos="9072"/>
      </w:tabs>
    </w:pPr>
  </w:style>
  <w:style w:type="character" w:customStyle="1" w:styleId="lfejChar">
    <w:name w:val="Élőfej Char"/>
    <w:link w:val="lfej"/>
    <w:uiPriority w:val="99"/>
    <w:semiHidden/>
    <w:locked/>
    <w:rsid w:val="00CE06B2"/>
    <w:rPr>
      <w:rFonts w:ascii="Calibri" w:hAnsi="Calibri" w:cs="Times New Roman"/>
      <w:sz w:val="22"/>
      <w:szCs w:val="22"/>
    </w:rPr>
  </w:style>
  <w:style w:type="paragraph" w:styleId="llb">
    <w:name w:val="footer"/>
    <w:basedOn w:val="Norml"/>
    <w:link w:val="llbChar"/>
    <w:uiPriority w:val="99"/>
    <w:rsid w:val="00CE06B2"/>
    <w:pPr>
      <w:tabs>
        <w:tab w:val="center" w:pos="4536"/>
        <w:tab w:val="right" w:pos="9072"/>
      </w:tabs>
    </w:pPr>
  </w:style>
  <w:style w:type="character" w:customStyle="1" w:styleId="llbChar">
    <w:name w:val="Élőláb Char"/>
    <w:link w:val="llb"/>
    <w:uiPriority w:val="99"/>
    <w:locked/>
    <w:rsid w:val="00CE06B2"/>
    <w:rPr>
      <w:rFonts w:ascii="Calibri" w:hAnsi="Calibri" w:cs="Times New Roman"/>
      <w:sz w:val="22"/>
      <w:szCs w:val="22"/>
    </w:rPr>
  </w:style>
  <w:style w:type="paragraph" w:styleId="Buborkszveg">
    <w:name w:val="Balloon Text"/>
    <w:basedOn w:val="Norml"/>
    <w:link w:val="BuborkszvegChar"/>
    <w:uiPriority w:val="99"/>
    <w:semiHidden/>
    <w:unhideWhenUsed/>
    <w:rsid w:val="00427A97"/>
    <w:rPr>
      <w:rFonts w:ascii="Tahoma" w:hAnsi="Tahoma" w:cs="Tahoma"/>
      <w:sz w:val="16"/>
      <w:szCs w:val="16"/>
    </w:rPr>
  </w:style>
  <w:style w:type="character" w:customStyle="1" w:styleId="BuborkszvegChar">
    <w:name w:val="Buborékszöveg Char"/>
    <w:link w:val="Buborkszveg"/>
    <w:uiPriority w:val="99"/>
    <w:semiHidden/>
    <w:rsid w:val="00427A97"/>
    <w:rPr>
      <w:rFonts w:ascii="Tahoma" w:eastAsia="Times New Roman" w:hAnsi="Tahoma" w:cs="Tahoma"/>
      <w:sz w:val="16"/>
      <w:szCs w:val="16"/>
      <w:lang w:eastAsia="en-US"/>
    </w:rPr>
  </w:style>
  <w:style w:type="character" w:styleId="Jegyzethivatkozs">
    <w:name w:val="annotation reference"/>
    <w:uiPriority w:val="99"/>
    <w:semiHidden/>
    <w:unhideWhenUsed/>
    <w:rsid w:val="00D50162"/>
    <w:rPr>
      <w:sz w:val="16"/>
      <w:szCs w:val="16"/>
    </w:rPr>
  </w:style>
  <w:style w:type="paragraph" w:styleId="Jegyzetszveg">
    <w:name w:val="annotation text"/>
    <w:basedOn w:val="Norml"/>
    <w:link w:val="JegyzetszvegChar"/>
    <w:uiPriority w:val="99"/>
    <w:semiHidden/>
    <w:unhideWhenUsed/>
    <w:rsid w:val="00D50162"/>
    <w:rPr>
      <w:sz w:val="20"/>
      <w:szCs w:val="20"/>
    </w:rPr>
  </w:style>
  <w:style w:type="character" w:customStyle="1" w:styleId="JegyzetszvegChar">
    <w:name w:val="Jegyzetszöveg Char"/>
    <w:link w:val="Jegyzetszveg"/>
    <w:uiPriority w:val="99"/>
    <w:semiHidden/>
    <w:rsid w:val="00D50162"/>
    <w:rPr>
      <w:rFonts w:ascii="Calibri" w:eastAsia="Times New Roman" w:hAnsi="Calibri"/>
      <w:sz w:val="20"/>
      <w:szCs w:val="20"/>
      <w:lang w:eastAsia="en-US"/>
    </w:rPr>
  </w:style>
  <w:style w:type="paragraph" w:styleId="Megjegyzstrgya">
    <w:name w:val="annotation subject"/>
    <w:basedOn w:val="Jegyzetszveg"/>
    <w:next w:val="Jegyzetszveg"/>
    <w:link w:val="MegjegyzstrgyaChar"/>
    <w:uiPriority w:val="99"/>
    <w:semiHidden/>
    <w:unhideWhenUsed/>
    <w:rsid w:val="00D50162"/>
    <w:rPr>
      <w:b/>
      <w:bCs/>
    </w:rPr>
  </w:style>
  <w:style w:type="character" w:customStyle="1" w:styleId="MegjegyzstrgyaChar">
    <w:name w:val="Megjegyzés tárgya Char"/>
    <w:link w:val="Megjegyzstrgya"/>
    <w:uiPriority w:val="99"/>
    <w:semiHidden/>
    <w:rsid w:val="00D50162"/>
    <w:rPr>
      <w:rFonts w:ascii="Calibri" w:eastAsia="Times New Roman" w:hAnsi="Calibri"/>
      <w:b/>
      <w:bCs/>
      <w:sz w:val="20"/>
      <w:szCs w:val="20"/>
      <w:lang w:eastAsia="en-US"/>
    </w:rPr>
  </w:style>
  <w:style w:type="character" w:customStyle="1" w:styleId="Cmsor1Char">
    <w:name w:val="Címsor 1 Char"/>
    <w:link w:val="Cmsor1"/>
    <w:rsid w:val="007B4F33"/>
    <w:rPr>
      <w:rFonts w:ascii="Cambria" w:eastAsia="Cambria" w:hAnsi="Cambria" w:cs="Cambria"/>
      <w:b/>
      <w:color w:val="366091"/>
      <w:sz w:val="28"/>
      <w:szCs w:val="28"/>
    </w:rPr>
  </w:style>
  <w:style w:type="paragraph" w:styleId="Listaszerbekezds">
    <w:name w:val="List Paragraph"/>
    <w:basedOn w:val="Norml"/>
    <w:uiPriority w:val="34"/>
    <w:qFormat/>
    <w:rsid w:val="002D2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6AA3-A572-4E34-8B63-10449073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4635</Words>
  <Characters>37432</Characters>
  <Application>Microsoft Office Word</Application>
  <DocSecurity>0</DocSecurity>
  <Lines>311</Lines>
  <Paragraphs>83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2020-08-29T09:01:00Z</dcterms:created>
  <dcterms:modified xsi:type="dcterms:W3CDTF">2020-08-29T09:01:00Z</dcterms:modified>
</cp:coreProperties>
</file>