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C0B" w:rsidRPr="005D1384" w:rsidRDefault="00495C0B" w:rsidP="00495C0B">
      <w:pPr>
        <w:widowControl w:val="0"/>
        <w:autoSpaceDE w:val="0"/>
        <w:autoSpaceDN w:val="0"/>
        <w:adjustRightInd w:val="0"/>
        <w:spacing w:before="240" w:line="276" w:lineRule="auto"/>
        <w:jc w:val="center"/>
        <w:rPr>
          <w:rFonts w:asciiTheme="minorHAnsi" w:hAnsiTheme="minorHAnsi"/>
          <w:b/>
          <w:bCs/>
          <w:sz w:val="28"/>
          <w:szCs w:val="28"/>
        </w:rPr>
      </w:pPr>
      <w:proofErr w:type="gramStart"/>
      <w:r w:rsidRPr="005D1384">
        <w:rPr>
          <w:rFonts w:asciiTheme="minorHAnsi" w:hAnsiTheme="minorHAnsi"/>
          <w:b/>
          <w:bCs/>
          <w:caps/>
          <w:sz w:val="32"/>
          <w:szCs w:val="32"/>
        </w:rPr>
        <w:t>Ének-zene</w:t>
      </w:r>
      <w:r w:rsidRPr="005D1384">
        <w:rPr>
          <w:rFonts w:asciiTheme="minorHAnsi" w:hAnsiTheme="minorHAnsi"/>
          <w:b/>
          <w:bCs/>
          <w:caps/>
          <w:sz w:val="28"/>
          <w:szCs w:val="28"/>
        </w:rPr>
        <w:t xml:space="preserve">  </w:t>
      </w:r>
      <w:r w:rsidRPr="005D1384">
        <w:rPr>
          <w:rFonts w:asciiTheme="minorHAnsi" w:hAnsiTheme="minorHAnsi"/>
          <w:b/>
          <w:bCs/>
          <w:sz w:val="28"/>
          <w:szCs w:val="28"/>
        </w:rPr>
        <w:t xml:space="preserve"> </w:t>
      </w:r>
      <w:r w:rsidRPr="005D1384">
        <w:rPr>
          <w:rFonts w:asciiTheme="minorHAnsi" w:hAnsiTheme="minorHAnsi"/>
          <w:b/>
          <w:bCs/>
          <w:sz w:val="28"/>
          <w:szCs w:val="28"/>
        </w:rPr>
        <w:br/>
        <w:t>az</w:t>
      </w:r>
      <w:proofErr w:type="gramEnd"/>
      <w:r w:rsidRPr="005D1384">
        <w:rPr>
          <w:rFonts w:asciiTheme="minorHAnsi" w:hAnsiTheme="minorHAnsi"/>
          <w:b/>
          <w:bCs/>
          <w:sz w:val="28"/>
          <w:szCs w:val="28"/>
        </w:rPr>
        <w:t xml:space="preserve"> általános iskolák </w:t>
      </w:r>
      <w:r w:rsidR="002B425E" w:rsidRPr="005D1384">
        <w:rPr>
          <w:rFonts w:asciiTheme="minorHAnsi" w:hAnsiTheme="minorHAnsi"/>
          <w:b/>
          <w:bCs/>
          <w:sz w:val="28"/>
          <w:szCs w:val="28"/>
        </w:rPr>
        <w:t>1</w:t>
      </w:r>
      <w:r w:rsidRPr="005D1384">
        <w:rPr>
          <w:rFonts w:asciiTheme="minorHAnsi" w:hAnsiTheme="minorHAnsi"/>
          <w:b/>
          <w:bCs/>
          <w:sz w:val="28"/>
          <w:szCs w:val="28"/>
        </w:rPr>
        <w:t>–</w:t>
      </w:r>
      <w:r w:rsidR="002B425E" w:rsidRPr="005D1384">
        <w:rPr>
          <w:rFonts w:asciiTheme="minorHAnsi" w:hAnsiTheme="minorHAnsi"/>
          <w:b/>
          <w:bCs/>
          <w:sz w:val="28"/>
          <w:szCs w:val="28"/>
        </w:rPr>
        <w:t>4</w:t>
      </w:r>
      <w:r w:rsidRPr="005D1384">
        <w:rPr>
          <w:rFonts w:asciiTheme="minorHAnsi" w:hAnsiTheme="minorHAnsi"/>
          <w:b/>
          <w:bCs/>
          <w:sz w:val="28"/>
          <w:szCs w:val="28"/>
        </w:rPr>
        <w:t>. évfolyama számára</w:t>
      </w:r>
      <w:r w:rsidR="00E460F8" w:rsidRPr="005D1384">
        <w:rPr>
          <w:rFonts w:asciiTheme="minorHAnsi" w:hAnsiTheme="minorHAnsi"/>
          <w:b/>
          <w:bCs/>
          <w:sz w:val="28"/>
          <w:szCs w:val="28"/>
        </w:rPr>
        <w:t>,</w:t>
      </w:r>
    </w:p>
    <w:p w:rsidR="00495C0B" w:rsidRPr="005D1384" w:rsidRDefault="00495C0B" w:rsidP="00495C0B">
      <w:pPr>
        <w:jc w:val="center"/>
        <w:rPr>
          <w:rFonts w:asciiTheme="minorHAnsi" w:hAnsiTheme="minorHAnsi"/>
          <w:b/>
          <w:bCs/>
          <w:sz w:val="28"/>
          <w:szCs w:val="28"/>
        </w:rPr>
      </w:pPr>
    </w:p>
    <w:p w:rsidR="003555CF" w:rsidRPr="005D1384" w:rsidRDefault="003555CF" w:rsidP="003555CF">
      <w:pPr>
        <w:rPr>
          <w:rFonts w:asciiTheme="minorHAnsi" w:hAnsiTheme="minorHAnsi"/>
          <w:lang w:eastAsia="hu-HU"/>
        </w:rPr>
      </w:pPr>
    </w:p>
    <w:p w:rsidR="00750523" w:rsidRPr="005D1384" w:rsidRDefault="00750523" w:rsidP="00943BB9">
      <w:pPr>
        <w:spacing w:before="120" w:line="276" w:lineRule="auto"/>
        <w:jc w:val="center"/>
        <w:rPr>
          <w:rFonts w:asciiTheme="minorHAnsi" w:hAnsiTheme="minorHAnsi"/>
          <w:b/>
          <w:sz w:val="24"/>
        </w:rPr>
      </w:pPr>
      <w:r w:rsidRPr="005D1384">
        <w:rPr>
          <w:rFonts w:asciiTheme="minorHAnsi" w:hAnsiTheme="minorHAnsi"/>
          <w:b/>
          <w:sz w:val="24"/>
        </w:rPr>
        <w:t>A</w:t>
      </w:r>
      <w:r w:rsidR="002B425E" w:rsidRPr="005D1384">
        <w:rPr>
          <w:rFonts w:asciiTheme="minorHAnsi" w:hAnsiTheme="minorHAnsi"/>
          <w:b/>
          <w:sz w:val="24"/>
        </w:rPr>
        <w:t>z alsó</w:t>
      </w:r>
      <w:r w:rsidRPr="005D1384">
        <w:rPr>
          <w:rFonts w:asciiTheme="minorHAnsi" w:hAnsiTheme="minorHAnsi"/>
          <w:b/>
          <w:sz w:val="24"/>
        </w:rPr>
        <w:t xml:space="preserve"> tagozatban tanított ének-zene konkrét céljai és feladatai</w:t>
      </w:r>
    </w:p>
    <w:p w:rsidR="00750523" w:rsidRPr="005D1384" w:rsidRDefault="00750523" w:rsidP="008747FF">
      <w:pPr>
        <w:numPr>
          <w:ilvl w:val="0"/>
          <w:numId w:val="2"/>
        </w:numPr>
        <w:spacing w:line="276" w:lineRule="auto"/>
        <w:jc w:val="both"/>
        <w:rPr>
          <w:rFonts w:asciiTheme="minorHAnsi" w:hAnsiTheme="minorHAnsi"/>
          <w:sz w:val="24"/>
        </w:rPr>
      </w:pPr>
      <w:r w:rsidRPr="005D1384">
        <w:rPr>
          <w:rFonts w:asciiTheme="minorHAnsi" w:hAnsiTheme="minorHAnsi"/>
          <w:sz w:val="24"/>
        </w:rPr>
        <w:t>A gyerekek felszabadultan, önfeledten, örömmel énekeljenek.</w:t>
      </w:r>
    </w:p>
    <w:p w:rsidR="00750523" w:rsidRPr="005D1384" w:rsidRDefault="00750523" w:rsidP="008747FF">
      <w:pPr>
        <w:numPr>
          <w:ilvl w:val="0"/>
          <w:numId w:val="2"/>
        </w:numPr>
        <w:spacing w:line="276" w:lineRule="auto"/>
        <w:jc w:val="both"/>
        <w:rPr>
          <w:rFonts w:asciiTheme="minorHAnsi" w:hAnsiTheme="minorHAnsi"/>
          <w:sz w:val="24"/>
        </w:rPr>
      </w:pPr>
      <w:r w:rsidRPr="005D1384">
        <w:rPr>
          <w:rFonts w:asciiTheme="minorHAnsi" w:hAnsiTheme="minorHAnsi"/>
          <w:sz w:val="24"/>
        </w:rPr>
        <w:t xml:space="preserve">A </w:t>
      </w:r>
      <w:r w:rsidR="002B425E" w:rsidRPr="005D1384">
        <w:rPr>
          <w:rFonts w:asciiTheme="minorHAnsi" w:hAnsiTheme="minorHAnsi"/>
          <w:sz w:val="24"/>
        </w:rPr>
        <w:t xml:space="preserve">gyerekdaloktól kiindulva, a </w:t>
      </w:r>
      <w:r w:rsidRPr="005D1384">
        <w:rPr>
          <w:rFonts w:asciiTheme="minorHAnsi" w:hAnsiTheme="minorHAnsi"/>
          <w:sz w:val="24"/>
        </w:rPr>
        <w:t xml:space="preserve">magyar </w:t>
      </w:r>
      <w:r w:rsidR="002B425E" w:rsidRPr="005D1384">
        <w:rPr>
          <w:rFonts w:asciiTheme="minorHAnsi" w:hAnsiTheme="minorHAnsi"/>
          <w:sz w:val="24"/>
        </w:rPr>
        <w:t>nép</w:t>
      </w:r>
      <w:r w:rsidRPr="005D1384">
        <w:rPr>
          <w:rFonts w:asciiTheme="minorHAnsi" w:hAnsiTheme="minorHAnsi"/>
          <w:sz w:val="24"/>
        </w:rPr>
        <w:t>zené</w:t>
      </w:r>
      <w:r w:rsidR="002B425E" w:rsidRPr="005D1384">
        <w:rPr>
          <w:rFonts w:asciiTheme="minorHAnsi" w:hAnsiTheme="minorHAnsi"/>
          <w:sz w:val="24"/>
        </w:rPr>
        <w:t>n keresztül</w:t>
      </w:r>
      <w:r w:rsidRPr="005D1384">
        <w:rPr>
          <w:rFonts w:asciiTheme="minorHAnsi" w:hAnsiTheme="minorHAnsi"/>
          <w:sz w:val="24"/>
        </w:rPr>
        <w:t xml:space="preserve"> vezessen az út az egyetemes zene megismeréséhez és megértéséhez.</w:t>
      </w:r>
    </w:p>
    <w:p w:rsidR="00750523" w:rsidRPr="005D1384" w:rsidRDefault="00750523" w:rsidP="008747FF">
      <w:pPr>
        <w:numPr>
          <w:ilvl w:val="0"/>
          <w:numId w:val="2"/>
        </w:numPr>
        <w:spacing w:line="276" w:lineRule="auto"/>
        <w:jc w:val="both"/>
        <w:rPr>
          <w:rFonts w:asciiTheme="minorHAnsi" w:hAnsiTheme="minorHAnsi"/>
          <w:sz w:val="24"/>
        </w:rPr>
      </w:pPr>
      <w:r w:rsidRPr="005D1384">
        <w:rPr>
          <w:rFonts w:asciiTheme="minorHAnsi" w:hAnsiTheme="minorHAnsi"/>
          <w:sz w:val="24"/>
        </w:rPr>
        <w:t>Olyan általánosan művelt embereket kell képezni, akik a saját nemzeti hagyományaik ismeretével és szeretetével, értői és élvezői lesznek más népek kultúrájának is.</w:t>
      </w:r>
    </w:p>
    <w:p w:rsidR="00750523" w:rsidRPr="005D1384" w:rsidRDefault="00750523" w:rsidP="008747FF">
      <w:pPr>
        <w:numPr>
          <w:ilvl w:val="0"/>
          <w:numId w:val="2"/>
        </w:numPr>
        <w:spacing w:line="276" w:lineRule="auto"/>
        <w:jc w:val="both"/>
        <w:rPr>
          <w:rFonts w:asciiTheme="minorHAnsi" w:hAnsiTheme="minorHAnsi"/>
          <w:sz w:val="24"/>
        </w:rPr>
      </w:pPr>
      <w:r w:rsidRPr="005D1384">
        <w:rPr>
          <w:rFonts w:asciiTheme="minorHAnsi" w:hAnsiTheme="minorHAnsi"/>
          <w:sz w:val="24"/>
        </w:rPr>
        <w:t>Az egységes magyar nemzeti kultúra megteremtése mellett utat kell mutatni az őrzés és nyitás képességének kialakítására</w:t>
      </w:r>
      <w:r w:rsidR="00375D3F" w:rsidRPr="005D1384">
        <w:rPr>
          <w:rFonts w:asciiTheme="minorHAnsi" w:hAnsiTheme="minorHAnsi"/>
          <w:sz w:val="24"/>
        </w:rPr>
        <w:t>.</w:t>
      </w:r>
    </w:p>
    <w:p w:rsidR="00750523" w:rsidRPr="005D1384" w:rsidRDefault="00750523" w:rsidP="008747FF">
      <w:pPr>
        <w:numPr>
          <w:ilvl w:val="0"/>
          <w:numId w:val="2"/>
        </w:numPr>
        <w:spacing w:line="276" w:lineRule="auto"/>
        <w:jc w:val="both"/>
        <w:rPr>
          <w:rFonts w:asciiTheme="minorHAnsi" w:hAnsiTheme="minorHAnsi"/>
          <w:sz w:val="24"/>
        </w:rPr>
      </w:pPr>
      <w:r w:rsidRPr="005D1384">
        <w:rPr>
          <w:rFonts w:asciiTheme="minorHAnsi" w:hAnsiTheme="minorHAnsi"/>
          <w:sz w:val="24"/>
        </w:rPr>
        <w:t>A kifejező, szöveges éneklés lehetőségeivel élni kell a személyiségfejlesztés területén is (ráérzés, tolerancia, átélés, stb.).</w:t>
      </w:r>
    </w:p>
    <w:p w:rsidR="00750523" w:rsidRPr="005D1384" w:rsidRDefault="00750523" w:rsidP="008747FF">
      <w:pPr>
        <w:numPr>
          <w:ilvl w:val="0"/>
          <w:numId w:val="2"/>
        </w:numPr>
        <w:spacing w:line="276" w:lineRule="auto"/>
        <w:jc w:val="both"/>
        <w:rPr>
          <w:rFonts w:asciiTheme="minorHAnsi" w:hAnsiTheme="minorHAnsi"/>
          <w:sz w:val="24"/>
        </w:rPr>
      </w:pPr>
      <w:r w:rsidRPr="005D1384">
        <w:rPr>
          <w:rFonts w:asciiTheme="minorHAnsi" w:hAnsiTheme="minorHAnsi"/>
          <w:sz w:val="24"/>
        </w:rPr>
        <w:t xml:space="preserve">A zenei anyanyelvi műveltség írásbeli lehetőségeivel, az írás-olvasás képességének fejlesztésével, az elméleti anyag folyamatos tágításával bővüljenek az ismeretek. </w:t>
      </w:r>
    </w:p>
    <w:p w:rsidR="00750523" w:rsidRPr="005D1384" w:rsidRDefault="00750523" w:rsidP="008747FF">
      <w:pPr>
        <w:numPr>
          <w:ilvl w:val="0"/>
          <w:numId w:val="2"/>
        </w:numPr>
        <w:spacing w:line="276" w:lineRule="auto"/>
        <w:jc w:val="both"/>
        <w:rPr>
          <w:rFonts w:asciiTheme="minorHAnsi" w:hAnsiTheme="minorHAnsi"/>
          <w:sz w:val="24"/>
        </w:rPr>
      </w:pPr>
      <w:r w:rsidRPr="005D1384">
        <w:rPr>
          <w:rFonts w:asciiTheme="minorHAnsi" w:hAnsiTheme="minorHAnsi"/>
          <w:sz w:val="24"/>
        </w:rPr>
        <w:t>Fejlődjön a fantázia és a memória, továbbá erősödjön és fokozódjon a zeneszeretővé válás folyamata.</w:t>
      </w:r>
    </w:p>
    <w:p w:rsidR="00750523" w:rsidRPr="005D1384" w:rsidRDefault="00750523" w:rsidP="008747FF">
      <w:pPr>
        <w:numPr>
          <w:ilvl w:val="0"/>
          <w:numId w:val="2"/>
        </w:numPr>
        <w:spacing w:line="276" w:lineRule="auto"/>
        <w:jc w:val="both"/>
        <w:rPr>
          <w:rFonts w:asciiTheme="minorHAnsi" w:hAnsiTheme="minorHAnsi"/>
          <w:sz w:val="24"/>
        </w:rPr>
      </w:pPr>
      <w:r w:rsidRPr="005D1384">
        <w:rPr>
          <w:rFonts w:asciiTheme="minorHAnsi" w:hAnsiTheme="minorHAnsi"/>
          <w:sz w:val="24"/>
        </w:rPr>
        <w:t>A ritmus, mint kifejezőeszköz, annak belső átélésével váljék tudatossá (megfigyelés, utánzás, alkalmazás). Törekedjünk a ritmikában rejlő emocionális tartalom felfogására és megértésére (kognitív folyamatban).</w:t>
      </w:r>
    </w:p>
    <w:p w:rsidR="00750523" w:rsidRPr="005D1384" w:rsidRDefault="00750523" w:rsidP="008747FF">
      <w:pPr>
        <w:numPr>
          <w:ilvl w:val="0"/>
          <w:numId w:val="2"/>
        </w:numPr>
        <w:spacing w:line="276" w:lineRule="auto"/>
        <w:jc w:val="both"/>
        <w:rPr>
          <w:rFonts w:asciiTheme="minorHAnsi" w:hAnsiTheme="minorHAnsi"/>
          <w:sz w:val="24"/>
        </w:rPr>
      </w:pPr>
      <w:r w:rsidRPr="005D1384">
        <w:rPr>
          <w:rFonts w:asciiTheme="minorHAnsi" w:hAnsiTheme="minorHAnsi"/>
          <w:sz w:val="24"/>
        </w:rPr>
        <w:t>A zenetörténet ismeretek elsajátításának folyamatában törekedni kell arra, hogy a gye</w:t>
      </w:r>
      <w:r w:rsidR="00A35464" w:rsidRPr="005D1384">
        <w:rPr>
          <w:rFonts w:asciiTheme="minorHAnsi" w:hAnsiTheme="minorHAnsi"/>
          <w:sz w:val="24"/>
        </w:rPr>
        <w:softHyphen/>
      </w:r>
      <w:r w:rsidRPr="005D1384">
        <w:rPr>
          <w:rFonts w:asciiTheme="minorHAnsi" w:hAnsiTheme="minorHAnsi"/>
          <w:sz w:val="24"/>
        </w:rPr>
        <w:t>rekek képesek legyenek elkülöníteni az egyes korokat, ismerve azok zeneszerzőit, a jel</w:t>
      </w:r>
      <w:r w:rsidR="00A35464" w:rsidRPr="005D1384">
        <w:rPr>
          <w:rFonts w:asciiTheme="minorHAnsi" w:hAnsiTheme="minorHAnsi"/>
          <w:sz w:val="24"/>
        </w:rPr>
        <w:softHyphen/>
      </w:r>
      <w:r w:rsidRPr="005D1384">
        <w:rPr>
          <w:rFonts w:asciiTheme="minorHAnsi" w:hAnsiTheme="minorHAnsi"/>
          <w:sz w:val="24"/>
        </w:rPr>
        <w:t>lem</w:t>
      </w:r>
      <w:r w:rsidR="00A35464" w:rsidRPr="005D1384">
        <w:rPr>
          <w:rFonts w:asciiTheme="minorHAnsi" w:hAnsiTheme="minorHAnsi"/>
          <w:sz w:val="24"/>
        </w:rPr>
        <w:softHyphen/>
      </w:r>
      <w:r w:rsidRPr="005D1384">
        <w:rPr>
          <w:rFonts w:asciiTheme="minorHAnsi" w:hAnsiTheme="minorHAnsi"/>
          <w:sz w:val="24"/>
        </w:rPr>
        <w:t>ző formákat és műfajokat, a kiemelt művek felismerésével, megnevezésével és a főté</w:t>
      </w:r>
      <w:r w:rsidR="00A35464" w:rsidRPr="005D1384">
        <w:rPr>
          <w:rFonts w:asciiTheme="minorHAnsi" w:hAnsiTheme="minorHAnsi"/>
          <w:sz w:val="24"/>
        </w:rPr>
        <w:softHyphen/>
      </w:r>
      <w:r w:rsidRPr="005D1384">
        <w:rPr>
          <w:rFonts w:asciiTheme="minorHAnsi" w:hAnsiTheme="minorHAnsi"/>
          <w:sz w:val="24"/>
        </w:rPr>
        <w:t>mák vokális megszólaltatásával.</w:t>
      </w:r>
    </w:p>
    <w:p w:rsidR="002B425E" w:rsidRPr="005D1384" w:rsidRDefault="00750523" w:rsidP="00D373B5">
      <w:pPr>
        <w:numPr>
          <w:ilvl w:val="0"/>
          <w:numId w:val="2"/>
        </w:numPr>
        <w:spacing w:line="276" w:lineRule="auto"/>
        <w:jc w:val="both"/>
        <w:rPr>
          <w:rFonts w:asciiTheme="minorHAnsi" w:hAnsiTheme="minorHAnsi"/>
          <w:sz w:val="24"/>
        </w:rPr>
      </w:pPr>
      <w:r w:rsidRPr="005D1384">
        <w:rPr>
          <w:rFonts w:asciiTheme="minorHAnsi" w:hAnsiTheme="minorHAnsi"/>
          <w:sz w:val="24"/>
        </w:rPr>
        <w:t>A zenei nevelés tartalmi munkájában helyet kell adni a tantárgyi koncentrációnak</w:t>
      </w:r>
      <w:r w:rsidR="002B425E" w:rsidRPr="005D1384">
        <w:rPr>
          <w:rFonts w:asciiTheme="minorHAnsi" w:hAnsiTheme="minorHAnsi"/>
          <w:sz w:val="24"/>
        </w:rPr>
        <w:t>.</w:t>
      </w:r>
    </w:p>
    <w:p w:rsidR="00750523" w:rsidRPr="005D1384" w:rsidRDefault="00750523" w:rsidP="008747FF">
      <w:pPr>
        <w:numPr>
          <w:ilvl w:val="0"/>
          <w:numId w:val="2"/>
        </w:numPr>
        <w:spacing w:line="276" w:lineRule="auto"/>
        <w:jc w:val="both"/>
        <w:rPr>
          <w:rFonts w:asciiTheme="minorHAnsi" w:hAnsiTheme="minorHAnsi"/>
          <w:sz w:val="24"/>
        </w:rPr>
      </w:pPr>
      <w:r w:rsidRPr="005D1384">
        <w:rPr>
          <w:rFonts w:asciiTheme="minorHAnsi" w:hAnsiTheme="minorHAnsi"/>
          <w:sz w:val="24"/>
        </w:rPr>
        <w:t>Tanításunk középpontjába a zenei élmények kerüljenek, amelyeket igényesen és az életkornak megfelelő hangzó szemelvények kiválasztásával lehet megteremteni, ha igazán zeneszerető, kiegyensúlyozott nemzedéket szeretnénk felnevelni.</w:t>
      </w:r>
    </w:p>
    <w:p w:rsidR="00750523" w:rsidRPr="005D1384" w:rsidRDefault="00750523" w:rsidP="008747FF">
      <w:pPr>
        <w:numPr>
          <w:ilvl w:val="0"/>
          <w:numId w:val="2"/>
        </w:numPr>
        <w:spacing w:line="276" w:lineRule="auto"/>
        <w:jc w:val="both"/>
        <w:rPr>
          <w:rFonts w:asciiTheme="minorHAnsi" w:hAnsiTheme="minorHAnsi"/>
          <w:sz w:val="24"/>
        </w:rPr>
      </w:pPr>
      <w:r w:rsidRPr="005D1384">
        <w:rPr>
          <w:rFonts w:asciiTheme="minorHAnsi" w:hAnsiTheme="minorHAnsi"/>
          <w:sz w:val="24"/>
        </w:rPr>
        <w:t>Megfelelő motiválással fokozzuk a tanulói tevékenység intenzitását a művészetekben, az iskolában, a külvilágban – a mindennapi életben, a fokozott aktivitás, kreativitás és az önállóság megalapozása, kifejlesztése érdekében.</w:t>
      </w:r>
    </w:p>
    <w:p w:rsidR="00750523" w:rsidRPr="005D1384" w:rsidRDefault="00750523" w:rsidP="008747FF">
      <w:pPr>
        <w:numPr>
          <w:ilvl w:val="0"/>
          <w:numId w:val="2"/>
        </w:numPr>
        <w:spacing w:line="276" w:lineRule="auto"/>
        <w:jc w:val="both"/>
        <w:rPr>
          <w:rFonts w:asciiTheme="minorHAnsi" w:hAnsiTheme="minorHAnsi"/>
          <w:sz w:val="24"/>
        </w:rPr>
      </w:pPr>
      <w:r w:rsidRPr="005D1384">
        <w:rPr>
          <w:rFonts w:asciiTheme="minorHAnsi" w:hAnsiTheme="minorHAnsi"/>
          <w:sz w:val="24"/>
        </w:rPr>
        <w:lastRenderedPageBreak/>
        <w:t xml:space="preserve">Az ének-zene tanítása során fejlett esztétikai érzéket, fegyelmezett magatartást, </w:t>
      </w:r>
      <w:proofErr w:type="spellStart"/>
      <w:r w:rsidRPr="005D1384">
        <w:rPr>
          <w:rFonts w:asciiTheme="minorHAnsi" w:hAnsiTheme="minorHAnsi"/>
          <w:sz w:val="24"/>
        </w:rPr>
        <w:t>közös-ségi</w:t>
      </w:r>
      <w:proofErr w:type="spellEnd"/>
      <w:r w:rsidRPr="005D1384">
        <w:rPr>
          <w:rFonts w:asciiTheme="minorHAnsi" w:hAnsiTheme="minorHAnsi"/>
          <w:sz w:val="24"/>
        </w:rPr>
        <w:t xml:space="preserve"> érzést, gazdag érzelemvilágot és világnézeti-erkölcsi szemléletet kell megvilágítani, fejleszteni!</w:t>
      </w:r>
    </w:p>
    <w:p w:rsidR="00750523" w:rsidRPr="005D1384" w:rsidRDefault="00750523" w:rsidP="008747FF">
      <w:pPr>
        <w:numPr>
          <w:ilvl w:val="0"/>
          <w:numId w:val="2"/>
        </w:numPr>
        <w:spacing w:line="276" w:lineRule="auto"/>
        <w:jc w:val="both"/>
        <w:rPr>
          <w:rFonts w:asciiTheme="minorHAnsi" w:hAnsiTheme="minorHAnsi"/>
          <w:sz w:val="24"/>
        </w:rPr>
      </w:pPr>
      <w:r w:rsidRPr="005D1384">
        <w:rPr>
          <w:rFonts w:asciiTheme="minorHAnsi" w:hAnsiTheme="minorHAnsi"/>
          <w:sz w:val="24"/>
        </w:rPr>
        <w:t xml:space="preserve">A zeneművészet iránti érdeklődés felkeltésével és fokozásával igényt kell kialakítani arra, hogy minden ember életének </w:t>
      </w:r>
      <w:r w:rsidR="001F5DFD" w:rsidRPr="005D1384">
        <w:rPr>
          <w:rFonts w:asciiTheme="minorHAnsi" w:hAnsiTheme="minorHAnsi"/>
          <w:sz w:val="24"/>
        </w:rPr>
        <w:t>szerves részévé váljon a ZENE</w:t>
      </w:r>
      <w:r w:rsidRPr="005D1384">
        <w:rPr>
          <w:rFonts w:asciiTheme="minorHAnsi" w:hAnsiTheme="minorHAnsi"/>
          <w:sz w:val="24"/>
        </w:rPr>
        <w:t>!</w:t>
      </w:r>
    </w:p>
    <w:p w:rsidR="00750523" w:rsidRPr="005D1384" w:rsidRDefault="005D1384" w:rsidP="005D1384">
      <w:pPr>
        <w:pStyle w:val="Cmsor1"/>
        <w:spacing w:after="120" w:line="276" w:lineRule="auto"/>
        <w:jc w:val="center"/>
        <w:rPr>
          <w:rFonts w:asciiTheme="minorHAnsi" w:hAnsiTheme="minorHAnsi"/>
          <w:b/>
          <w:sz w:val="24"/>
          <w:szCs w:val="24"/>
        </w:rPr>
      </w:pPr>
      <w:r>
        <w:rPr>
          <w:rFonts w:asciiTheme="minorHAnsi" w:hAnsiTheme="minorHAnsi"/>
          <w:b/>
          <w:sz w:val="24"/>
          <w:szCs w:val="24"/>
        </w:rPr>
        <w:br w:type="page"/>
      </w:r>
      <w:r w:rsidR="00D80AFE" w:rsidRPr="005D1384">
        <w:rPr>
          <w:rFonts w:asciiTheme="minorHAnsi" w:hAnsiTheme="minorHAnsi"/>
          <w:b/>
          <w:sz w:val="24"/>
          <w:szCs w:val="24"/>
        </w:rPr>
        <w:t>Kompetenciák</w:t>
      </w:r>
    </w:p>
    <w:p w:rsidR="00750523" w:rsidRPr="005D1384" w:rsidRDefault="00750523" w:rsidP="00673015">
      <w:pPr>
        <w:spacing w:after="120" w:line="276" w:lineRule="auto"/>
        <w:rPr>
          <w:rFonts w:asciiTheme="minorHAnsi" w:hAnsiTheme="minorHAnsi"/>
          <w:b/>
          <w:i/>
          <w:sz w:val="24"/>
        </w:rPr>
      </w:pPr>
      <w:r w:rsidRPr="005D1384">
        <w:rPr>
          <w:rFonts w:asciiTheme="minorHAnsi" w:hAnsiTheme="minorHAnsi"/>
          <w:b/>
          <w:i/>
          <w:sz w:val="24"/>
        </w:rPr>
        <w:t>I. Tiszta, kifejező éneklés</w:t>
      </w:r>
    </w:p>
    <w:p w:rsidR="00750523" w:rsidRPr="005D1384" w:rsidRDefault="00750523" w:rsidP="008747FF">
      <w:pPr>
        <w:numPr>
          <w:ilvl w:val="0"/>
          <w:numId w:val="4"/>
        </w:numPr>
        <w:spacing w:line="276" w:lineRule="auto"/>
        <w:jc w:val="both"/>
        <w:rPr>
          <w:rFonts w:asciiTheme="minorHAnsi" w:hAnsiTheme="minorHAnsi"/>
          <w:sz w:val="24"/>
        </w:rPr>
      </w:pPr>
      <w:r w:rsidRPr="005D1384">
        <w:rPr>
          <w:rFonts w:asciiTheme="minorHAnsi" w:hAnsiTheme="minorHAnsi"/>
          <w:sz w:val="24"/>
        </w:rPr>
        <w:t>Zenei nevelésünk elsősorban vokális elemekre épül.</w:t>
      </w:r>
    </w:p>
    <w:p w:rsidR="00750523" w:rsidRPr="005D1384" w:rsidRDefault="00750523" w:rsidP="008747FF">
      <w:pPr>
        <w:numPr>
          <w:ilvl w:val="0"/>
          <w:numId w:val="4"/>
        </w:numPr>
        <w:spacing w:line="276" w:lineRule="auto"/>
        <w:jc w:val="both"/>
        <w:rPr>
          <w:rFonts w:asciiTheme="minorHAnsi" w:hAnsiTheme="minorHAnsi"/>
          <w:sz w:val="24"/>
        </w:rPr>
      </w:pPr>
      <w:r w:rsidRPr="005D1384">
        <w:rPr>
          <w:rFonts w:asciiTheme="minorHAnsi" w:hAnsiTheme="minorHAnsi"/>
          <w:sz w:val="24"/>
        </w:rPr>
        <w:t>A tiszta, szép éneklés képességének megalapozása érdekében követeljük meg a helyes testtartás és légzés technikáját, megfelelő artikulálással a beszéd érthetőségét, kulturált</w:t>
      </w:r>
      <w:r w:rsidR="00195457" w:rsidRPr="005D1384">
        <w:rPr>
          <w:rFonts w:asciiTheme="minorHAnsi" w:hAnsiTheme="minorHAnsi"/>
          <w:sz w:val="24"/>
        </w:rPr>
        <w:softHyphen/>
      </w:r>
      <w:r w:rsidRPr="005D1384">
        <w:rPr>
          <w:rFonts w:asciiTheme="minorHAnsi" w:hAnsiTheme="minorHAnsi"/>
          <w:sz w:val="24"/>
        </w:rPr>
        <w:t>ságát és a környezet esztétikumát!</w:t>
      </w:r>
    </w:p>
    <w:p w:rsidR="00750523" w:rsidRPr="005D1384" w:rsidRDefault="00750523" w:rsidP="008747FF">
      <w:pPr>
        <w:numPr>
          <w:ilvl w:val="0"/>
          <w:numId w:val="4"/>
        </w:numPr>
        <w:spacing w:line="276" w:lineRule="auto"/>
        <w:jc w:val="both"/>
        <w:rPr>
          <w:rFonts w:asciiTheme="minorHAnsi" w:hAnsiTheme="minorHAnsi"/>
          <w:sz w:val="24"/>
        </w:rPr>
      </w:pPr>
      <w:r w:rsidRPr="005D1384">
        <w:rPr>
          <w:rFonts w:asciiTheme="minorHAnsi" w:hAnsiTheme="minorHAnsi"/>
          <w:sz w:val="24"/>
        </w:rPr>
        <w:t>A tiszta intonálást, a hangmagasság biztos megtartását és az érthető szövegmondást a rendszeres hangképzéssel alapozhatjuk meg.</w:t>
      </w:r>
    </w:p>
    <w:p w:rsidR="00750523" w:rsidRPr="005D1384" w:rsidRDefault="00750523" w:rsidP="008747FF">
      <w:pPr>
        <w:numPr>
          <w:ilvl w:val="0"/>
          <w:numId w:val="4"/>
        </w:numPr>
        <w:spacing w:line="276" w:lineRule="auto"/>
        <w:jc w:val="both"/>
        <w:rPr>
          <w:rFonts w:asciiTheme="minorHAnsi" w:hAnsiTheme="minorHAnsi"/>
          <w:sz w:val="24"/>
        </w:rPr>
      </w:pPr>
      <w:r w:rsidRPr="005D1384">
        <w:rPr>
          <w:rFonts w:asciiTheme="minorHAnsi" w:hAnsiTheme="minorHAnsi"/>
          <w:sz w:val="24"/>
        </w:rPr>
        <w:t>A hang-, és hallásképzés, ami a zenei írás-olvasás tudását is feltételezi, a zene haté</w:t>
      </w:r>
      <w:r w:rsidR="00195457" w:rsidRPr="005D1384">
        <w:rPr>
          <w:rFonts w:asciiTheme="minorHAnsi" w:hAnsiTheme="minorHAnsi"/>
          <w:sz w:val="24"/>
        </w:rPr>
        <w:softHyphen/>
      </w:r>
      <w:r w:rsidRPr="005D1384">
        <w:rPr>
          <w:rFonts w:asciiTheme="minorHAnsi" w:hAnsiTheme="minorHAnsi"/>
          <w:sz w:val="24"/>
        </w:rPr>
        <w:t>konyabb megismerésére, elemzésére és megszólaltatására is irányul.</w:t>
      </w:r>
    </w:p>
    <w:p w:rsidR="00750523" w:rsidRPr="005D1384" w:rsidRDefault="00750523" w:rsidP="008747FF">
      <w:pPr>
        <w:numPr>
          <w:ilvl w:val="0"/>
          <w:numId w:val="4"/>
        </w:numPr>
        <w:spacing w:line="276" w:lineRule="auto"/>
        <w:jc w:val="both"/>
        <w:rPr>
          <w:rFonts w:asciiTheme="minorHAnsi" w:hAnsiTheme="minorHAnsi"/>
          <w:sz w:val="24"/>
        </w:rPr>
      </w:pPr>
      <w:r w:rsidRPr="005D1384">
        <w:rPr>
          <w:rFonts w:asciiTheme="minorHAnsi" w:hAnsiTheme="minorHAnsi"/>
          <w:sz w:val="24"/>
        </w:rPr>
        <w:t>Kifejező és átélt éneklés csak abban az esetben várható el, ha a gyerekek a teljesség igényé</w:t>
      </w:r>
      <w:r w:rsidR="00195457" w:rsidRPr="005D1384">
        <w:rPr>
          <w:rFonts w:asciiTheme="minorHAnsi" w:hAnsiTheme="minorHAnsi"/>
          <w:sz w:val="24"/>
        </w:rPr>
        <w:softHyphen/>
      </w:r>
      <w:r w:rsidRPr="005D1384">
        <w:rPr>
          <w:rFonts w:asciiTheme="minorHAnsi" w:hAnsiTheme="minorHAnsi"/>
          <w:sz w:val="24"/>
        </w:rPr>
        <w:t>vel ismerik a dal témáját, s abból fakadó hangulatát.</w:t>
      </w:r>
    </w:p>
    <w:p w:rsidR="00750523" w:rsidRPr="005D1384" w:rsidRDefault="00750523" w:rsidP="005D1384">
      <w:pPr>
        <w:pStyle w:val="Cmsor1"/>
        <w:spacing w:before="120" w:after="120" w:line="276" w:lineRule="auto"/>
        <w:jc w:val="both"/>
        <w:rPr>
          <w:rFonts w:asciiTheme="minorHAnsi" w:hAnsiTheme="minorHAnsi"/>
          <w:b/>
          <w:i/>
          <w:sz w:val="24"/>
          <w:szCs w:val="24"/>
        </w:rPr>
      </w:pPr>
      <w:r w:rsidRPr="005D1384">
        <w:rPr>
          <w:rFonts w:asciiTheme="minorHAnsi" w:hAnsiTheme="minorHAnsi"/>
          <w:b/>
          <w:i/>
          <w:sz w:val="24"/>
          <w:szCs w:val="24"/>
        </w:rPr>
        <w:t>II. Magyar népzene</w:t>
      </w:r>
    </w:p>
    <w:p w:rsidR="00750523" w:rsidRPr="005D1384" w:rsidRDefault="00750523" w:rsidP="008747FF">
      <w:pPr>
        <w:numPr>
          <w:ilvl w:val="0"/>
          <w:numId w:val="5"/>
        </w:numPr>
        <w:spacing w:line="276" w:lineRule="auto"/>
        <w:jc w:val="both"/>
        <w:rPr>
          <w:rFonts w:asciiTheme="minorHAnsi" w:hAnsiTheme="minorHAnsi"/>
          <w:sz w:val="24"/>
        </w:rPr>
      </w:pPr>
      <w:r w:rsidRPr="005D1384">
        <w:rPr>
          <w:rFonts w:asciiTheme="minorHAnsi" w:hAnsiTheme="minorHAnsi"/>
          <w:sz w:val="24"/>
        </w:rPr>
        <w:t xml:space="preserve">Fontos a </w:t>
      </w:r>
      <w:r w:rsidR="002B425E" w:rsidRPr="005D1384">
        <w:rPr>
          <w:rFonts w:asciiTheme="minorHAnsi" w:hAnsiTheme="minorHAnsi"/>
          <w:sz w:val="24"/>
        </w:rPr>
        <w:t xml:space="preserve">gyerekdalok, </w:t>
      </w:r>
      <w:r w:rsidRPr="005D1384">
        <w:rPr>
          <w:rFonts w:asciiTheme="minorHAnsi" w:hAnsiTheme="minorHAnsi"/>
          <w:sz w:val="24"/>
        </w:rPr>
        <w:t>népdalok szerkezeti felépítése, dallamvonala, hangsora, előadásmódja, stílus-rétege, azonban ezek az ismeretek csupán elméleti tények. Gondot kell fordítani a hagyo</w:t>
      </w:r>
      <w:r w:rsidR="00195457" w:rsidRPr="005D1384">
        <w:rPr>
          <w:rFonts w:asciiTheme="minorHAnsi" w:hAnsiTheme="minorHAnsi"/>
          <w:sz w:val="24"/>
        </w:rPr>
        <w:softHyphen/>
      </w:r>
      <w:r w:rsidRPr="005D1384">
        <w:rPr>
          <w:rFonts w:asciiTheme="minorHAnsi" w:hAnsiTheme="minorHAnsi"/>
          <w:sz w:val="24"/>
        </w:rPr>
        <w:t>mányőrző népnyelv és a magyar népdalok sokirányú megismerésére, hiszen zenei anyanyelvünk kultúrája: nemzeti öntudatunk hű tükre.</w:t>
      </w:r>
    </w:p>
    <w:p w:rsidR="00750523" w:rsidRPr="005D1384" w:rsidRDefault="00750523" w:rsidP="008747FF">
      <w:pPr>
        <w:numPr>
          <w:ilvl w:val="0"/>
          <w:numId w:val="5"/>
        </w:numPr>
        <w:spacing w:line="276" w:lineRule="auto"/>
        <w:jc w:val="both"/>
        <w:rPr>
          <w:rFonts w:asciiTheme="minorHAnsi" w:hAnsiTheme="minorHAnsi"/>
          <w:sz w:val="24"/>
        </w:rPr>
      </w:pPr>
      <w:r w:rsidRPr="005D1384">
        <w:rPr>
          <w:rFonts w:asciiTheme="minorHAnsi" w:hAnsiTheme="minorHAnsi"/>
          <w:sz w:val="24"/>
        </w:rPr>
        <w:t>A népdalokat tudni kell földrajzilag elhelyezni, mert ennek ismeretéből sok mindenre lehet következtetni. A népzenei ismeretek mellett beszélni kell az adott területen élő emberek életviteléről, szokásaikról, jellemző viseletükről, építkezésükről, munkájukról, mely ismeretek segítségével könnyebbé válik a megértés, az elsajátítás és a meg-szerettetés.</w:t>
      </w:r>
    </w:p>
    <w:p w:rsidR="00750523" w:rsidRPr="005D1384" w:rsidRDefault="00750523" w:rsidP="008747FF">
      <w:pPr>
        <w:numPr>
          <w:ilvl w:val="0"/>
          <w:numId w:val="5"/>
        </w:numPr>
        <w:spacing w:line="276" w:lineRule="auto"/>
        <w:jc w:val="both"/>
        <w:rPr>
          <w:rFonts w:asciiTheme="minorHAnsi" w:hAnsiTheme="minorHAnsi"/>
          <w:sz w:val="24"/>
        </w:rPr>
      </w:pPr>
      <w:r w:rsidRPr="005D1384">
        <w:rPr>
          <w:rFonts w:asciiTheme="minorHAnsi" w:hAnsiTheme="minorHAnsi"/>
          <w:sz w:val="24"/>
        </w:rPr>
        <w:t>A gyermekek életében kiemelt szerepe van a játékoknak, ezért helyet kell adni a népi játékoknak – a dalokat is eljátszhatják!</w:t>
      </w:r>
    </w:p>
    <w:p w:rsidR="00750523" w:rsidRPr="005D1384" w:rsidRDefault="00750523" w:rsidP="008747FF">
      <w:pPr>
        <w:numPr>
          <w:ilvl w:val="0"/>
          <w:numId w:val="5"/>
        </w:numPr>
        <w:spacing w:line="276" w:lineRule="auto"/>
        <w:jc w:val="both"/>
        <w:rPr>
          <w:rFonts w:asciiTheme="minorHAnsi" w:hAnsiTheme="minorHAnsi"/>
          <w:sz w:val="24"/>
        </w:rPr>
      </w:pPr>
      <w:r w:rsidRPr="005D1384">
        <w:rPr>
          <w:rFonts w:asciiTheme="minorHAnsi" w:hAnsiTheme="minorHAnsi"/>
          <w:sz w:val="24"/>
        </w:rPr>
        <w:t>A zene és a mozgás együttesét, kölcsönhatását tudatosítani kell, beépítve a magyar nép</w:t>
      </w:r>
      <w:r w:rsidR="00D80AFE" w:rsidRPr="005D1384">
        <w:rPr>
          <w:rFonts w:asciiTheme="minorHAnsi" w:hAnsiTheme="minorHAnsi"/>
          <w:sz w:val="24"/>
        </w:rPr>
        <w:t xml:space="preserve"> </w:t>
      </w:r>
      <w:r w:rsidRPr="005D1384">
        <w:rPr>
          <w:rFonts w:asciiTheme="minorHAnsi" w:hAnsiTheme="minorHAnsi"/>
          <w:sz w:val="24"/>
        </w:rPr>
        <w:t>kultúrájába, amivel az új ismereteken túl, a kevésbé „énekes” gyerekeknek is tudunk élményt nyújtani!</w:t>
      </w:r>
      <w:r w:rsidR="00E9377F" w:rsidRPr="005D1384">
        <w:rPr>
          <w:rFonts w:asciiTheme="minorHAnsi" w:hAnsiTheme="minorHAnsi"/>
          <w:sz w:val="24"/>
        </w:rPr>
        <w:t xml:space="preserve"> (pl.: A népi hangszerekkel való megismerkedés kapcsán.)</w:t>
      </w:r>
    </w:p>
    <w:p w:rsidR="00750523" w:rsidRPr="005D1384" w:rsidRDefault="00750523" w:rsidP="008747FF">
      <w:pPr>
        <w:numPr>
          <w:ilvl w:val="0"/>
          <w:numId w:val="5"/>
        </w:numPr>
        <w:spacing w:line="276" w:lineRule="auto"/>
        <w:jc w:val="both"/>
        <w:rPr>
          <w:rFonts w:asciiTheme="minorHAnsi" w:hAnsiTheme="minorHAnsi"/>
          <w:sz w:val="24"/>
        </w:rPr>
      </w:pPr>
      <w:r w:rsidRPr="005D1384">
        <w:rPr>
          <w:rFonts w:asciiTheme="minorHAnsi" w:hAnsiTheme="minorHAnsi"/>
          <w:sz w:val="24"/>
        </w:rPr>
        <w:t>Motiváljuk a diákokat, a lakóhelyükön vagy környékükön végzett gyűjtőmunkára, különböző szempontok megjelölésével, pl.: népdalgyűjtők, népdalok, népmesék, jelleg</w:t>
      </w:r>
      <w:r w:rsidR="00D80AFE" w:rsidRPr="005D1384">
        <w:rPr>
          <w:rFonts w:asciiTheme="minorHAnsi" w:hAnsiTheme="minorHAnsi"/>
          <w:sz w:val="24"/>
        </w:rPr>
        <w:softHyphen/>
      </w:r>
      <w:r w:rsidRPr="005D1384">
        <w:rPr>
          <w:rFonts w:asciiTheme="minorHAnsi" w:hAnsiTheme="minorHAnsi"/>
          <w:sz w:val="24"/>
        </w:rPr>
        <w:t>zetes szavak, viselet, szokások, hagyományok, eszközök, stb.!</w:t>
      </w:r>
    </w:p>
    <w:p w:rsidR="00750523" w:rsidRPr="005D1384" w:rsidRDefault="00750523" w:rsidP="008747FF">
      <w:pPr>
        <w:numPr>
          <w:ilvl w:val="0"/>
          <w:numId w:val="5"/>
        </w:numPr>
        <w:spacing w:line="276" w:lineRule="auto"/>
        <w:jc w:val="both"/>
        <w:rPr>
          <w:rFonts w:asciiTheme="minorHAnsi" w:hAnsiTheme="minorHAnsi"/>
          <w:sz w:val="24"/>
        </w:rPr>
      </w:pPr>
      <w:r w:rsidRPr="005D1384">
        <w:rPr>
          <w:rFonts w:asciiTheme="minorHAnsi" w:hAnsiTheme="minorHAnsi"/>
          <w:sz w:val="24"/>
        </w:rPr>
        <w:t>Magyar népdalkincsüket soha ne használjuk az elméleti ismeretek illusztrálására, gya</w:t>
      </w:r>
      <w:r w:rsidR="00195457" w:rsidRPr="005D1384">
        <w:rPr>
          <w:rFonts w:asciiTheme="minorHAnsi" w:hAnsiTheme="minorHAnsi"/>
          <w:sz w:val="24"/>
        </w:rPr>
        <w:softHyphen/>
      </w:r>
      <w:r w:rsidRPr="005D1384">
        <w:rPr>
          <w:rFonts w:asciiTheme="minorHAnsi" w:hAnsiTheme="minorHAnsi"/>
          <w:sz w:val="24"/>
        </w:rPr>
        <w:t>korlására!</w:t>
      </w:r>
    </w:p>
    <w:p w:rsidR="00750523" w:rsidRPr="005D1384" w:rsidRDefault="00750523" w:rsidP="005D1384">
      <w:pPr>
        <w:pStyle w:val="Cmsor2"/>
        <w:spacing w:before="120" w:after="120" w:line="276" w:lineRule="auto"/>
        <w:jc w:val="both"/>
        <w:rPr>
          <w:rFonts w:asciiTheme="minorHAnsi" w:hAnsiTheme="minorHAnsi" w:cs="Times New Roman"/>
          <w:sz w:val="24"/>
          <w:szCs w:val="24"/>
        </w:rPr>
      </w:pPr>
      <w:r w:rsidRPr="005D1384">
        <w:rPr>
          <w:rFonts w:asciiTheme="minorHAnsi" w:hAnsiTheme="minorHAnsi" w:cs="Times New Roman"/>
          <w:sz w:val="24"/>
          <w:szCs w:val="24"/>
        </w:rPr>
        <w:lastRenderedPageBreak/>
        <w:t>III. Elméleti ismeretek</w:t>
      </w:r>
    </w:p>
    <w:p w:rsidR="00750523" w:rsidRPr="005D1384" w:rsidRDefault="00750523" w:rsidP="00673015">
      <w:pPr>
        <w:spacing w:line="276" w:lineRule="auto"/>
        <w:ind w:left="440"/>
        <w:jc w:val="both"/>
        <w:rPr>
          <w:rFonts w:asciiTheme="minorHAnsi" w:hAnsiTheme="minorHAnsi"/>
          <w:sz w:val="24"/>
        </w:rPr>
      </w:pPr>
      <w:r w:rsidRPr="005D1384">
        <w:rPr>
          <w:rFonts w:asciiTheme="minorHAnsi" w:hAnsiTheme="minorHAnsi"/>
          <w:sz w:val="24"/>
        </w:rPr>
        <w:t>Az általános iskolákban kevés a muzsikus, illetve a zenei orientáltságú gyermek. Azonban az általános műveltség alapjait minden diáknak biztosítani kell! Az elvont, bonyolult, magasról érkező levezetések helyett sok játékkal, és szinte észrevétlenül kell megértetni, meghallattatni (nem biztos, hogy minden gyerek hallja azt, amit a tanár) azokat a zenei elemeket, amelyek ismerete nélkülözhetetlen: hangközök, hangzatok, hangsorok. A játékok, az ötletes zenei feladatok nem riasztó</w:t>
      </w:r>
      <w:r w:rsidR="00AC2627" w:rsidRPr="005D1384">
        <w:rPr>
          <w:rFonts w:asciiTheme="minorHAnsi" w:hAnsiTheme="minorHAnsi"/>
          <w:sz w:val="24"/>
        </w:rPr>
        <w:t>an</w:t>
      </w:r>
      <w:r w:rsidRPr="005D1384">
        <w:rPr>
          <w:rFonts w:asciiTheme="minorHAnsi" w:hAnsiTheme="minorHAnsi"/>
          <w:sz w:val="24"/>
        </w:rPr>
        <w:t xml:space="preserve"> hatnak majd, hanem sikerélményt jelenthetnek.</w:t>
      </w:r>
    </w:p>
    <w:p w:rsidR="00750523" w:rsidRPr="005D1384" w:rsidRDefault="00750523" w:rsidP="00673015">
      <w:pPr>
        <w:pStyle w:val="Cmsor1"/>
        <w:spacing w:before="360" w:after="120" w:line="276" w:lineRule="auto"/>
        <w:jc w:val="both"/>
        <w:rPr>
          <w:rFonts w:asciiTheme="minorHAnsi" w:hAnsiTheme="minorHAnsi"/>
          <w:b/>
          <w:i/>
          <w:sz w:val="24"/>
          <w:szCs w:val="24"/>
        </w:rPr>
      </w:pPr>
      <w:r w:rsidRPr="005D1384">
        <w:rPr>
          <w:rFonts w:asciiTheme="minorHAnsi" w:hAnsiTheme="minorHAnsi"/>
          <w:b/>
          <w:i/>
          <w:sz w:val="24"/>
          <w:szCs w:val="24"/>
        </w:rPr>
        <w:t>IV. Zenetörténet</w:t>
      </w:r>
    </w:p>
    <w:p w:rsidR="00750523" w:rsidRPr="005D1384" w:rsidRDefault="00750523" w:rsidP="008747FF">
      <w:pPr>
        <w:numPr>
          <w:ilvl w:val="0"/>
          <w:numId w:val="6"/>
        </w:numPr>
        <w:spacing w:line="276" w:lineRule="auto"/>
        <w:jc w:val="both"/>
        <w:rPr>
          <w:rFonts w:asciiTheme="minorHAnsi" w:hAnsiTheme="minorHAnsi"/>
          <w:sz w:val="24"/>
        </w:rPr>
      </w:pPr>
      <w:r w:rsidRPr="005D1384">
        <w:rPr>
          <w:rFonts w:asciiTheme="minorHAnsi" w:hAnsiTheme="minorHAnsi"/>
          <w:sz w:val="24"/>
        </w:rPr>
        <w:t>Történelmi múltunk meghatározza szemléletünket s alakítja nemzeti meggyőződé</w:t>
      </w:r>
      <w:r w:rsidR="00AC2627" w:rsidRPr="005D1384">
        <w:rPr>
          <w:rFonts w:asciiTheme="minorHAnsi" w:hAnsiTheme="minorHAnsi"/>
          <w:sz w:val="24"/>
        </w:rPr>
        <w:softHyphen/>
      </w:r>
      <w:r w:rsidRPr="005D1384">
        <w:rPr>
          <w:rFonts w:asciiTheme="minorHAnsi" w:hAnsiTheme="minorHAnsi"/>
          <w:sz w:val="24"/>
        </w:rPr>
        <w:t>sünket. Feltétlenül gazdagítanunk kell, a sok vihart megélt magyarság, napjainkban felnövő nemzedékének történeti dalkincsét!</w:t>
      </w:r>
    </w:p>
    <w:p w:rsidR="00750523" w:rsidRPr="005D1384" w:rsidRDefault="00750523" w:rsidP="008747FF">
      <w:pPr>
        <w:numPr>
          <w:ilvl w:val="0"/>
          <w:numId w:val="6"/>
        </w:numPr>
        <w:spacing w:line="276" w:lineRule="auto"/>
        <w:jc w:val="both"/>
        <w:rPr>
          <w:rFonts w:asciiTheme="minorHAnsi" w:hAnsiTheme="minorHAnsi"/>
          <w:sz w:val="24"/>
        </w:rPr>
      </w:pPr>
      <w:r w:rsidRPr="005D1384">
        <w:rPr>
          <w:rFonts w:asciiTheme="minorHAnsi" w:hAnsiTheme="minorHAnsi"/>
          <w:sz w:val="24"/>
        </w:rPr>
        <w:t>Fontos a történelmi háttér tanítása, megismerése, hiszen ennek függvényében élt és alkotott minden mester.</w:t>
      </w:r>
    </w:p>
    <w:p w:rsidR="00750523" w:rsidRPr="005D1384" w:rsidRDefault="00750523" w:rsidP="00673015">
      <w:pPr>
        <w:pStyle w:val="Cmsor1"/>
        <w:spacing w:before="360" w:after="120" w:line="276" w:lineRule="auto"/>
        <w:jc w:val="both"/>
        <w:rPr>
          <w:rFonts w:asciiTheme="minorHAnsi" w:hAnsiTheme="minorHAnsi"/>
          <w:b/>
          <w:i/>
          <w:sz w:val="24"/>
          <w:szCs w:val="24"/>
        </w:rPr>
      </w:pPr>
      <w:r w:rsidRPr="005D1384">
        <w:rPr>
          <w:rFonts w:asciiTheme="minorHAnsi" w:hAnsiTheme="minorHAnsi"/>
          <w:b/>
          <w:i/>
          <w:sz w:val="24"/>
          <w:szCs w:val="24"/>
        </w:rPr>
        <w:t>V. Zenehallgatás</w:t>
      </w:r>
    </w:p>
    <w:p w:rsidR="00750523" w:rsidRPr="005D1384" w:rsidRDefault="00750523" w:rsidP="008747FF">
      <w:pPr>
        <w:numPr>
          <w:ilvl w:val="0"/>
          <w:numId w:val="7"/>
        </w:numPr>
        <w:tabs>
          <w:tab w:val="num" w:pos="330"/>
        </w:tabs>
        <w:spacing w:line="276" w:lineRule="auto"/>
        <w:jc w:val="both"/>
        <w:rPr>
          <w:rFonts w:asciiTheme="minorHAnsi" w:hAnsiTheme="minorHAnsi"/>
          <w:sz w:val="24"/>
        </w:rPr>
      </w:pPr>
      <w:r w:rsidRPr="005D1384">
        <w:rPr>
          <w:rFonts w:asciiTheme="minorHAnsi" w:hAnsiTheme="minorHAnsi"/>
          <w:sz w:val="24"/>
        </w:rPr>
        <w:t>A kialakult gyakorlat célszerű és eredményes, azonban nem szabad megtorpanni, tudni kell haladó módon tovább lépni.</w:t>
      </w:r>
    </w:p>
    <w:p w:rsidR="00750523" w:rsidRPr="005D1384" w:rsidRDefault="00750523" w:rsidP="008747FF">
      <w:pPr>
        <w:numPr>
          <w:ilvl w:val="0"/>
          <w:numId w:val="7"/>
        </w:numPr>
        <w:tabs>
          <w:tab w:val="num" w:pos="330"/>
        </w:tabs>
        <w:spacing w:line="276" w:lineRule="auto"/>
        <w:jc w:val="both"/>
        <w:rPr>
          <w:rFonts w:asciiTheme="minorHAnsi" w:hAnsiTheme="minorHAnsi"/>
          <w:sz w:val="24"/>
        </w:rPr>
      </w:pPr>
      <w:r w:rsidRPr="005D1384">
        <w:rPr>
          <w:rFonts w:asciiTheme="minorHAnsi" w:hAnsiTheme="minorHAnsi"/>
          <w:sz w:val="24"/>
        </w:rPr>
        <w:t>A népzenei feldolgozások és komolyzenei művek mellett, helyet kell kapnia annak a zenének is, amelyben a gyerekek maguk is élnek, s amit sajátjuknak tartanak: történelmi rock-opera és a musical.</w:t>
      </w:r>
    </w:p>
    <w:p w:rsidR="00B72A2C" w:rsidRPr="005D1384" w:rsidRDefault="00B72A2C" w:rsidP="00B72A2C">
      <w:pPr>
        <w:tabs>
          <w:tab w:val="num" w:pos="330"/>
        </w:tabs>
        <w:spacing w:line="276" w:lineRule="auto"/>
        <w:jc w:val="both"/>
        <w:rPr>
          <w:rFonts w:asciiTheme="minorHAnsi" w:hAnsiTheme="minorHAnsi"/>
          <w:sz w:val="24"/>
        </w:rPr>
      </w:pPr>
    </w:p>
    <w:p w:rsidR="00750523" w:rsidRPr="005D1384" w:rsidRDefault="00750523" w:rsidP="00673015">
      <w:pPr>
        <w:pStyle w:val="Cmsor1"/>
        <w:spacing w:before="480" w:after="240" w:line="276" w:lineRule="auto"/>
        <w:jc w:val="center"/>
        <w:rPr>
          <w:rFonts w:asciiTheme="minorHAnsi" w:hAnsiTheme="minorHAnsi"/>
          <w:b/>
          <w:sz w:val="24"/>
          <w:szCs w:val="24"/>
        </w:rPr>
      </w:pPr>
      <w:r w:rsidRPr="005D1384">
        <w:rPr>
          <w:rFonts w:asciiTheme="minorHAnsi" w:hAnsiTheme="minorHAnsi"/>
          <w:b/>
          <w:sz w:val="24"/>
          <w:szCs w:val="24"/>
        </w:rPr>
        <w:t xml:space="preserve">A </w:t>
      </w:r>
      <w:r w:rsidR="007537CF" w:rsidRPr="005D1384">
        <w:rPr>
          <w:rFonts w:asciiTheme="minorHAnsi" w:hAnsiTheme="minorHAnsi"/>
          <w:b/>
          <w:sz w:val="24"/>
          <w:szCs w:val="24"/>
        </w:rPr>
        <w:t>helyes értékelés elvei, lehetőségei</w:t>
      </w:r>
    </w:p>
    <w:p w:rsidR="00750523" w:rsidRPr="005D1384" w:rsidRDefault="00750523" w:rsidP="008747FF">
      <w:pPr>
        <w:numPr>
          <w:ilvl w:val="0"/>
          <w:numId w:val="3"/>
        </w:numPr>
        <w:spacing w:line="276" w:lineRule="auto"/>
        <w:jc w:val="both"/>
        <w:rPr>
          <w:rFonts w:asciiTheme="minorHAnsi" w:hAnsiTheme="minorHAnsi"/>
          <w:sz w:val="24"/>
        </w:rPr>
      </w:pPr>
      <w:r w:rsidRPr="005D1384">
        <w:rPr>
          <w:rFonts w:asciiTheme="minorHAnsi" w:hAnsiTheme="minorHAnsi"/>
          <w:sz w:val="24"/>
        </w:rPr>
        <w:t>Számonkérés, feleltetés helyett természetesen oldott, feszültségmentes, jó hangulatú be</w:t>
      </w:r>
      <w:r w:rsidR="00AC2627" w:rsidRPr="005D1384">
        <w:rPr>
          <w:rFonts w:asciiTheme="minorHAnsi" w:hAnsiTheme="minorHAnsi"/>
          <w:sz w:val="24"/>
        </w:rPr>
        <w:softHyphen/>
      </w:r>
      <w:r w:rsidRPr="005D1384">
        <w:rPr>
          <w:rFonts w:asciiTheme="minorHAnsi" w:hAnsiTheme="minorHAnsi"/>
          <w:sz w:val="24"/>
        </w:rPr>
        <w:t>szél</w:t>
      </w:r>
      <w:r w:rsidR="00AC2627" w:rsidRPr="005D1384">
        <w:rPr>
          <w:rFonts w:asciiTheme="minorHAnsi" w:hAnsiTheme="minorHAnsi"/>
          <w:sz w:val="24"/>
        </w:rPr>
        <w:softHyphen/>
      </w:r>
      <w:r w:rsidRPr="005D1384">
        <w:rPr>
          <w:rFonts w:asciiTheme="minorHAnsi" w:hAnsiTheme="minorHAnsi"/>
          <w:sz w:val="24"/>
        </w:rPr>
        <w:t>getések során győződjünk meg az elsajátított ismeretek szintjéről!</w:t>
      </w:r>
    </w:p>
    <w:p w:rsidR="00750523" w:rsidRPr="005D1384" w:rsidRDefault="00750523" w:rsidP="008747FF">
      <w:pPr>
        <w:numPr>
          <w:ilvl w:val="0"/>
          <w:numId w:val="3"/>
        </w:numPr>
        <w:spacing w:line="276" w:lineRule="auto"/>
        <w:jc w:val="both"/>
        <w:rPr>
          <w:rFonts w:asciiTheme="minorHAnsi" w:hAnsiTheme="minorHAnsi"/>
          <w:sz w:val="24"/>
        </w:rPr>
      </w:pPr>
      <w:r w:rsidRPr="005D1384">
        <w:rPr>
          <w:rFonts w:asciiTheme="minorHAnsi" w:hAnsiTheme="minorHAnsi"/>
          <w:sz w:val="24"/>
        </w:rPr>
        <w:t>Az éneklés értékelésénél ügyeljünk a gyengébb zenei</w:t>
      </w:r>
      <w:r w:rsidR="00C25F16" w:rsidRPr="005D1384">
        <w:rPr>
          <w:rFonts w:asciiTheme="minorHAnsi" w:hAnsiTheme="minorHAnsi"/>
          <w:sz w:val="24"/>
        </w:rPr>
        <w:t xml:space="preserve"> képességű, esetleg intonációs </w:t>
      </w:r>
      <w:r w:rsidRPr="005D1384">
        <w:rPr>
          <w:rFonts w:asciiTheme="minorHAnsi" w:hAnsiTheme="minorHAnsi"/>
          <w:sz w:val="24"/>
        </w:rPr>
        <w:t>gon</w:t>
      </w:r>
      <w:r w:rsidR="00AC2627" w:rsidRPr="005D1384">
        <w:rPr>
          <w:rFonts w:asciiTheme="minorHAnsi" w:hAnsiTheme="minorHAnsi"/>
          <w:sz w:val="24"/>
        </w:rPr>
        <w:softHyphen/>
      </w:r>
      <w:r w:rsidRPr="005D1384">
        <w:rPr>
          <w:rFonts w:asciiTheme="minorHAnsi" w:hAnsiTheme="minorHAnsi"/>
          <w:sz w:val="24"/>
        </w:rPr>
        <w:t>dokkal vívódó vagy mutáló gyerekek felé irányuló követelményszintre! Őket csoportban és kizárólag a közösségi éneklésbe vonjuk be, mely során megfigyelhető a memoriter szöveg tudása, a ritmus és dallam egységes megszólaltatása. A legapróbb dicséret is fokozhatja a tanulók zenei fejlődését, további előmenetelét és lelkesedését.</w:t>
      </w:r>
    </w:p>
    <w:p w:rsidR="00750523" w:rsidRPr="005D1384" w:rsidRDefault="00750523" w:rsidP="008747FF">
      <w:pPr>
        <w:numPr>
          <w:ilvl w:val="0"/>
          <w:numId w:val="3"/>
        </w:numPr>
        <w:spacing w:line="276" w:lineRule="auto"/>
        <w:jc w:val="both"/>
        <w:rPr>
          <w:rFonts w:asciiTheme="minorHAnsi" w:hAnsiTheme="minorHAnsi"/>
          <w:sz w:val="24"/>
        </w:rPr>
      </w:pPr>
      <w:r w:rsidRPr="005D1384">
        <w:rPr>
          <w:rFonts w:asciiTheme="minorHAnsi" w:hAnsiTheme="minorHAnsi"/>
          <w:sz w:val="24"/>
        </w:rPr>
        <w:t>A diákok is vegyenek részt az értékelésben, ami bi</w:t>
      </w:r>
      <w:r w:rsidR="00C25F16" w:rsidRPr="005D1384">
        <w:rPr>
          <w:rFonts w:asciiTheme="minorHAnsi" w:hAnsiTheme="minorHAnsi"/>
          <w:sz w:val="24"/>
        </w:rPr>
        <w:t xml:space="preserve">ztonságot ad számukra, továbbá </w:t>
      </w:r>
      <w:r w:rsidRPr="005D1384">
        <w:rPr>
          <w:rFonts w:asciiTheme="minorHAnsi" w:hAnsiTheme="minorHAnsi"/>
          <w:sz w:val="24"/>
        </w:rPr>
        <w:t>növeli a felelősségüket és önbizalmukat!</w:t>
      </w:r>
    </w:p>
    <w:p w:rsidR="00750523" w:rsidRPr="005D1384" w:rsidRDefault="00750523" w:rsidP="008747FF">
      <w:pPr>
        <w:numPr>
          <w:ilvl w:val="0"/>
          <w:numId w:val="3"/>
        </w:numPr>
        <w:spacing w:line="276" w:lineRule="auto"/>
        <w:jc w:val="both"/>
        <w:rPr>
          <w:rFonts w:asciiTheme="minorHAnsi" w:hAnsiTheme="minorHAnsi"/>
          <w:sz w:val="24"/>
        </w:rPr>
      </w:pPr>
      <w:r w:rsidRPr="005D1384">
        <w:rPr>
          <w:rFonts w:asciiTheme="minorHAnsi" w:hAnsiTheme="minorHAnsi"/>
          <w:sz w:val="24"/>
        </w:rPr>
        <w:t xml:space="preserve">A tanítási órák munkájának, minden alkalommal értékteremtőnek kell lennie! </w:t>
      </w:r>
    </w:p>
    <w:p w:rsidR="00750523" w:rsidRPr="005D1384" w:rsidRDefault="00750523" w:rsidP="008747FF">
      <w:pPr>
        <w:numPr>
          <w:ilvl w:val="0"/>
          <w:numId w:val="3"/>
        </w:numPr>
        <w:spacing w:line="276" w:lineRule="auto"/>
        <w:jc w:val="both"/>
        <w:rPr>
          <w:rFonts w:asciiTheme="minorHAnsi" w:hAnsiTheme="minorHAnsi"/>
          <w:sz w:val="24"/>
        </w:rPr>
      </w:pPr>
      <w:r w:rsidRPr="005D1384">
        <w:rPr>
          <w:rFonts w:asciiTheme="minorHAnsi" w:hAnsiTheme="minorHAnsi"/>
          <w:sz w:val="24"/>
        </w:rPr>
        <w:t>Értékeljük rendszeresen az órai aktivitást, az önfeledt énekléssel egybekötött biztos szövegmondást, a megfigyelések elemzésében való részvételt, a kottázási gyakorlatok elvégzését, a kezdemén</w:t>
      </w:r>
      <w:r w:rsidR="00C25F16" w:rsidRPr="005D1384">
        <w:rPr>
          <w:rFonts w:asciiTheme="minorHAnsi" w:hAnsiTheme="minorHAnsi"/>
          <w:sz w:val="24"/>
        </w:rPr>
        <w:t xml:space="preserve">yezett gyűjtőmunka eredményét! </w:t>
      </w:r>
      <w:r w:rsidRPr="005D1384">
        <w:rPr>
          <w:rFonts w:asciiTheme="minorHAnsi" w:hAnsiTheme="minorHAnsi"/>
          <w:sz w:val="24"/>
        </w:rPr>
        <w:t>Minden jó szándékú törekvés a tanár részéről, a tudás fokozását, a készségek további fejlesztésének hatványozottabb lehetőségeit eredményezi.</w:t>
      </w:r>
    </w:p>
    <w:p w:rsidR="00FF0B71" w:rsidRPr="005D1384" w:rsidRDefault="00750523" w:rsidP="00B77D1B">
      <w:pPr>
        <w:numPr>
          <w:ilvl w:val="0"/>
          <w:numId w:val="3"/>
        </w:numPr>
        <w:spacing w:line="276" w:lineRule="auto"/>
        <w:jc w:val="both"/>
        <w:rPr>
          <w:rFonts w:asciiTheme="minorHAnsi" w:hAnsiTheme="minorHAnsi"/>
          <w:sz w:val="24"/>
        </w:rPr>
      </w:pPr>
      <w:r w:rsidRPr="005D1384">
        <w:rPr>
          <w:rFonts w:asciiTheme="minorHAnsi" w:hAnsiTheme="minorHAnsi"/>
          <w:sz w:val="24"/>
        </w:rPr>
        <w:t>A zenei műveltség felmérése céljából</w:t>
      </w:r>
      <w:r w:rsidR="00C25F16" w:rsidRPr="005D1384">
        <w:rPr>
          <w:rFonts w:asciiTheme="minorHAnsi" w:hAnsiTheme="minorHAnsi"/>
          <w:sz w:val="24"/>
        </w:rPr>
        <w:t xml:space="preserve"> ne dolgozatot írassunk, hanem </w:t>
      </w:r>
      <w:r w:rsidRPr="005D1384">
        <w:rPr>
          <w:rFonts w:asciiTheme="minorHAnsi" w:hAnsiTheme="minorHAnsi"/>
          <w:sz w:val="24"/>
        </w:rPr>
        <w:t xml:space="preserve">„KI NYER MA?” </w:t>
      </w:r>
      <w:r w:rsidR="00E9377F" w:rsidRPr="005D1384">
        <w:rPr>
          <w:rFonts w:asciiTheme="minorHAnsi" w:hAnsiTheme="minorHAnsi"/>
          <w:sz w:val="24"/>
        </w:rPr>
        <w:t xml:space="preserve">–szerű játékokat kezdeményezzünk (pl.: </w:t>
      </w:r>
      <w:proofErr w:type="spellStart"/>
      <w:r w:rsidR="00E9377F" w:rsidRPr="005D1384">
        <w:rPr>
          <w:rFonts w:asciiTheme="minorHAnsi" w:hAnsiTheme="minorHAnsi"/>
          <w:sz w:val="24"/>
        </w:rPr>
        <w:t>Kahoot</w:t>
      </w:r>
      <w:proofErr w:type="spellEnd"/>
      <w:r w:rsidR="00E9377F" w:rsidRPr="005D1384">
        <w:rPr>
          <w:rFonts w:asciiTheme="minorHAnsi" w:hAnsiTheme="minorHAnsi"/>
          <w:sz w:val="24"/>
        </w:rPr>
        <w:t xml:space="preserve">, </w:t>
      </w:r>
      <w:proofErr w:type="spellStart"/>
      <w:r w:rsidR="00E9377F" w:rsidRPr="005D1384">
        <w:rPr>
          <w:rFonts w:asciiTheme="minorHAnsi" w:hAnsiTheme="minorHAnsi"/>
          <w:sz w:val="24"/>
        </w:rPr>
        <w:t>LearnigApps</w:t>
      </w:r>
      <w:proofErr w:type="spellEnd"/>
      <w:r w:rsidR="00E9377F" w:rsidRPr="005D1384">
        <w:rPr>
          <w:rFonts w:asciiTheme="minorHAnsi" w:hAnsiTheme="minorHAnsi"/>
          <w:sz w:val="24"/>
        </w:rPr>
        <w:t>,</w:t>
      </w:r>
      <w:r w:rsidR="00A66140" w:rsidRPr="005D1384">
        <w:rPr>
          <w:rFonts w:asciiTheme="minorHAnsi" w:hAnsiTheme="minorHAnsi"/>
          <w:sz w:val="24"/>
        </w:rPr>
        <w:t xml:space="preserve"> Okosdoboz, Zenesziget, </w:t>
      </w:r>
      <w:proofErr w:type="spellStart"/>
      <w:r w:rsidR="00A66140" w:rsidRPr="005D1384">
        <w:rPr>
          <w:rFonts w:asciiTheme="minorHAnsi" w:hAnsiTheme="minorHAnsi"/>
          <w:sz w:val="24"/>
        </w:rPr>
        <w:t>stb</w:t>
      </w:r>
      <w:proofErr w:type="spellEnd"/>
      <w:r w:rsidR="00E9377F" w:rsidRPr="005D1384">
        <w:rPr>
          <w:rFonts w:asciiTheme="minorHAnsi" w:hAnsiTheme="minorHAnsi"/>
          <w:sz w:val="24"/>
        </w:rPr>
        <w:t xml:space="preserve"> </w:t>
      </w:r>
    </w:p>
    <w:p w:rsidR="00C737EF" w:rsidRPr="005D1384" w:rsidRDefault="00C737EF" w:rsidP="00C737EF">
      <w:pPr>
        <w:pStyle w:val="Nincstrkz"/>
        <w:spacing w:line="276" w:lineRule="auto"/>
        <w:jc w:val="both"/>
        <w:rPr>
          <w:rFonts w:asciiTheme="minorHAnsi" w:hAnsiTheme="minorHAnsi"/>
          <w:color w:val="0000FF"/>
        </w:rPr>
      </w:pPr>
    </w:p>
    <w:p w:rsidR="00C03A2E" w:rsidRPr="005D1384" w:rsidRDefault="00FF0B71" w:rsidP="00C03A2E">
      <w:pPr>
        <w:spacing w:line="276" w:lineRule="auto"/>
        <w:jc w:val="both"/>
        <w:rPr>
          <w:rFonts w:asciiTheme="minorHAnsi" w:hAnsiTheme="minorHAnsi"/>
          <w:sz w:val="24"/>
        </w:rPr>
      </w:pPr>
      <w:r w:rsidRPr="005D1384">
        <w:rPr>
          <w:rFonts w:asciiTheme="minorHAnsi" w:hAnsiTheme="minorHAnsi"/>
          <w:sz w:val="24"/>
        </w:rPr>
        <w:t xml:space="preserve">      </w:t>
      </w:r>
      <w:r w:rsidR="00C03A2E" w:rsidRPr="005D1384">
        <w:rPr>
          <w:rFonts w:asciiTheme="minorHAnsi" w:hAnsiTheme="minorHAnsi"/>
          <w:sz w:val="24"/>
        </w:rPr>
        <w:t>Az ének-zenei nevelés a tanuló identitástudatának kialakítása és személyiségfejlődése szempontjából kiemelkedő fontosságú. A zenei nevelés akkor lesz eredményes, ha kialakul a tanuló zenei anyanyelve, mely által hazájához, nemzetéhez értelmileg és érzelmileg egyaránt kötődik. A pedagógus munkájának érdemi szerepe van a gyermek iskolai életében, ennek hatása életre szóló, túlmutat az iskola falain.</w:t>
      </w:r>
    </w:p>
    <w:p w:rsidR="00C03A2E" w:rsidRPr="005D1384" w:rsidRDefault="00C03A2E" w:rsidP="00C03A2E">
      <w:pPr>
        <w:spacing w:line="276" w:lineRule="auto"/>
        <w:jc w:val="both"/>
        <w:rPr>
          <w:rFonts w:asciiTheme="minorHAnsi" w:hAnsiTheme="minorHAnsi"/>
          <w:sz w:val="24"/>
        </w:rPr>
      </w:pPr>
      <w:r w:rsidRPr="005D1384">
        <w:rPr>
          <w:rFonts w:asciiTheme="minorHAnsi" w:hAnsiTheme="minorHAnsi"/>
          <w:sz w:val="24"/>
        </w:rPr>
        <w:t>Az ének-zenei nevelés speciálisan olyan készségeket, képességeket, kompetenciákat is fejleszt, melyek hatással vannak egyéb, nem zenei képességekre is (transzferhatás).</w:t>
      </w:r>
    </w:p>
    <w:p w:rsidR="00C03A2E" w:rsidRPr="005D1384" w:rsidRDefault="00C03A2E" w:rsidP="00C03A2E">
      <w:pPr>
        <w:spacing w:line="276" w:lineRule="auto"/>
        <w:jc w:val="both"/>
        <w:rPr>
          <w:rFonts w:asciiTheme="minorHAnsi" w:hAnsiTheme="minorHAnsi"/>
          <w:sz w:val="24"/>
        </w:rPr>
      </w:pPr>
      <w:r w:rsidRPr="005D1384">
        <w:rPr>
          <w:rFonts w:asciiTheme="minorHAnsi" w:hAnsiTheme="minorHAnsi"/>
          <w:sz w:val="24"/>
        </w:rPr>
        <w:t>Az ének-zene tantárgy a következő módon fejleszti a Nemzeti alaptantervben megfogalmazott kulcskompetenciákat:</w:t>
      </w:r>
    </w:p>
    <w:p w:rsidR="00C03A2E" w:rsidRPr="005D1384" w:rsidRDefault="00C03A2E" w:rsidP="00C03A2E">
      <w:pPr>
        <w:spacing w:line="276" w:lineRule="auto"/>
        <w:jc w:val="both"/>
        <w:rPr>
          <w:rFonts w:asciiTheme="minorHAnsi" w:hAnsiTheme="minorHAnsi"/>
          <w:sz w:val="24"/>
        </w:rPr>
      </w:pPr>
      <w:r w:rsidRPr="005D1384">
        <w:rPr>
          <w:rFonts w:asciiTheme="minorHAnsi" w:hAnsiTheme="minorHAnsi"/>
          <w:b/>
          <w:sz w:val="24"/>
        </w:rPr>
        <w:t>A tanulás kompetenciái</w:t>
      </w:r>
      <w:r w:rsidRPr="005D1384">
        <w:rPr>
          <w:rFonts w:asciiTheme="minorHAnsi" w:hAnsiTheme="minorHAnsi"/>
          <w:sz w:val="24"/>
        </w:rPr>
        <w:t>: A tanár és a tanuló együttműködésének kiemelt szerepe van az aktív tanulás kompetenciáinak kialakításában és fenntartásában, megerősítésében és továbbfejlesztésében. Ebben az ének-zenére különösen fontos szerep hárul. Az ének-zene tanulását nem a hagyományosnak tekintett tanulási módok, hanem a ráérzés, a gyakorlás (ismétlés) és az önreflexivitás támogatja. Ebből adódik, hogy a tanulásból adódó sikeresség élményként jelenik meg. Ennek az élménynek a megtapasztalása más tárgyak tanulásához is pozitívan járul hozzá.</w:t>
      </w:r>
    </w:p>
    <w:p w:rsidR="00C03A2E" w:rsidRPr="005D1384" w:rsidRDefault="00C03A2E" w:rsidP="00C03A2E">
      <w:pPr>
        <w:spacing w:line="276" w:lineRule="auto"/>
        <w:jc w:val="both"/>
        <w:rPr>
          <w:rFonts w:asciiTheme="minorHAnsi" w:hAnsiTheme="minorHAnsi"/>
          <w:sz w:val="24"/>
        </w:rPr>
      </w:pPr>
      <w:r w:rsidRPr="005D1384">
        <w:rPr>
          <w:rFonts w:asciiTheme="minorHAnsi" w:hAnsiTheme="minorHAnsi"/>
          <w:b/>
          <w:sz w:val="24"/>
        </w:rPr>
        <w:t>A kommunikációs kompetenciák</w:t>
      </w:r>
      <w:r w:rsidRPr="005D1384">
        <w:rPr>
          <w:rFonts w:asciiTheme="minorHAnsi" w:hAnsiTheme="minorHAnsi"/>
          <w:sz w:val="24"/>
        </w:rPr>
        <w:t xml:space="preserve">: Az írott és a beszélt nyelvhez hasonlóan létezik zenei anyanyelv is, mely saját szintaktikával rendelkező, hierarchikus rendszer. Ezek feldolgozása azonos agyi struktúrák által történik, ezért a zene kiválóan alkalmas az anyanyelvi és az idegen nyelvi kompetenciák fejlesztésére, illetve a beszédnehézségek enyhítésére, melyekre hatékony eszköz a ritmus és a hallásfejlesztés. Lényeges a szöveges </w:t>
      </w:r>
      <w:proofErr w:type="gramStart"/>
      <w:r w:rsidRPr="005D1384">
        <w:rPr>
          <w:rFonts w:asciiTheme="minorHAnsi" w:hAnsiTheme="minorHAnsi"/>
          <w:sz w:val="24"/>
        </w:rPr>
        <w:t>éneklés</w:t>
      </w:r>
      <w:proofErr w:type="gramEnd"/>
      <w:r w:rsidRPr="005D1384">
        <w:rPr>
          <w:rFonts w:asciiTheme="minorHAnsi" w:hAnsiTheme="minorHAnsi"/>
          <w:sz w:val="24"/>
        </w:rPr>
        <w:t xml:space="preserve"> mint verbális kommunikáció, valamint a saját, alkotó gondolatokat kifejező improvizáció. A tanuló megismeri a zene mindennapi funkcióját, és megtanulja értelmezni a zene médiában történő használatát is. </w:t>
      </w:r>
    </w:p>
    <w:p w:rsidR="00C03A2E" w:rsidRPr="005D1384" w:rsidRDefault="00C03A2E" w:rsidP="00C03A2E">
      <w:pPr>
        <w:spacing w:line="276" w:lineRule="auto"/>
        <w:jc w:val="both"/>
        <w:rPr>
          <w:rFonts w:asciiTheme="minorHAnsi" w:hAnsiTheme="minorHAnsi"/>
          <w:sz w:val="24"/>
        </w:rPr>
      </w:pPr>
      <w:r w:rsidRPr="005D1384">
        <w:rPr>
          <w:rFonts w:asciiTheme="minorHAnsi" w:hAnsiTheme="minorHAnsi"/>
          <w:b/>
          <w:sz w:val="24"/>
        </w:rPr>
        <w:t>A digitális kompetenciák</w:t>
      </w:r>
      <w:r w:rsidRPr="005D1384">
        <w:rPr>
          <w:rFonts w:asciiTheme="minorHAnsi" w:hAnsiTheme="minorHAnsi"/>
          <w:sz w:val="24"/>
        </w:rPr>
        <w:t>: A tanuló a digitális világban él és annak eszközeit használja mindennapjaihoz, ezért az oktatás hatékonyságát növeli, ha a pedagógus épít a tanuló ilyen irányú jártasságára. A tanuló kezében lévő mindennapos digitális eszközök alkalmasak arra is, hogy használójuk számára a zenei kommunikáció eszközei legyenek. A zenei szoftverek, alkalmazások játékosan fejlesztik az infokommunikációs kompetenciákat.</w:t>
      </w:r>
    </w:p>
    <w:p w:rsidR="00C03A2E" w:rsidRPr="005D1384" w:rsidRDefault="00C03A2E" w:rsidP="00C03A2E">
      <w:pPr>
        <w:spacing w:line="276" w:lineRule="auto"/>
        <w:jc w:val="both"/>
        <w:rPr>
          <w:rFonts w:asciiTheme="minorHAnsi" w:hAnsiTheme="minorHAnsi"/>
          <w:sz w:val="24"/>
        </w:rPr>
      </w:pPr>
      <w:r w:rsidRPr="005D1384">
        <w:rPr>
          <w:rFonts w:asciiTheme="minorHAnsi" w:hAnsiTheme="minorHAnsi"/>
          <w:b/>
          <w:sz w:val="24"/>
        </w:rPr>
        <w:t>A személyes és társas kapcsolati kompetenciák</w:t>
      </w:r>
      <w:r w:rsidRPr="005D1384">
        <w:rPr>
          <w:rFonts w:asciiTheme="minorHAnsi" w:hAnsiTheme="minorHAnsi"/>
          <w:sz w:val="24"/>
        </w:rPr>
        <w:t>: A tanuló megtapasztalja az együttműködés hatékonyságát a csoportos zenei tevékenységeken keresztül (pl. kórus), és lehetősége van véleményének, gondolatainak kinyilvánítására. Mások produkciójának tisztelettel való figyelése a különböző nézőpontok iránti toleranciáját formálja.</w:t>
      </w:r>
    </w:p>
    <w:p w:rsidR="00C03A2E" w:rsidRPr="005D1384" w:rsidRDefault="00C03A2E" w:rsidP="00C03A2E">
      <w:pPr>
        <w:spacing w:line="276" w:lineRule="auto"/>
        <w:jc w:val="both"/>
        <w:rPr>
          <w:rFonts w:asciiTheme="minorHAnsi" w:hAnsiTheme="minorHAnsi"/>
          <w:sz w:val="24"/>
        </w:rPr>
      </w:pPr>
      <w:r w:rsidRPr="005D1384">
        <w:rPr>
          <w:rFonts w:asciiTheme="minorHAnsi" w:hAnsiTheme="minorHAnsi"/>
          <w:b/>
          <w:sz w:val="24"/>
        </w:rPr>
        <w:t>A kreativitás, a kreatív alkotás, önkifejezés és kulturális tudatosság kompetenciái</w:t>
      </w:r>
      <w:r w:rsidRPr="005D1384">
        <w:rPr>
          <w:rFonts w:asciiTheme="minorHAnsi" w:hAnsiTheme="minorHAnsi"/>
          <w:sz w:val="24"/>
        </w:rPr>
        <w:t xml:space="preserve">: Az önkifejezés, a kreativitás és a szépérzék fejlesztése keretében a tanuló a zenét sajátos nyelvként ismeri fel, mellyel képessé válik gondolatai, érzései tolmácsolására, használva az improvizáció adta lehetőségeket is. </w:t>
      </w:r>
    </w:p>
    <w:p w:rsidR="00C03A2E" w:rsidRPr="005D1384" w:rsidRDefault="00C03A2E" w:rsidP="00C03A2E">
      <w:pPr>
        <w:spacing w:line="276" w:lineRule="auto"/>
        <w:jc w:val="both"/>
        <w:rPr>
          <w:rFonts w:asciiTheme="minorHAnsi" w:hAnsiTheme="minorHAnsi"/>
          <w:b/>
          <w:sz w:val="24"/>
        </w:rPr>
      </w:pPr>
      <w:r w:rsidRPr="005D1384">
        <w:rPr>
          <w:rFonts w:asciiTheme="minorHAnsi" w:hAnsiTheme="minorHAnsi"/>
          <w:sz w:val="24"/>
        </w:rPr>
        <w:t>A zenei nevelés Magyarországon a Kodály Zoltán által megalkotott filozófiát követve, tevékenység központú módszer alapján valósul meg.</w:t>
      </w:r>
    </w:p>
    <w:p w:rsidR="00C03A2E" w:rsidRPr="005D1384" w:rsidRDefault="00C03A2E" w:rsidP="00C03A2E">
      <w:pPr>
        <w:spacing w:line="276" w:lineRule="auto"/>
        <w:jc w:val="both"/>
        <w:rPr>
          <w:rFonts w:asciiTheme="minorHAnsi" w:hAnsiTheme="minorHAnsi"/>
          <w:sz w:val="24"/>
        </w:rPr>
      </w:pPr>
      <w:r w:rsidRPr="005D1384">
        <w:rPr>
          <w:rFonts w:asciiTheme="minorHAnsi" w:hAnsiTheme="minorHAnsi"/>
          <w:sz w:val="24"/>
        </w:rPr>
        <w:t>A magyar zenekultúra évszázados hagyománya, hatalmas magyar dallamkincse, bőséges tartalmat kínál a zenei oktatás minden szintjéhez. Zenei anyanyelvünk, általános műveltségünk megalapozásának és nemzeti azonosságtudatunknak fontos tényezője.</w:t>
      </w:r>
    </w:p>
    <w:p w:rsidR="00C03A2E" w:rsidRPr="005D1384" w:rsidRDefault="00C03A2E" w:rsidP="00C03A2E">
      <w:pPr>
        <w:pStyle w:val="NormlWeb"/>
        <w:spacing w:before="0" w:beforeAutospacing="0" w:after="120" w:afterAutospacing="0" w:line="276" w:lineRule="auto"/>
        <w:rPr>
          <w:rFonts w:asciiTheme="minorHAnsi" w:hAnsiTheme="minorHAnsi"/>
          <w:i/>
          <w:sz w:val="24"/>
          <w:szCs w:val="24"/>
        </w:rPr>
      </w:pPr>
      <w:r w:rsidRPr="005D1384">
        <w:rPr>
          <w:rFonts w:asciiTheme="minorHAnsi" w:hAnsiTheme="minorHAnsi"/>
          <w:i/>
          <w:sz w:val="24"/>
          <w:szCs w:val="24"/>
          <w:lang w:val="hu-HU" w:eastAsia="hu-HU"/>
        </w:rPr>
        <w:t>„</w:t>
      </w:r>
      <w:r w:rsidRPr="005D1384">
        <w:rPr>
          <w:rStyle w:val="Kiemels"/>
          <w:rFonts w:asciiTheme="minorHAnsi" w:hAnsiTheme="minorHAnsi"/>
          <w:i w:val="0"/>
          <w:sz w:val="24"/>
          <w:szCs w:val="24"/>
          <w:lang w:val="hu-HU"/>
        </w:rPr>
        <w:t>Mielőtt más népeket akarunk megérteni, magunkat kell megértenünk. Semmi sem a</w:t>
      </w:r>
      <w:r w:rsidR="00FF0B71" w:rsidRPr="005D1384">
        <w:rPr>
          <w:rStyle w:val="Kiemels"/>
          <w:rFonts w:asciiTheme="minorHAnsi" w:hAnsiTheme="minorHAnsi"/>
          <w:i w:val="0"/>
          <w:sz w:val="24"/>
          <w:szCs w:val="24"/>
          <w:lang w:val="hu-HU"/>
        </w:rPr>
        <w:t>lkalmasabb erre, mint a népdal.</w:t>
      </w:r>
      <w:r w:rsidRPr="005D1384">
        <w:rPr>
          <w:rFonts w:asciiTheme="minorHAnsi" w:hAnsiTheme="minorHAnsi"/>
          <w:i/>
          <w:sz w:val="24"/>
          <w:szCs w:val="24"/>
          <w:lang w:val="hu-HU"/>
        </w:rPr>
        <w:t>" </w:t>
      </w:r>
      <w:r w:rsidRPr="005D1384">
        <w:rPr>
          <w:rFonts w:asciiTheme="minorHAnsi" w:hAnsiTheme="minorHAnsi"/>
          <w:i/>
          <w:sz w:val="24"/>
          <w:szCs w:val="24"/>
        </w:rPr>
        <w:t>(</w:t>
      </w:r>
      <w:proofErr w:type="spellStart"/>
      <w:r w:rsidRPr="005D1384">
        <w:rPr>
          <w:rFonts w:asciiTheme="minorHAnsi" w:hAnsiTheme="minorHAnsi"/>
          <w:i/>
          <w:sz w:val="24"/>
          <w:szCs w:val="24"/>
        </w:rPr>
        <w:t>Kodály</w:t>
      </w:r>
      <w:proofErr w:type="spellEnd"/>
      <w:r w:rsidRPr="005D1384">
        <w:rPr>
          <w:rFonts w:asciiTheme="minorHAnsi" w:hAnsiTheme="minorHAnsi"/>
          <w:i/>
          <w:sz w:val="24"/>
          <w:szCs w:val="24"/>
        </w:rPr>
        <w:t xml:space="preserve"> </w:t>
      </w:r>
      <w:proofErr w:type="spellStart"/>
      <w:r w:rsidRPr="005D1384">
        <w:rPr>
          <w:rFonts w:asciiTheme="minorHAnsi" w:hAnsiTheme="minorHAnsi"/>
          <w:i/>
          <w:sz w:val="24"/>
          <w:szCs w:val="24"/>
        </w:rPr>
        <w:t>Zoltán</w:t>
      </w:r>
      <w:proofErr w:type="spellEnd"/>
      <w:r w:rsidRPr="005D1384">
        <w:rPr>
          <w:rFonts w:asciiTheme="minorHAnsi" w:hAnsiTheme="minorHAnsi"/>
          <w:i/>
          <w:sz w:val="24"/>
          <w:szCs w:val="24"/>
        </w:rPr>
        <w:t>)</w:t>
      </w:r>
    </w:p>
    <w:p w:rsidR="00C03A2E" w:rsidRPr="005D1384" w:rsidRDefault="005D1384" w:rsidP="00C03A2E">
      <w:pPr>
        <w:pStyle w:val="Cmsor2"/>
        <w:keepNext w:val="0"/>
        <w:spacing w:before="480" w:after="240" w:line="276" w:lineRule="auto"/>
        <w:jc w:val="center"/>
        <w:rPr>
          <w:rFonts w:asciiTheme="minorHAnsi" w:hAnsiTheme="minorHAnsi"/>
          <w:bCs w:val="0"/>
          <w:i w:val="0"/>
          <w:iCs w:val="0"/>
          <w:color w:val="0070C0"/>
          <w:lang w:eastAsia="hu-HU"/>
        </w:rPr>
      </w:pPr>
      <w:r>
        <w:rPr>
          <w:rFonts w:asciiTheme="minorHAnsi" w:hAnsiTheme="minorHAnsi"/>
          <w:bCs w:val="0"/>
          <w:i w:val="0"/>
          <w:iCs w:val="0"/>
          <w:color w:val="0070C0"/>
          <w:lang w:eastAsia="hu-HU"/>
        </w:rPr>
        <w:br w:type="page"/>
      </w:r>
      <w:r w:rsidR="00C03A2E" w:rsidRPr="005D1384">
        <w:rPr>
          <w:rFonts w:asciiTheme="minorHAnsi" w:hAnsiTheme="minorHAnsi"/>
          <w:bCs w:val="0"/>
          <w:i w:val="0"/>
          <w:iCs w:val="0"/>
          <w:color w:val="0070C0"/>
          <w:lang w:eastAsia="hu-HU"/>
        </w:rPr>
        <w:t>1–4. évfolyam</w:t>
      </w:r>
    </w:p>
    <w:p w:rsidR="00C03A2E" w:rsidRPr="005D1384" w:rsidRDefault="00C03A2E" w:rsidP="00C03A2E">
      <w:pPr>
        <w:spacing w:line="276" w:lineRule="auto"/>
        <w:jc w:val="both"/>
        <w:rPr>
          <w:rFonts w:asciiTheme="minorHAnsi" w:hAnsiTheme="minorHAnsi"/>
          <w:sz w:val="24"/>
        </w:rPr>
      </w:pPr>
      <w:r w:rsidRPr="005D1384">
        <w:rPr>
          <w:rFonts w:asciiTheme="minorHAnsi" w:hAnsiTheme="minorHAnsi"/>
          <w:sz w:val="24"/>
        </w:rPr>
        <w:t xml:space="preserve">Az első négy évfolyamon elsősorban alapképességek és készségek fejlesztése zajlik, ezért a témakörök nem alkotnak zárt egységet és nem időrendben követik egymást. Az egyes témaköröknél megjelölt minimum óraszámok, csak arányaiban segítik a tájékozódást. A témakörök és </w:t>
      </w:r>
      <w:proofErr w:type="gramStart"/>
      <w:r w:rsidRPr="005D1384">
        <w:rPr>
          <w:rFonts w:asciiTheme="minorHAnsi" w:hAnsiTheme="minorHAnsi"/>
          <w:sz w:val="24"/>
        </w:rPr>
        <w:t>a  fejlesztési</w:t>
      </w:r>
      <w:proofErr w:type="gramEnd"/>
      <w:r w:rsidRPr="005D1384">
        <w:rPr>
          <w:rFonts w:asciiTheme="minorHAnsi" w:hAnsiTheme="minorHAnsi"/>
          <w:sz w:val="24"/>
        </w:rPr>
        <w:t xml:space="preserve"> feladatok átfedik egymást, egy-egy fejlesztési feladat több különböző témakörben is megjelenik,. </w:t>
      </w:r>
      <w:proofErr w:type="gramStart"/>
      <w:r w:rsidRPr="005D1384">
        <w:rPr>
          <w:rFonts w:asciiTheme="minorHAnsi" w:hAnsiTheme="minorHAnsi"/>
          <w:sz w:val="24"/>
        </w:rPr>
        <w:t>ezáltal</w:t>
      </w:r>
      <w:proofErr w:type="gramEnd"/>
      <w:r w:rsidRPr="005D1384">
        <w:rPr>
          <w:rFonts w:asciiTheme="minorHAnsi" w:hAnsiTheme="minorHAnsi"/>
          <w:sz w:val="24"/>
        </w:rPr>
        <w:t xml:space="preserve"> a tanórákon belül is érvényesül a komplexitás.</w:t>
      </w:r>
    </w:p>
    <w:p w:rsidR="00C03A2E" w:rsidRPr="005D1384" w:rsidRDefault="00C03A2E" w:rsidP="00C03A2E">
      <w:pPr>
        <w:spacing w:line="276" w:lineRule="auto"/>
        <w:jc w:val="both"/>
        <w:rPr>
          <w:rFonts w:asciiTheme="minorHAnsi" w:hAnsiTheme="minorHAnsi"/>
          <w:sz w:val="24"/>
        </w:rPr>
      </w:pPr>
      <w:r w:rsidRPr="005D1384">
        <w:rPr>
          <w:rFonts w:asciiTheme="minorHAnsi" w:hAnsiTheme="minorHAnsi"/>
          <w:sz w:val="24"/>
        </w:rPr>
        <w:t>Az alsó tagozaton kiemelt nevelési-oktatási cél, az éneklés megszerettetése. A zenei anyanyelv megismerése, elsajátítása és használata segít megalapozni az értékőrzést, a tanulók nemzeti identitását. A népdalok tanítása számtalan élethelyzetre ad példát és kínál megoldást.</w:t>
      </w:r>
    </w:p>
    <w:p w:rsidR="00C737EF" w:rsidRPr="005D1384" w:rsidRDefault="00C03A2E" w:rsidP="00C03A2E">
      <w:pPr>
        <w:spacing w:line="276" w:lineRule="auto"/>
        <w:jc w:val="both"/>
        <w:rPr>
          <w:rFonts w:asciiTheme="minorHAnsi" w:hAnsiTheme="minorHAnsi"/>
          <w:sz w:val="24"/>
        </w:rPr>
      </w:pPr>
      <w:r w:rsidRPr="005D1384">
        <w:rPr>
          <w:rFonts w:asciiTheme="minorHAnsi" w:hAnsiTheme="minorHAnsi"/>
          <w:sz w:val="24"/>
        </w:rPr>
        <w:t>További cél, hogy az aktív éneklés és a zenehallgatás során a tanulók örömteli élményekhez jussanak. Fedezzék fel a zenei alkotás örömét, kifejező éneklésük, hangszeres játékuk, ritmikai alkotásaik, saját kis zenei kompozícióik által. Fejlődjön ritmikai készségük, zenei hallásuk, tanuljanak meg alapszinten kottát írni és olvasni. Ismerjenek meg zeneirodalmi alkotásokat, korosztályuknak megfelelő módon. Ehhez kapcsolódik a koncert-pedagógia. A tanulók számára biztosítani kell, tanévenként legalább egy közös hangverseny látogatást, mely hozzásegíti őket az élő muzsikálás szépségének megbecsüléséhez.</w:t>
      </w:r>
    </w:p>
    <w:p w:rsidR="00831FDE" w:rsidRPr="005D1384" w:rsidRDefault="00831FDE" w:rsidP="00673015">
      <w:pPr>
        <w:pStyle w:val="Cmsor4"/>
        <w:spacing w:before="480" w:after="240"/>
        <w:jc w:val="center"/>
        <w:rPr>
          <w:rFonts w:asciiTheme="minorHAnsi" w:hAnsiTheme="minorHAnsi"/>
        </w:rPr>
      </w:pPr>
      <w:r w:rsidRPr="005D1384">
        <w:rPr>
          <w:rFonts w:asciiTheme="minorHAnsi" w:hAnsiTheme="minorHAnsi"/>
        </w:rPr>
        <w:t>A tantárgy óraterve</w:t>
      </w:r>
      <w:r w:rsidRPr="005D1384">
        <w:rPr>
          <w:rFonts w:asciiTheme="minorHAnsi" w:hAnsiTheme="minorHAnsi"/>
        </w:rPr>
        <w:br/>
      </w:r>
      <w:r w:rsidR="00C03A2E" w:rsidRPr="005D1384">
        <w:rPr>
          <w:rFonts w:asciiTheme="minorHAnsi" w:hAnsiTheme="minorHAnsi"/>
        </w:rPr>
        <w:t>1</w:t>
      </w:r>
      <w:r w:rsidRPr="005D1384">
        <w:rPr>
          <w:rFonts w:asciiTheme="minorHAnsi" w:hAnsiTheme="minorHAnsi"/>
        </w:rPr>
        <w:t>-</w:t>
      </w:r>
      <w:r w:rsidR="00C03A2E" w:rsidRPr="005D1384">
        <w:rPr>
          <w:rFonts w:asciiTheme="minorHAnsi" w:hAnsiTheme="minorHAnsi"/>
        </w:rPr>
        <w:t>4</w:t>
      </w:r>
      <w:r w:rsidRPr="005D1384">
        <w:rPr>
          <w:rFonts w:asciiTheme="minorHAnsi" w:hAnsiTheme="minorHAnsi"/>
        </w:rPr>
        <w:t>. évfolyam</w:t>
      </w:r>
    </w:p>
    <w:tbl>
      <w:tblPr>
        <w:tblW w:w="9072"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A0" w:firstRow="1" w:lastRow="0" w:firstColumn="1" w:lastColumn="0" w:noHBand="0" w:noVBand="0"/>
      </w:tblPr>
      <w:tblGrid>
        <w:gridCol w:w="1813"/>
        <w:gridCol w:w="1815"/>
        <w:gridCol w:w="1814"/>
        <w:gridCol w:w="1815"/>
        <w:gridCol w:w="1815"/>
      </w:tblGrid>
      <w:tr w:rsidR="00831FDE" w:rsidRPr="005D1384" w:rsidTr="00C03A2E">
        <w:tblPrEx>
          <w:tblCellMar>
            <w:top w:w="0" w:type="dxa"/>
            <w:bottom w:w="0" w:type="dxa"/>
          </w:tblCellMar>
        </w:tblPrEx>
        <w:tc>
          <w:tcPr>
            <w:tcW w:w="1813" w:type="dxa"/>
            <w:tcBorders>
              <w:bottom w:val="double" w:sz="6" w:space="0" w:color="auto"/>
            </w:tcBorders>
            <w:shd w:val="pct10" w:color="auto" w:fill="auto"/>
          </w:tcPr>
          <w:p w:rsidR="00831FDE" w:rsidRPr="005D1384" w:rsidRDefault="00831FDE" w:rsidP="00673015">
            <w:pPr>
              <w:pStyle w:val="Q1"/>
              <w:spacing w:before="120" w:after="120"/>
              <w:ind w:left="57" w:right="57"/>
              <w:jc w:val="center"/>
              <w:rPr>
                <w:rFonts w:asciiTheme="minorHAnsi" w:hAnsiTheme="minorHAnsi"/>
                <w:color w:val="000000"/>
                <w:sz w:val="24"/>
              </w:rPr>
            </w:pPr>
            <w:r w:rsidRPr="005D1384">
              <w:rPr>
                <w:rFonts w:asciiTheme="minorHAnsi" w:hAnsiTheme="minorHAnsi"/>
                <w:color w:val="000000"/>
                <w:sz w:val="24"/>
              </w:rPr>
              <w:t>ÉNEK-ZENE</w:t>
            </w:r>
          </w:p>
        </w:tc>
        <w:tc>
          <w:tcPr>
            <w:tcW w:w="1815" w:type="dxa"/>
            <w:tcBorders>
              <w:bottom w:val="single" w:sz="4" w:space="0" w:color="auto"/>
            </w:tcBorders>
            <w:shd w:val="pct10" w:color="auto" w:fill="auto"/>
          </w:tcPr>
          <w:p w:rsidR="00831FDE" w:rsidRPr="005D1384" w:rsidRDefault="00C03A2E" w:rsidP="00673015">
            <w:pPr>
              <w:pStyle w:val="Q1"/>
              <w:spacing w:before="120" w:after="120"/>
              <w:ind w:left="57" w:right="57"/>
              <w:jc w:val="center"/>
              <w:rPr>
                <w:rFonts w:asciiTheme="minorHAnsi" w:hAnsiTheme="minorHAnsi"/>
                <w:color w:val="000000"/>
                <w:sz w:val="24"/>
              </w:rPr>
            </w:pPr>
            <w:r w:rsidRPr="005D1384">
              <w:rPr>
                <w:rFonts w:asciiTheme="minorHAnsi" w:hAnsiTheme="minorHAnsi"/>
                <w:color w:val="000000"/>
                <w:sz w:val="24"/>
              </w:rPr>
              <w:t>1</w:t>
            </w:r>
            <w:r w:rsidR="00831FDE" w:rsidRPr="005D1384">
              <w:rPr>
                <w:rFonts w:asciiTheme="minorHAnsi" w:hAnsiTheme="minorHAnsi"/>
                <w:color w:val="000000"/>
                <w:sz w:val="24"/>
              </w:rPr>
              <w:t>. évfolyam</w:t>
            </w:r>
          </w:p>
        </w:tc>
        <w:tc>
          <w:tcPr>
            <w:tcW w:w="1814" w:type="dxa"/>
            <w:tcBorders>
              <w:bottom w:val="single" w:sz="4" w:space="0" w:color="auto"/>
            </w:tcBorders>
            <w:shd w:val="pct10" w:color="auto" w:fill="auto"/>
          </w:tcPr>
          <w:p w:rsidR="00831FDE" w:rsidRPr="005D1384" w:rsidRDefault="00C03A2E" w:rsidP="00673015">
            <w:pPr>
              <w:pStyle w:val="Q1"/>
              <w:spacing w:before="120" w:after="120"/>
              <w:ind w:left="57" w:right="57"/>
              <w:jc w:val="center"/>
              <w:rPr>
                <w:rFonts w:asciiTheme="minorHAnsi" w:hAnsiTheme="minorHAnsi"/>
                <w:color w:val="000000"/>
              </w:rPr>
            </w:pPr>
            <w:r w:rsidRPr="005D1384">
              <w:rPr>
                <w:rFonts w:asciiTheme="minorHAnsi" w:hAnsiTheme="minorHAnsi"/>
                <w:color w:val="000000"/>
                <w:sz w:val="24"/>
              </w:rPr>
              <w:t>2</w:t>
            </w:r>
            <w:r w:rsidR="00831FDE" w:rsidRPr="005D1384">
              <w:rPr>
                <w:rFonts w:asciiTheme="minorHAnsi" w:hAnsiTheme="minorHAnsi"/>
                <w:color w:val="000000"/>
                <w:sz w:val="24"/>
              </w:rPr>
              <w:t>. évfolyam</w:t>
            </w:r>
          </w:p>
        </w:tc>
        <w:tc>
          <w:tcPr>
            <w:tcW w:w="1815" w:type="dxa"/>
            <w:tcBorders>
              <w:top w:val="single" w:sz="4" w:space="0" w:color="auto"/>
              <w:bottom w:val="single" w:sz="4" w:space="0" w:color="auto"/>
              <w:right w:val="single" w:sz="4" w:space="0" w:color="auto"/>
            </w:tcBorders>
            <w:shd w:val="clear" w:color="auto" w:fill="E6E6E6"/>
            <w:vAlign w:val="center"/>
          </w:tcPr>
          <w:p w:rsidR="00831FDE" w:rsidRPr="005D1384" w:rsidRDefault="00C03A2E" w:rsidP="00673015">
            <w:pPr>
              <w:spacing w:before="120" w:after="120"/>
              <w:jc w:val="center"/>
              <w:rPr>
                <w:rFonts w:asciiTheme="minorHAnsi" w:hAnsiTheme="minorHAnsi"/>
              </w:rPr>
            </w:pPr>
            <w:r w:rsidRPr="005D1384">
              <w:rPr>
                <w:rFonts w:asciiTheme="minorHAnsi" w:hAnsiTheme="minorHAnsi"/>
                <w:sz w:val="24"/>
              </w:rPr>
              <w:t>3</w:t>
            </w:r>
            <w:r w:rsidR="00831FDE" w:rsidRPr="005D1384">
              <w:rPr>
                <w:rFonts w:asciiTheme="minorHAnsi" w:hAnsiTheme="minorHAnsi"/>
                <w:sz w:val="24"/>
              </w:rPr>
              <w:t>. évfolyam</w:t>
            </w:r>
          </w:p>
        </w:tc>
        <w:tc>
          <w:tcPr>
            <w:tcW w:w="1815" w:type="dxa"/>
            <w:tcBorders>
              <w:top w:val="single" w:sz="4" w:space="0" w:color="auto"/>
              <w:left w:val="single" w:sz="4" w:space="0" w:color="auto"/>
              <w:bottom w:val="single" w:sz="4" w:space="0" w:color="auto"/>
              <w:right w:val="single" w:sz="4" w:space="0" w:color="auto"/>
            </w:tcBorders>
            <w:shd w:val="clear" w:color="auto" w:fill="E6E6E6"/>
            <w:vAlign w:val="center"/>
          </w:tcPr>
          <w:p w:rsidR="00831FDE" w:rsidRPr="005D1384" w:rsidRDefault="00C03A2E" w:rsidP="00673015">
            <w:pPr>
              <w:spacing w:before="120" w:after="120"/>
              <w:jc w:val="center"/>
              <w:rPr>
                <w:rFonts w:asciiTheme="minorHAnsi" w:hAnsiTheme="minorHAnsi"/>
              </w:rPr>
            </w:pPr>
            <w:r w:rsidRPr="005D1384">
              <w:rPr>
                <w:rFonts w:asciiTheme="minorHAnsi" w:hAnsiTheme="minorHAnsi"/>
                <w:sz w:val="24"/>
              </w:rPr>
              <w:t>4.</w:t>
            </w:r>
            <w:r w:rsidR="00831FDE" w:rsidRPr="005D1384">
              <w:rPr>
                <w:rFonts w:asciiTheme="minorHAnsi" w:hAnsiTheme="minorHAnsi"/>
                <w:sz w:val="24"/>
              </w:rPr>
              <w:t xml:space="preserve"> évfolyam</w:t>
            </w:r>
          </w:p>
        </w:tc>
      </w:tr>
      <w:tr w:rsidR="00C03A2E" w:rsidRPr="005D1384" w:rsidTr="00D373B5">
        <w:tblPrEx>
          <w:tblCellMar>
            <w:top w:w="0" w:type="dxa"/>
            <w:bottom w:w="0" w:type="dxa"/>
          </w:tblCellMar>
        </w:tblPrEx>
        <w:tc>
          <w:tcPr>
            <w:tcW w:w="1813" w:type="dxa"/>
            <w:tcBorders>
              <w:top w:val="nil"/>
            </w:tcBorders>
          </w:tcPr>
          <w:p w:rsidR="00C03A2E" w:rsidRPr="005D1384" w:rsidRDefault="00C03A2E" w:rsidP="00C03A2E">
            <w:pPr>
              <w:pStyle w:val="Q1"/>
              <w:spacing w:before="120" w:after="120"/>
              <w:ind w:left="57" w:right="57"/>
              <w:jc w:val="left"/>
              <w:rPr>
                <w:rFonts w:asciiTheme="minorHAnsi" w:hAnsiTheme="minorHAnsi"/>
                <w:color w:val="000000"/>
                <w:sz w:val="24"/>
              </w:rPr>
            </w:pPr>
            <w:r w:rsidRPr="005D1384">
              <w:rPr>
                <w:rFonts w:asciiTheme="minorHAnsi" w:hAnsiTheme="minorHAnsi"/>
                <w:color w:val="000000"/>
                <w:sz w:val="24"/>
              </w:rPr>
              <w:t>Heti óraszám</w:t>
            </w:r>
          </w:p>
        </w:tc>
        <w:tc>
          <w:tcPr>
            <w:tcW w:w="1815" w:type="dxa"/>
            <w:tcBorders>
              <w:top w:val="nil"/>
            </w:tcBorders>
          </w:tcPr>
          <w:p w:rsidR="00C03A2E" w:rsidRPr="005D1384" w:rsidRDefault="00C03A2E" w:rsidP="00C03A2E">
            <w:pPr>
              <w:pStyle w:val="Q1"/>
              <w:spacing w:before="120" w:after="120"/>
              <w:ind w:left="57" w:right="57"/>
              <w:jc w:val="center"/>
              <w:rPr>
                <w:rFonts w:asciiTheme="minorHAnsi" w:hAnsiTheme="minorHAnsi"/>
                <w:b/>
                <w:color w:val="000000"/>
                <w:sz w:val="24"/>
              </w:rPr>
            </w:pPr>
            <w:r w:rsidRPr="005D1384">
              <w:rPr>
                <w:rFonts w:asciiTheme="minorHAnsi" w:hAnsiTheme="minorHAnsi"/>
                <w:b/>
                <w:color w:val="000000"/>
                <w:sz w:val="24"/>
              </w:rPr>
              <w:t>2</w:t>
            </w:r>
          </w:p>
        </w:tc>
        <w:tc>
          <w:tcPr>
            <w:tcW w:w="1814" w:type="dxa"/>
            <w:tcBorders>
              <w:top w:val="nil"/>
              <w:right w:val="single" w:sz="4" w:space="0" w:color="auto"/>
            </w:tcBorders>
          </w:tcPr>
          <w:p w:rsidR="00C03A2E" w:rsidRPr="005D1384" w:rsidRDefault="00C03A2E" w:rsidP="00C03A2E">
            <w:pPr>
              <w:pStyle w:val="Q1"/>
              <w:spacing w:before="120" w:after="120"/>
              <w:ind w:left="57" w:right="57"/>
              <w:jc w:val="center"/>
              <w:rPr>
                <w:rFonts w:asciiTheme="minorHAnsi" w:hAnsiTheme="minorHAnsi"/>
                <w:b/>
                <w:color w:val="000000"/>
                <w:sz w:val="24"/>
              </w:rPr>
            </w:pPr>
            <w:r w:rsidRPr="005D1384">
              <w:rPr>
                <w:rFonts w:asciiTheme="minorHAnsi" w:hAnsiTheme="minorHAnsi"/>
                <w:b/>
                <w:color w:val="000000"/>
                <w:sz w:val="24"/>
              </w:rPr>
              <w:t>2</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C03A2E" w:rsidRPr="005D1384" w:rsidRDefault="00C03A2E" w:rsidP="00C03A2E">
            <w:pPr>
              <w:pStyle w:val="Q1"/>
              <w:spacing w:before="120" w:after="120"/>
              <w:ind w:left="57" w:right="57"/>
              <w:jc w:val="center"/>
              <w:rPr>
                <w:rFonts w:asciiTheme="minorHAnsi" w:hAnsiTheme="minorHAnsi"/>
                <w:b/>
                <w:color w:val="000000"/>
                <w:sz w:val="24"/>
              </w:rPr>
            </w:pPr>
            <w:r w:rsidRPr="005D1384">
              <w:rPr>
                <w:rFonts w:asciiTheme="minorHAnsi" w:hAnsiTheme="minorHAnsi"/>
                <w:b/>
                <w:color w:val="000000"/>
                <w:sz w:val="24"/>
              </w:rPr>
              <w:t>2</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C03A2E" w:rsidRPr="005D1384" w:rsidRDefault="00C03A2E" w:rsidP="00C03A2E">
            <w:pPr>
              <w:pStyle w:val="Q1"/>
              <w:spacing w:before="120" w:after="120"/>
              <w:ind w:left="57" w:right="57"/>
              <w:jc w:val="center"/>
              <w:rPr>
                <w:rFonts w:asciiTheme="minorHAnsi" w:hAnsiTheme="minorHAnsi"/>
                <w:b/>
                <w:color w:val="000000"/>
                <w:sz w:val="24"/>
              </w:rPr>
            </w:pPr>
            <w:r w:rsidRPr="005D1384">
              <w:rPr>
                <w:rFonts w:asciiTheme="minorHAnsi" w:hAnsiTheme="minorHAnsi"/>
                <w:b/>
                <w:color w:val="000000"/>
                <w:sz w:val="24"/>
              </w:rPr>
              <w:t>2</w:t>
            </w:r>
          </w:p>
        </w:tc>
      </w:tr>
      <w:tr w:rsidR="00C03A2E" w:rsidRPr="005D1384" w:rsidTr="00D373B5">
        <w:tblPrEx>
          <w:tblCellMar>
            <w:top w:w="0" w:type="dxa"/>
            <w:bottom w:w="0" w:type="dxa"/>
          </w:tblCellMar>
        </w:tblPrEx>
        <w:tc>
          <w:tcPr>
            <w:tcW w:w="1813" w:type="dxa"/>
          </w:tcPr>
          <w:p w:rsidR="00C03A2E" w:rsidRPr="005D1384" w:rsidRDefault="00C03A2E" w:rsidP="00C03A2E">
            <w:pPr>
              <w:pStyle w:val="Q1"/>
              <w:spacing w:before="120" w:after="120"/>
              <w:ind w:left="57" w:right="57"/>
              <w:jc w:val="left"/>
              <w:rPr>
                <w:rFonts w:asciiTheme="minorHAnsi" w:hAnsiTheme="minorHAnsi"/>
                <w:color w:val="000000"/>
                <w:sz w:val="24"/>
              </w:rPr>
            </w:pPr>
            <w:r w:rsidRPr="005D1384">
              <w:rPr>
                <w:rFonts w:asciiTheme="minorHAnsi" w:hAnsiTheme="minorHAnsi"/>
                <w:color w:val="000000"/>
                <w:sz w:val="24"/>
              </w:rPr>
              <w:t>Éves óraszám</w:t>
            </w:r>
          </w:p>
        </w:tc>
        <w:tc>
          <w:tcPr>
            <w:tcW w:w="1815" w:type="dxa"/>
          </w:tcPr>
          <w:p w:rsidR="00C03A2E" w:rsidRPr="005D1384" w:rsidRDefault="00C03A2E" w:rsidP="00C03A2E">
            <w:pPr>
              <w:pStyle w:val="Q1"/>
              <w:spacing w:before="120" w:after="120"/>
              <w:ind w:left="57" w:right="57"/>
              <w:jc w:val="center"/>
              <w:rPr>
                <w:rFonts w:asciiTheme="minorHAnsi" w:hAnsiTheme="minorHAnsi"/>
                <w:b/>
                <w:color w:val="000000"/>
                <w:sz w:val="24"/>
              </w:rPr>
            </w:pPr>
            <w:r w:rsidRPr="005D1384">
              <w:rPr>
                <w:rFonts w:asciiTheme="minorHAnsi" w:hAnsiTheme="minorHAnsi"/>
                <w:b/>
                <w:color w:val="000000"/>
                <w:sz w:val="24"/>
              </w:rPr>
              <w:t>72</w:t>
            </w:r>
          </w:p>
        </w:tc>
        <w:tc>
          <w:tcPr>
            <w:tcW w:w="1814" w:type="dxa"/>
            <w:tcBorders>
              <w:right w:val="single" w:sz="4" w:space="0" w:color="auto"/>
            </w:tcBorders>
          </w:tcPr>
          <w:p w:rsidR="00C03A2E" w:rsidRPr="005D1384" w:rsidRDefault="00C03A2E" w:rsidP="00C03A2E">
            <w:pPr>
              <w:pStyle w:val="Q1"/>
              <w:spacing w:before="120" w:after="120"/>
              <w:ind w:left="57" w:right="57"/>
              <w:jc w:val="center"/>
              <w:rPr>
                <w:rFonts w:asciiTheme="minorHAnsi" w:hAnsiTheme="minorHAnsi"/>
                <w:b/>
                <w:color w:val="000000"/>
                <w:sz w:val="24"/>
              </w:rPr>
            </w:pPr>
            <w:r w:rsidRPr="005D1384">
              <w:rPr>
                <w:rFonts w:asciiTheme="minorHAnsi" w:hAnsiTheme="minorHAnsi"/>
                <w:b/>
                <w:color w:val="000000"/>
                <w:sz w:val="24"/>
              </w:rPr>
              <w:t>72</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C03A2E" w:rsidRPr="005D1384" w:rsidRDefault="00C03A2E" w:rsidP="00C03A2E">
            <w:pPr>
              <w:pStyle w:val="Q1"/>
              <w:spacing w:before="120" w:after="120"/>
              <w:ind w:left="57" w:right="57"/>
              <w:jc w:val="center"/>
              <w:rPr>
                <w:rFonts w:asciiTheme="minorHAnsi" w:hAnsiTheme="minorHAnsi"/>
                <w:b/>
                <w:color w:val="000000"/>
                <w:sz w:val="24"/>
              </w:rPr>
            </w:pPr>
            <w:r w:rsidRPr="005D1384">
              <w:rPr>
                <w:rFonts w:asciiTheme="minorHAnsi" w:hAnsiTheme="minorHAnsi"/>
                <w:b/>
                <w:color w:val="000000"/>
                <w:sz w:val="24"/>
              </w:rPr>
              <w:t>72</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C03A2E" w:rsidRPr="005D1384" w:rsidRDefault="00C03A2E" w:rsidP="00C03A2E">
            <w:pPr>
              <w:pStyle w:val="Q1"/>
              <w:spacing w:before="120" w:after="120"/>
              <w:ind w:left="57" w:right="57"/>
              <w:jc w:val="center"/>
              <w:rPr>
                <w:rFonts w:asciiTheme="minorHAnsi" w:hAnsiTheme="minorHAnsi"/>
                <w:b/>
                <w:color w:val="000000"/>
                <w:sz w:val="24"/>
              </w:rPr>
            </w:pPr>
            <w:r w:rsidRPr="005D1384">
              <w:rPr>
                <w:rFonts w:asciiTheme="minorHAnsi" w:hAnsiTheme="minorHAnsi"/>
                <w:b/>
                <w:color w:val="000000"/>
                <w:sz w:val="24"/>
              </w:rPr>
              <w:t>72</w:t>
            </w:r>
          </w:p>
        </w:tc>
      </w:tr>
    </w:tbl>
    <w:p w:rsidR="007822CD" w:rsidRPr="005D1384" w:rsidRDefault="00AF5CF5" w:rsidP="00673015">
      <w:pPr>
        <w:pStyle w:val="Listaszerbekezds2"/>
        <w:spacing w:after="360"/>
        <w:jc w:val="center"/>
        <w:rPr>
          <w:rFonts w:asciiTheme="minorHAnsi" w:hAnsiTheme="minorHAnsi"/>
          <w:b/>
          <w:bCs/>
          <w:color w:val="auto"/>
          <w:sz w:val="32"/>
          <w:szCs w:val="32"/>
          <w:lang w:val="hu-HU"/>
        </w:rPr>
      </w:pPr>
      <w:r w:rsidRPr="005D1384">
        <w:rPr>
          <w:rFonts w:asciiTheme="minorHAnsi" w:hAnsiTheme="minorHAnsi"/>
          <w:sz w:val="24"/>
          <w:szCs w:val="24"/>
          <w:lang w:val="hu-HU"/>
        </w:rPr>
        <w:br w:type="page"/>
      </w:r>
      <w:r w:rsidR="008A5B04" w:rsidRPr="005D1384">
        <w:rPr>
          <w:rFonts w:asciiTheme="minorHAnsi" w:hAnsiTheme="minorHAnsi"/>
          <w:b/>
          <w:bCs/>
          <w:color w:val="auto"/>
          <w:sz w:val="32"/>
          <w:szCs w:val="32"/>
          <w:lang w:val="hu-HU"/>
        </w:rPr>
        <w:t>1</w:t>
      </w:r>
      <w:r w:rsidR="00C65E6A" w:rsidRPr="005D1384">
        <w:rPr>
          <w:rFonts w:asciiTheme="minorHAnsi" w:hAnsiTheme="minorHAnsi"/>
          <w:b/>
          <w:bCs/>
          <w:color w:val="auto"/>
          <w:sz w:val="32"/>
          <w:szCs w:val="32"/>
          <w:lang w:val="hu-HU"/>
        </w:rPr>
        <w:t>.</w:t>
      </w:r>
      <w:r w:rsidR="007822CD" w:rsidRPr="005D1384">
        <w:rPr>
          <w:rFonts w:asciiTheme="minorHAnsi" w:hAnsiTheme="minorHAnsi"/>
          <w:b/>
          <w:bCs/>
          <w:color w:val="auto"/>
          <w:sz w:val="32"/>
          <w:szCs w:val="32"/>
          <w:lang w:val="hu-HU"/>
        </w:rPr>
        <w:t xml:space="preserve"> évfolyam</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55"/>
        <w:gridCol w:w="2737"/>
        <w:gridCol w:w="3380"/>
      </w:tblGrid>
      <w:tr w:rsidR="007822CD" w:rsidRPr="005D1384">
        <w:tblPrEx>
          <w:tblCellMar>
            <w:top w:w="0" w:type="dxa"/>
            <w:bottom w:w="0" w:type="dxa"/>
          </w:tblCellMar>
        </w:tblPrEx>
        <w:tc>
          <w:tcPr>
            <w:tcW w:w="2955" w:type="dxa"/>
            <w:shd w:val="clear" w:color="auto" w:fill="E6E6E6"/>
          </w:tcPr>
          <w:p w:rsidR="007822CD" w:rsidRPr="005D1384" w:rsidRDefault="007822CD" w:rsidP="0037097B">
            <w:pPr>
              <w:pStyle w:val="Listaszerbekezds2"/>
              <w:spacing w:before="120" w:after="120"/>
              <w:jc w:val="center"/>
              <w:rPr>
                <w:rFonts w:asciiTheme="minorHAnsi" w:hAnsiTheme="minorHAnsi"/>
                <w:bCs/>
                <w:color w:val="auto"/>
                <w:sz w:val="24"/>
                <w:szCs w:val="24"/>
                <w:lang w:val="hu-HU"/>
              </w:rPr>
            </w:pPr>
          </w:p>
        </w:tc>
        <w:tc>
          <w:tcPr>
            <w:tcW w:w="2737" w:type="dxa"/>
            <w:shd w:val="clear" w:color="auto" w:fill="E6E6E6"/>
          </w:tcPr>
          <w:p w:rsidR="007822CD" w:rsidRPr="005D1384" w:rsidRDefault="007822CD" w:rsidP="0037097B">
            <w:pPr>
              <w:pStyle w:val="Listaszerbekezds2"/>
              <w:spacing w:before="120" w:after="120"/>
              <w:jc w:val="center"/>
              <w:rPr>
                <w:rFonts w:asciiTheme="minorHAnsi" w:hAnsiTheme="minorHAnsi"/>
                <w:bCs/>
                <w:color w:val="auto"/>
                <w:sz w:val="24"/>
                <w:szCs w:val="24"/>
                <w:lang w:val="hu-HU"/>
              </w:rPr>
            </w:pPr>
            <w:r w:rsidRPr="005D1384">
              <w:rPr>
                <w:rFonts w:asciiTheme="minorHAnsi" w:hAnsiTheme="minorHAnsi"/>
                <w:bCs/>
                <w:color w:val="auto"/>
                <w:sz w:val="24"/>
                <w:szCs w:val="24"/>
                <w:lang w:val="hu-HU"/>
              </w:rPr>
              <w:t>A tantárgy heti óraszáma</w:t>
            </w:r>
          </w:p>
        </w:tc>
        <w:tc>
          <w:tcPr>
            <w:tcW w:w="3380" w:type="dxa"/>
            <w:shd w:val="clear" w:color="auto" w:fill="E6E6E6"/>
          </w:tcPr>
          <w:p w:rsidR="007822CD" w:rsidRPr="005D1384" w:rsidRDefault="007822CD" w:rsidP="0037097B">
            <w:pPr>
              <w:pStyle w:val="Listaszerbekezds2"/>
              <w:spacing w:before="120" w:after="120"/>
              <w:jc w:val="center"/>
              <w:rPr>
                <w:rFonts w:asciiTheme="minorHAnsi" w:hAnsiTheme="minorHAnsi"/>
                <w:bCs/>
                <w:color w:val="auto"/>
                <w:sz w:val="24"/>
                <w:szCs w:val="24"/>
                <w:lang w:val="hu-HU"/>
              </w:rPr>
            </w:pPr>
            <w:r w:rsidRPr="005D1384">
              <w:rPr>
                <w:rFonts w:asciiTheme="minorHAnsi" w:hAnsiTheme="minorHAnsi"/>
                <w:bCs/>
                <w:color w:val="auto"/>
                <w:sz w:val="24"/>
                <w:szCs w:val="24"/>
                <w:lang w:val="hu-HU"/>
              </w:rPr>
              <w:t>A tantárgy éves óraszáma</w:t>
            </w:r>
          </w:p>
        </w:tc>
      </w:tr>
      <w:tr w:rsidR="007822CD" w:rsidRPr="005D1384">
        <w:tblPrEx>
          <w:tblCellMar>
            <w:top w:w="0" w:type="dxa"/>
            <w:bottom w:w="0" w:type="dxa"/>
          </w:tblCellMar>
        </w:tblPrEx>
        <w:tc>
          <w:tcPr>
            <w:tcW w:w="2955" w:type="dxa"/>
          </w:tcPr>
          <w:p w:rsidR="007822CD" w:rsidRPr="005D1384" w:rsidRDefault="008A5B04" w:rsidP="0037097B">
            <w:pPr>
              <w:pStyle w:val="Listaszerbekezds2"/>
              <w:spacing w:before="120" w:after="120"/>
              <w:jc w:val="center"/>
              <w:rPr>
                <w:rFonts w:asciiTheme="minorHAnsi" w:hAnsiTheme="minorHAnsi"/>
                <w:b/>
                <w:bCs/>
                <w:color w:val="auto"/>
                <w:sz w:val="24"/>
                <w:szCs w:val="24"/>
                <w:lang w:val="hu-HU"/>
              </w:rPr>
            </w:pPr>
            <w:r w:rsidRPr="005D1384">
              <w:rPr>
                <w:rFonts w:asciiTheme="minorHAnsi" w:hAnsiTheme="minorHAnsi"/>
                <w:b/>
                <w:bCs/>
                <w:color w:val="auto"/>
                <w:sz w:val="24"/>
                <w:szCs w:val="24"/>
                <w:lang w:val="hu-HU"/>
              </w:rPr>
              <w:t>1</w:t>
            </w:r>
            <w:r w:rsidR="007822CD" w:rsidRPr="005D1384">
              <w:rPr>
                <w:rFonts w:asciiTheme="minorHAnsi" w:hAnsiTheme="minorHAnsi"/>
                <w:b/>
                <w:bCs/>
                <w:color w:val="auto"/>
                <w:sz w:val="24"/>
                <w:szCs w:val="24"/>
                <w:lang w:val="hu-HU"/>
              </w:rPr>
              <w:t>. évfolyam</w:t>
            </w:r>
          </w:p>
        </w:tc>
        <w:tc>
          <w:tcPr>
            <w:tcW w:w="2737" w:type="dxa"/>
          </w:tcPr>
          <w:p w:rsidR="007822CD" w:rsidRPr="005D1384" w:rsidRDefault="00FC5613" w:rsidP="0037097B">
            <w:pPr>
              <w:pStyle w:val="Listaszerbekezds2"/>
              <w:spacing w:before="120" w:after="120"/>
              <w:jc w:val="center"/>
              <w:rPr>
                <w:rFonts w:asciiTheme="minorHAnsi" w:hAnsiTheme="minorHAnsi"/>
                <w:b/>
                <w:bCs/>
                <w:color w:val="auto"/>
                <w:sz w:val="24"/>
                <w:szCs w:val="24"/>
              </w:rPr>
            </w:pPr>
            <w:r w:rsidRPr="005D1384">
              <w:rPr>
                <w:rFonts w:asciiTheme="minorHAnsi" w:hAnsiTheme="minorHAnsi"/>
                <w:b/>
                <w:bCs/>
                <w:color w:val="auto"/>
                <w:sz w:val="24"/>
                <w:szCs w:val="24"/>
              </w:rPr>
              <w:t>2</w:t>
            </w:r>
          </w:p>
        </w:tc>
        <w:tc>
          <w:tcPr>
            <w:tcW w:w="3380" w:type="dxa"/>
          </w:tcPr>
          <w:p w:rsidR="007822CD" w:rsidRPr="005D1384" w:rsidRDefault="00132EEF" w:rsidP="0037097B">
            <w:pPr>
              <w:pStyle w:val="Listaszerbekezds2"/>
              <w:spacing w:before="120" w:after="120"/>
              <w:jc w:val="center"/>
              <w:rPr>
                <w:rFonts w:asciiTheme="minorHAnsi" w:hAnsiTheme="minorHAnsi"/>
                <w:b/>
                <w:bCs/>
                <w:color w:val="auto"/>
                <w:sz w:val="24"/>
                <w:szCs w:val="24"/>
              </w:rPr>
            </w:pPr>
            <w:r w:rsidRPr="005D1384">
              <w:rPr>
                <w:rFonts w:asciiTheme="minorHAnsi" w:hAnsiTheme="minorHAnsi"/>
                <w:b/>
                <w:bCs/>
                <w:color w:val="auto"/>
                <w:sz w:val="24"/>
                <w:szCs w:val="24"/>
              </w:rPr>
              <w:t>7</w:t>
            </w:r>
            <w:r w:rsidR="00FC5613" w:rsidRPr="005D1384">
              <w:rPr>
                <w:rFonts w:asciiTheme="minorHAnsi" w:hAnsiTheme="minorHAnsi"/>
                <w:b/>
                <w:bCs/>
                <w:color w:val="auto"/>
                <w:sz w:val="24"/>
                <w:szCs w:val="24"/>
              </w:rPr>
              <w:t>2</w:t>
            </w:r>
          </w:p>
        </w:tc>
      </w:tr>
    </w:tbl>
    <w:p w:rsidR="00FC6064" w:rsidRPr="005D1384" w:rsidRDefault="00FC6064" w:rsidP="0037097B">
      <w:pPr>
        <w:pStyle w:val="Listaszerbekezds2"/>
        <w:rPr>
          <w:rFonts w:asciiTheme="minorHAnsi" w:hAnsiTheme="minorHAnsi"/>
          <w:bCs/>
          <w:color w:val="auto"/>
          <w:sz w:val="24"/>
          <w:szCs w:val="24"/>
        </w:rPr>
      </w:pPr>
    </w:p>
    <w:p w:rsidR="00FC6064" w:rsidRPr="005D1384" w:rsidRDefault="00FC6064" w:rsidP="0037097B">
      <w:pPr>
        <w:pStyle w:val="Listaszerbekezds2"/>
        <w:rPr>
          <w:rFonts w:asciiTheme="minorHAnsi" w:hAnsiTheme="minorHAnsi"/>
          <w:bCs/>
          <w:color w:val="auto"/>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02"/>
        <w:gridCol w:w="3570"/>
      </w:tblGrid>
      <w:tr w:rsidR="007822CD" w:rsidRPr="005D1384">
        <w:tblPrEx>
          <w:tblCellMar>
            <w:top w:w="0" w:type="dxa"/>
            <w:bottom w:w="0" w:type="dxa"/>
          </w:tblCellMar>
        </w:tblPrEx>
        <w:tc>
          <w:tcPr>
            <w:tcW w:w="5502" w:type="dxa"/>
            <w:shd w:val="clear" w:color="auto" w:fill="E6E6E6"/>
            <w:vAlign w:val="center"/>
          </w:tcPr>
          <w:p w:rsidR="007822CD" w:rsidRPr="005D1384" w:rsidRDefault="007822CD" w:rsidP="0037097B">
            <w:pPr>
              <w:pStyle w:val="Listaszerbekezds2"/>
              <w:spacing w:before="120" w:after="120"/>
              <w:jc w:val="center"/>
              <w:rPr>
                <w:rFonts w:asciiTheme="minorHAnsi" w:hAnsiTheme="minorHAnsi"/>
                <w:b/>
                <w:bCs/>
                <w:color w:val="auto"/>
                <w:sz w:val="24"/>
                <w:szCs w:val="24"/>
              </w:rPr>
            </w:pPr>
            <w:r w:rsidRPr="005D1384">
              <w:rPr>
                <w:rFonts w:asciiTheme="minorHAnsi" w:hAnsiTheme="minorHAnsi"/>
                <w:b/>
                <w:bCs/>
                <w:color w:val="auto"/>
                <w:sz w:val="24"/>
                <w:szCs w:val="24"/>
              </w:rPr>
              <w:t>Tematikai egység címe</w:t>
            </w:r>
          </w:p>
        </w:tc>
        <w:tc>
          <w:tcPr>
            <w:tcW w:w="3570" w:type="dxa"/>
            <w:shd w:val="clear" w:color="auto" w:fill="E6E6E6"/>
            <w:vAlign w:val="center"/>
          </w:tcPr>
          <w:p w:rsidR="007822CD" w:rsidRPr="005D1384" w:rsidRDefault="007822CD" w:rsidP="0037097B">
            <w:pPr>
              <w:pStyle w:val="Listaszerbekezds2"/>
              <w:spacing w:before="120" w:after="120"/>
              <w:jc w:val="center"/>
              <w:rPr>
                <w:rFonts w:asciiTheme="minorHAnsi" w:hAnsiTheme="minorHAnsi"/>
                <w:b/>
                <w:bCs/>
                <w:color w:val="auto"/>
                <w:sz w:val="24"/>
                <w:szCs w:val="24"/>
              </w:rPr>
            </w:pPr>
            <w:r w:rsidRPr="005D1384">
              <w:rPr>
                <w:rFonts w:asciiTheme="minorHAnsi" w:hAnsiTheme="minorHAnsi"/>
                <w:b/>
                <w:bCs/>
                <w:color w:val="auto"/>
                <w:sz w:val="24"/>
                <w:szCs w:val="24"/>
              </w:rPr>
              <w:t>Órakeret</w:t>
            </w:r>
          </w:p>
        </w:tc>
      </w:tr>
      <w:tr w:rsidR="007822CD" w:rsidRPr="005D1384">
        <w:tblPrEx>
          <w:tblCellMar>
            <w:top w:w="0" w:type="dxa"/>
            <w:bottom w:w="0" w:type="dxa"/>
          </w:tblCellMar>
        </w:tblPrEx>
        <w:tc>
          <w:tcPr>
            <w:tcW w:w="5502" w:type="dxa"/>
            <w:vAlign w:val="center"/>
          </w:tcPr>
          <w:p w:rsidR="007822CD" w:rsidRPr="005D1384" w:rsidRDefault="007822CD" w:rsidP="000F0A73">
            <w:pPr>
              <w:pStyle w:val="Listaszerbekezds2"/>
              <w:spacing w:before="120" w:after="120"/>
              <w:ind w:left="57"/>
              <w:rPr>
                <w:rFonts w:asciiTheme="minorHAnsi" w:hAnsiTheme="minorHAnsi"/>
                <w:bCs/>
                <w:color w:val="auto"/>
                <w:sz w:val="24"/>
                <w:szCs w:val="24"/>
              </w:rPr>
            </w:pPr>
            <w:proofErr w:type="spellStart"/>
            <w:r w:rsidRPr="005D1384">
              <w:rPr>
                <w:rFonts w:asciiTheme="minorHAnsi" w:hAnsiTheme="minorHAnsi"/>
                <w:bCs/>
                <w:color w:val="auto"/>
                <w:sz w:val="24"/>
                <w:szCs w:val="24"/>
              </w:rPr>
              <w:t>Zene</w:t>
            </w:r>
            <w:r w:rsidR="001F3824" w:rsidRPr="005D1384">
              <w:rPr>
                <w:rFonts w:asciiTheme="minorHAnsi" w:hAnsiTheme="minorHAnsi"/>
                <w:bCs/>
                <w:color w:val="auto"/>
                <w:sz w:val="24"/>
                <w:szCs w:val="24"/>
              </w:rPr>
              <w:t>művek</w:t>
            </w:r>
            <w:proofErr w:type="spellEnd"/>
            <w:r w:rsidR="00F873F8" w:rsidRPr="005D1384">
              <w:rPr>
                <w:rFonts w:asciiTheme="minorHAnsi" w:hAnsiTheme="minorHAnsi"/>
                <w:bCs/>
                <w:color w:val="auto"/>
                <w:sz w:val="24"/>
                <w:szCs w:val="24"/>
              </w:rPr>
              <w:t>/</w:t>
            </w:r>
            <w:proofErr w:type="spellStart"/>
            <w:r w:rsidR="001F3824" w:rsidRPr="005D1384">
              <w:rPr>
                <w:rFonts w:asciiTheme="minorHAnsi" w:hAnsiTheme="minorHAnsi"/>
                <w:bCs/>
                <w:color w:val="auto"/>
                <w:sz w:val="24"/>
                <w:szCs w:val="24"/>
              </w:rPr>
              <w:t>Énekes</w:t>
            </w:r>
            <w:proofErr w:type="spellEnd"/>
            <w:r w:rsidR="001F3824" w:rsidRPr="005D1384">
              <w:rPr>
                <w:rFonts w:asciiTheme="minorHAnsi" w:hAnsiTheme="minorHAnsi"/>
                <w:bCs/>
                <w:color w:val="auto"/>
                <w:sz w:val="24"/>
                <w:szCs w:val="24"/>
              </w:rPr>
              <w:t xml:space="preserve"> </w:t>
            </w:r>
            <w:proofErr w:type="spellStart"/>
            <w:r w:rsidR="001F3824" w:rsidRPr="005D1384">
              <w:rPr>
                <w:rFonts w:asciiTheme="minorHAnsi" w:hAnsiTheme="minorHAnsi"/>
                <w:bCs/>
                <w:color w:val="auto"/>
                <w:sz w:val="24"/>
                <w:szCs w:val="24"/>
              </w:rPr>
              <w:t>anyag</w:t>
            </w:r>
            <w:proofErr w:type="spellEnd"/>
          </w:p>
        </w:tc>
        <w:tc>
          <w:tcPr>
            <w:tcW w:w="3570" w:type="dxa"/>
            <w:vAlign w:val="center"/>
          </w:tcPr>
          <w:p w:rsidR="007822CD" w:rsidRPr="005D1384" w:rsidRDefault="001F3824" w:rsidP="00501A07">
            <w:pPr>
              <w:pStyle w:val="Listaszerbekezds2"/>
              <w:spacing w:before="120" w:after="120"/>
              <w:ind w:right="1418"/>
              <w:jc w:val="right"/>
              <w:rPr>
                <w:rFonts w:asciiTheme="minorHAnsi" w:hAnsiTheme="minorHAnsi"/>
                <w:bCs/>
                <w:color w:val="auto"/>
                <w:sz w:val="24"/>
                <w:szCs w:val="24"/>
              </w:rPr>
            </w:pPr>
            <w:r w:rsidRPr="005D1384">
              <w:rPr>
                <w:rFonts w:asciiTheme="minorHAnsi" w:hAnsiTheme="minorHAnsi"/>
                <w:bCs/>
                <w:color w:val="auto"/>
                <w:sz w:val="24"/>
                <w:szCs w:val="24"/>
              </w:rPr>
              <w:t>3</w:t>
            </w:r>
            <w:r w:rsidR="00501A07" w:rsidRPr="005D1384">
              <w:rPr>
                <w:rFonts w:asciiTheme="minorHAnsi" w:hAnsiTheme="minorHAnsi"/>
                <w:bCs/>
                <w:color w:val="auto"/>
                <w:sz w:val="24"/>
                <w:szCs w:val="24"/>
              </w:rPr>
              <w:t>5</w:t>
            </w:r>
            <w:r w:rsidR="007822CD" w:rsidRPr="005D1384">
              <w:rPr>
                <w:rFonts w:asciiTheme="minorHAnsi" w:hAnsiTheme="minorHAnsi"/>
                <w:bCs/>
                <w:color w:val="auto"/>
                <w:sz w:val="24"/>
                <w:szCs w:val="24"/>
              </w:rPr>
              <w:t xml:space="preserve"> </w:t>
            </w:r>
            <w:proofErr w:type="spellStart"/>
            <w:r w:rsidR="007822CD" w:rsidRPr="005D1384">
              <w:rPr>
                <w:rFonts w:asciiTheme="minorHAnsi" w:hAnsiTheme="minorHAnsi"/>
                <w:bCs/>
                <w:color w:val="auto"/>
                <w:sz w:val="24"/>
                <w:szCs w:val="24"/>
              </w:rPr>
              <w:t>óra</w:t>
            </w:r>
            <w:proofErr w:type="spellEnd"/>
          </w:p>
        </w:tc>
      </w:tr>
      <w:tr w:rsidR="007822CD" w:rsidRPr="005D1384">
        <w:tblPrEx>
          <w:tblCellMar>
            <w:top w:w="0" w:type="dxa"/>
            <w:bottom w:w="0" w:type="dxa"/>
          </w:tblCellMar>
        </w:tblPrEx>
        <w:tc>
          <w:tcPr>
            <w:tcW w:w="5502" w:type="dxa"/>
            <w:vAlign w:val="center"/>
          </w:tcPr>
          <w:p w:rsidR="007822CD" w:rsidRPr="005D1384" w:rsidRDefault="007822CD" w:rsidP="000F0A73">
            <w:pPr>
              <w:pStyle w:val="Listaszerbekezds2"/>
              <w:spacing w:before="120" w:after="120"/>
              <w:ind w:left="57"/>
              <w:rPr>
                <w:rFonts w:asciiTheme="minorHAnsi" w:hAnsiTheme="minorHAnsi"/>
                <w:bCs/>
                <w:color w:val="auto"/>
                <w:sz w:val="24"/>
                <w:szCs w:val="24"/>
                <w:lang w:val="hu-HU"/>
              </w:rPr>
            </w:pPr>
            <w:r w:rsidRPr="005D1384">
              <w:rPr>
                <w:rFonts w:asciiTheme="minorHAnsi" w:hAnsiTheme="minorHAnsi"/>
                <w:bCs/>
                <w:color w:val="auto"/>
                <w:sz w:val="24"/>
                <w:szCs w:val="24"/>
                <w:lang w:val="hu-HU"/>
              </w:rPr>
              <w:t>Zene</w:t>
            </w:r>
            <w:r w:rsidR="00F873F8" w:rsidRPr="005D1384">
              <w:rPr>
                <w:rFonts w:asciiTheme="minorHAnsi" w:hAnsiTheme="minorHAnsi"/>
                <w:bCs/>
                <w:color w:val="auto"/>
                <w:sz w:val="24"/>
                <w:szCs w:val="24"/>
                <w:lang w:val="hu-HU"/>
              </w:rPr>
              <w:t>művek/Zenehallgatási anyag</w:t>
            </w:r>
          </w:p>
        </w:tc>
        <w:tc>
          <w:tcPr>
            <w:tcW w:w="3570" w:type="dxa"/>
            <w:vAlign w:val="center"/>
          </w:tcPr>
          <w:p w:rsidR="007822CD" w:rsidRPr="005D1384" w:rsidRDefault="00A13034" w:rsidP="00501A07">
            <w:pPr>
              <w:pStyle w:val="Listaszerbekezds2"/>
              <w:spacing w:before="120" w:after="120"/>
              <w:ind w:right="1418"/>
              <w:jc w:val="right"/>
              <w:rPr>
                <w:rFonts w:asciiTheme="minorHAnsi" w:hAnsiTheme="minorHAnsi"/>
                <w:bCs/>
                <w:color w:val="auto"/>
                <w:sz w:val="24"/>
                <w:szCs w:val="24"/>
              </w:rPr>
            </w:pPr>
            <w:r w:rsidRPr="005D1384">
              <w:rPr>
                <w:rFonts w:asciiTheme="minorHAnsi" w:hAnsiTheme="minorHAnsi"/>
                <w:bCs/>
                <w:color w:val="auto"/>
                <w:sz w:val="24"/>
                <w:szCs w:val="24"/>
              </w:rPr>
              <w:t>1</w:t>
            </w:r>
            <w:r w:rsidR="00501A07" w:rsidRPr="005D1384">
              <w:rPr>
                <w:rFonts w:asciiTheme="minorHAnsi" w:hAnsiTheme="minorHAnsi"/>
                <w:bCs/>
                <w:color w:val="auto"/>
                <w:sz w:val="24"/>
                <w:szCs w:val="24"/>
              </w:rPr>
              <w:t>3</w:t>
            </w:r>
            <w:r w:rsidR="007822CD" w:rsidRPr="005D1384">
              <w:rPr>
                <w:rFonts w:asciiTheme="minorHAnsi" w:hAnsiTheme="minorHAnsi"/>
                <w:bCs/>
                <w:color w:val="auto"/>
                <w:sz w:val="24"/>
                <w:szCs w:val="24"/>
              </w:rPr>
              <w:t xml:space="preserve"> </w:t>
            </w:r>
            <w:proofErr w:type="spellStart"/>
            <w:r w:rsidR="007822CD" w:rsidRPr="005D1384">
              <w:rPr>
                <w:rFonts w:asciiTheme="minorHAnsi" w:hAnsiTheme="minorHAnsi"/>
                <w:bCs/>
                <w:color w:val="auto"/>
                <w:sz w:val="24"/>
                <w:szCs w:val="24"/>
              </w:rPr>
              <w:t>óra</w:t>
            </w:r>
            <w:proofErr w:type="spellEnd"/>
          </w:p>
        </w:tc>
      </w:tr>
      <w:tr w:rsidR="007822CD" w:rsidRPr="005D1384">
        <w:tblPrEx>
          <w:tblCellMar>
            <w:top w:w="0" w:type="dxa"/>
            <w:bottom w:w="0" w:type="dxa"/>
          </w:tblCellMar>
        </w:tblPrEx>
        <w:tc>
          <w:tcPr>
            <w:tcW w:w="5502" w:type="dxa"/>
            <w:vAlign w:val="center"/>
          </w:tcPr>
          <w:p w:rsidR="007822CD" w:rsidRPr="005D1384" w:rsidRDefault="008A5B04" w:rsidP="008A5B04">
            <w:pPr>
              <w:pStyle w:val="Listaszerbekezds2"/>
              <w:spacing w:before="120" w:after="120"/>
              <w:ind w:left="57"/>
              <w:rPr>
                <w:rFonts w:asciiTheme="minorHAnsi" w:hAnsiTheme="minorHAnsi"/>
                <w:bCs/>
                <w:color w:val="auto"/>
                <w:sz w:val="24"/>
                <w:szCs w:val="24"/>
                <w:lang w:val="pt-BR"/>
              </w:rPr>
            </w:pPr>
            <w:r w:rsidRPr="005D1384">
              <w:rPr>
                <w:rFonts w:asciiTheme="minorHAnsi" w:hAnsiTheme="minorHAnsi"/>
                <w:bCs/>
                <w:color w:val="auto"/>
                <w:sz w:val="24"/>
                <w:szCs w:val="24"/>
                <w:lang w:val="pt-BR"/>
              </w:rPr>
              <w:t>Zenei i</w:t>
            </w:r>
            <w:r w:rsidR="00DF0F5E" w:rsidRPr="005D1384">
              <w:rPr>
                <w:rFonts w:asciiTheme="minorHAnsi" w:hAnsiTheme="minorHAnsi"/>
                <w:bCs/>
                <w:color w:val="auto"/>
                <w:sz w:val="24"/>
                <w:szCs w:val="24"/>
                <w:lang w:val="pt-BR"/>
              </w:rPr>
              <w:t>smeretek</w:t>
            </w:r>
            <w:r w:rsidR="002E5A83" w:rsidRPr="005D1384">
              <w:rPr>
                <w:rFonts w:asciiTheme="minorHAnsi" w:hAnsiTheme="minorHAnsi"/>
                <w:bCs/>
                <w:color w:val="auto"/>
                <w:sz w:val="24"/>
                <w:szCs w:val="24"/>
                <w:lang w:val="pt-BR"/>
              </w:rPr>
              <w:t>/</w:t>
            </w:r>
            <w:r w:rsidR="00DF0F5E" w:rsidRPr="005D1384">
              <w:rPr>
                <w:rFonts w:asciiTheme="minorHAnsi" w:hAnsiTheme="minorHAnsi"/>
                <w:bCs/>
                <w:color w:val="auto"/>
                <w:sz w:val="24"/>
                <w:szCs w:val="24"/>
                <w:lang w:val="pt-BR"/>
              </w:rPr>
              <w:t>Ritmikai fejlesztés</w:t>
            </w:r>
          </w:p>
        </w:tc>
        <w:tc>
          <w:tcPr>
            <w:tcW w:w="3570" w:type="dxa"/>
            <w:vAlign w:val="center"/>
          </w:tcPr>
          <w:p w:rsidR="007822CD" w:rsidRPr="005D1384" w:rsidRDefault="00501A07" w:rsidP="0037097B">
            <w:pPr>
              <w:pStyle w:val="Listaszerbekezds2"/>
              <w:spacing w:before="120" w:after="120"/>
              <w:ind w:right="1418"/>
              <w:jc w:val="right"/>
              <w:rPr>
                <w:rFonts w:asciiTheme="minorHAnsi" w:hAnsiTheme="minorHAnsi"/>
                <w:bCs/>
                <w:color w:val="auto"/>
                <w:sz w:val="24"/>
                <w:szCs w:val="24"/>
              </w:rPr>
            </w:pPr>
            <w:r w:rsidRPr="005D1384">
              <w:rPr>
                <w:rFonts w:asciiTheme="minorHAnsi" w:hAnsiTheme="minorHAnsi"/>
                <w:bCs/>
                <w:color w:val="auto"/>
                <w:sz w:val="24"/>
                <w:szCs w:val="24"/>
              </w:rPr>
              <w:t>7</w:t>
            </w:r>
            <w:r w:rsidR="007822CD" w:rsidRPr="005D1384">
              <w:rPr>
                <w:rFonts w:asciiTheme="minorHAnsi" w:hAnsiTheme="minorHAnsi"/>
                <w:bCs/>
                <w:color w:val="auto"/>
                <w:sz w:val="24"/>
                <w:szCs w:val="24"/>
              </w:rPr>
              <w:t xml:space="preserve"> </w:t>
            </w:r>
            <w:proofErr w:type="spellStart"/>
            <w:r w:rsidR="007822CD" w:rsidRPr="005D1384">
              <w:rPr>
                <w:rFonts w:asciiTheme="minorHAnsi" w:hAnsiTheme="minorHAnsi"/>
                <w:bCs/>
                <w:color w:val="auto"/>
                <w:sz w:val="24"/>
                <w:szCs w:val="24"/>
              </w:rPr>
              <w:t>óra</w:t>
            </w:r>
            <w:proofErr w:type="spellEnd"/>
          </w:p>
        </w:tc>
      </w:tr>
      <w:tr w:rsidR="007822CD" w:rsidRPr="005D1384">
        <w:tblPrEx>
          <w:tblCellMar>
            <w:top w:w="0" w:type="dxa"/>
            <w:bottom w:w="0" w:type="dxa"/>
          </w:tblCellMar>
        </w:tblPrEx>
        <w:tc>
          <w:tcPr>
            <w:tcW w:w="5502" w:type="dxa"/>
            <w:vAlign w:val="center"/>
          </w:tcPr>
          <w:p w:rsidR="007822CD" w:rsidRPr="005D1384" w:rsidRDefault="008A5B04" w:rsidP="000F0A73">
            <w:pPr>
              <w:pStyle w:val="Listaszerbekezds2"/>
              <w:spacing w:before="120" w:after="120"/>
              <w:ind w:left="57"/>
              <w:rPr>
                <w:rFonts w:asciiTheme="minorHAnsi" w:hAnsiTheme="minorHAnsi"/>
                <w:bCs/>
                <w:color w:val="auto"/>
                <w:sz w:val="24"/>
                <w:szCs w:val="24"/>
                <w:lang w:val="pt-BR"/>
              </w:rPr>
            </w:pPr>
            <w:r w:rsidRPr="005D1384">
              <w:rPr>
                <w:rFonts w:asciiTheme="minorHAnsi" w:hAnsiTheme="minorHAnsi"/>
                <w:bCs/>
                <w:color w:val="auto"/>
                <w:sz w:val="24"/>
                <w:szCs w:val="24"/>
                <w:lang w:val="pt-BR"/>
              </w:rPr>
              <w:t>Zenei ismeretek/</w:t>
            </w:r>
            <w:r w:rsidR="00E64197" w:rsidRPr="005D1384">
              <w:rPr>
                <w:rFonts w:asciiTheme="minorHAnsi" w:hAnsiTheme="minorHAnsi"/>
                <w:bCs/>
                <w:color w:val="auto"/>
                <w:sz w:val="24"/>
                <w:szCs w:val="24"/>
                <w:lang w:val="pt-BR"/>
              </w:rPr>
              <w:t>Hallás</w:t>
            </w:r>
            <w:r w:rsidR="00186D7B" w:rsidRPr="005D1384">
              <w:rPr>
                <w:rFonts w:asciiTheme="minorHAnsi" w:hAnsiTheme="minorHAnsi"/>
                <w:bCs/>
                <w:color w:val="auto"/>
                <w:sz w:val="24"/>
                <w:szCs w:val="24"/>
                <w:lang w:val="pt-BR"/>
              </w:rPr>
              <w:t>fejlesztés</w:t>
            </w:r>
          </w:p>
        </w:tc>
        <w:tc>
          <w:tcPr>
            <w:tcW w:w="3570" w:type="dxa"/>
            <w:vAlign w:val="center"/>
          </w:tcPr>
          <w:p w:rsidR="007822CD" w:rsidRPr="005D1384" w:rsidRDefault="00501A07" w:rsidP="0037097B">
            <w:pPr>
              <w:pStyle w:val="Listaszerbekezds2"/>
              <w:spacing w:before="120" w:after="120"/>
              <w:ind w:right="1418"/>
              <w:jc w:val="right"/>
              <w:rPr>
                <w:rFonts w:asciiTheme="minorHAnsi" w:hAnsiTheme="minorHAnsi"/>
                <w:bCs/>
                <w:color w:val="auto"/>
                <w:sz w:val="24"/>
                <w:szCs w:val="24"/>
              </w:rPr>
            </w:pPr>
            <w:r w:rsidRPr="005D1384">
              <w:rPr>
                <w:rFonts w:asciiTheme="minorHAnsi" w:hAnsiTheme="minorHAnsi"/>
                <w:bCs/>
                <w:color w:val="auto"/>
                <w:sz w:val="24"/>
                <w:szCs w:val="24"/>
              </w:rPr>
              <w:t>7</w:t>
            </w:r>
            <w:r w:rsidR="007822CD" w:rsidRPr="005D1384">
              <w:rPr>
                <w:rFonts w:asciiTheme="minorHAnsi" w:hAnsiTheme="minorHAnsi"/>
                <w:bCs/>
                <w:color w:val="auto"/>
                <w:sz w:val="24"/>
                <w:szCs w:val="24"/>
              </w:rPr>
              <w:t xml:space="preserve"> </w:t>
            </w:r>
            <w:proofErr w:type="spellStart"/>
            <w:r w:rsidR="007822CD" w:rsidRPr="005D1384">
              <w:rPr>
                <w:rFonts w:asciiTheme="minorHAnsi" w:hAnsiTheme="minorHAnsi"/>
                <w:bCs/>
                <w:color w:val="auto"/>
                <w:sz w:val="24"/>
                <w:szCs w:val="24"/>
              </w:rPr>
              <w:t>óra</w:t>
            </w:r>
            <w:proofErr w:type="spellEnd"/>
          </w:p>
        </w:tc>
      </w:tr>
      <w:tr w:rsidR="007822CD" w:rsidRPr="005D1384">
        <w:tblPrEx>
          <w:tblCellMar>
            <w:top w:w="0" w:type="dxa"/>
            <w:bottom w:w="0" w:type="dxa"/>
          </w:tblCellMar>
        </w:tblPrEx>
        <w:tc>
          <w:tcPr>
            <w:tcW w:w="5502" w:type="dxa"/>
            <w:vAlign w:val="center"/>
          </w:tcPr>
          <w:p w:rsidR="007822CD" w:rsidRPr="005D1384" w:rsidRDefault="008A5B04" w:rsidP="008A5B04">
            <w:pPr>
              <w:pStyle w:val="Listaszerbekezds2"/>
              <w:spacing w:before="120" w:after="120"/>
              <w:ind w:left="57"/>
              <w:rPr>
                <w:rFonts w:asciiTheme="minorHAnsi" w:hAnsiTheme="minorHAnsi"/>
                <w:bCs/>
                <w:color w:val="auto"/>
                <w:sz w:val="24"/>
                <w:szCs w:val="24"/>
              </w:rPr>
            </w:pPr>
            <w:r w:rsidRPr="005D1384">
              <w:rPr>
                <w:rFonts w:asciiTheme="minorHAnsi" w:hAnsiTheme="minorHAnsi"/>
                <w:bCs/>
                <w:color w:val="auto"/>
                <w:sz w:val="24"/>
                <w:szCs w:val="24"/>
                <w:lang w:val="pt-BR"/>
              </w:rPr>
              <w:t>Zenei ismeretek/</w:t>
            </w:r>
            <w:r w:rsidR="00E26758" w:rsidRPr="005D1384">
              <w:rPr>
                <w:rFonts w:asciiTheme="minorHAnsi" w:hAnsiTheme="minorHAnsi"/>
                <w:bCs/>
                <w:color w:val="auto"/>
                <w:sz w:val="24"/>
                <w:szCs w:val="24"/>
                <w:lang w:val="pt-BR"/>
              </w:rPr>
              <w:t>Zenei írás</w:t>
            </w:r>
            <w:r w:rsidRPr="005D1384">
              <w:rPr>
                <w:rFonts w:asciiTheme="minorHAnsi" w:hAnsiTheme="minorHAnsi"/>
                <w:bCs/>
                <w:color w:val="auto"/>
                <w:sz w:val="24"/>
                <w:szCs w:val="24"/>
                <w:lang w:val="pt-BR"/>
              </w:rPr>
              <w:t xml:space="preserve">, </w:t>
            </w:r>
            <w:r w:rsidR="00E26758" w:rsidRPr="005D1384">
              <w:rPr>
                <w:rFonts w:asciiTheme="minorHAnsi" w:hAnsiTheme="minorHAnsi"/>
                <w:bCs/>
                <w:color w:val="auto"/>
                <w:sz w:val="24"/>
                <w:szCs w:val="24"/>
                <w:lang w:val="pt-BR"/>
              </w:rPr>
              <w:t>olvasás</w:t>
            </w:r>
          </w:p>
        </w:tc>
        <w:tc>
          <w:tcPr>
            <w:tcW w:w="3570" w:type="dxa"/>
            <w:vAlign w:val="center"/>
          </w:tcPr>
          <w:p w:rsidR="007822CD" w:rsidRPr="005D1384" w:rsidRDefault="007B434B" w:rsidP="0037097B">
            <w:pPr>
              <w:pStyle w:val="Listaszerbekezds2"/>
              <w:spacing w:before="120" w:after="120"/>
              <w:ind w:right="1418"/>
              <w:jc w:val="right"/>
              <w:rPr>
                <w:rFonts w:asciiTheme="minorHAnsi" w:hAnsiTheme="minorHAnsi"/>
                <w:bCs/>
                <w:color w:val="auto"/>
                <w:sz w:val="24"/>
                <w:szCs w:val="24"/>
              </w:rPr>
            </w:pPr>
            <w:r w:rsidRPr="005D1384">
              <w:rPr>
                <w:rFonts w:asciiTheme="minorHAnsi" w:hAnsiTheme="minorHAnsi"/>
                <w:bCs/>
                <w:color w:val="auto"/>
                <w:sz w:val="24"/>
                <w:szCs w:val="24"/>
              </w:rPr>
              <w:t>6</w:t>
            </w:r>
            <w:r w:rsidR="007822CD" w:rsidRPr="005D1384">
              <w:rPr>
                <w:rFonts w:asciiTheme="minorHAnsi" w:hAnsiTheme="minorHAnsi"/>
                <w:bCs/>
                <w:color w:val="auto"/>
                <w:sz w:val="24"/>
                <w:szCs w:val="24"/>
              </w:rPr>
              <w:t xml:space="preserve"> </w:t>
            </w:r>
            <w:proofErr w:type="spellStart"/>
            <w:r w:rsidR="007822CD" w:rsidRPr="005D1384">
              <w:rPr>
                <w:rFonts w:asciiTheme="minorHAnsi" w:hAnsiTheme="minorHAnsi"/>
                <w:bCs/>
                <w:color w:val="auto"/>
                <w:sz w:val="24"/>
                <w:szCs w:val="24"/>
              </w:rPr>
              <w:t>óra</w:t>
            </w:r>
            <w:proofErr w:type="spellEnd"/>
          </w:p>
        </w:tc>
      </w:tr>
      <w:tr w:rsidR="007B434B" w:rsidRPr="005D1384">
        <w:tblPrEx>
          <w:tblCellMar>
            <w:top w:w="0" w:type="dxa"/>
            <w:bottom w:w="0" w:type="dxa"/>
          </w:tblCellMar>
        </w:tblPrEx>
        <w:tc>
          <w:tcPr>
            <w:tcW w:w="5502" w:type="dxa"/>
            <w:vAlign w:val="center"/>
          </w:tcPr>
          <w:p w:rsidR="007B434B" w:rsidRPr="005D1384" w:rsidRDefault="007B434B" w:rsidP="000F0A73">
            <w:pPr>
              <w:pStyle w:val="Listaszerbekezds2"/>
              <w:spacing w:before="120" w:after="120"/>
              <w:ind w:left="57"/>
              <w:rPr>
                <w:rFonts w:asciiTheme="minorHAnsi" w:hAnsiTheme="minorHAnsi"/>
                <w:bCs/>
                <w:color w:val="auto"/>
                <w:sz w:val="24"/>
                <w:szCs w:val="24"/>
              </w:rPr>
            </w:pPr>
            <w:r w:rsidRPr="005D1384">
              <w:rPr>
                <w:rFonts w:asciiTheme="minorHAnsi" w:hAnsiTheme="minorHAnsi"/>
                <w:bCs/>
                <w:color w:val="auto"/>
                <w:sz w:val="24"/>
                <w:szCs w:val="24"/>
                <w:lang w:val="pt-BR"/>
              </w:rPr>
              <w:t>Szabadon felhasználható</w:t>
            </w:r>
          </w:p>
        </w:tc>
        <w:tc>
          <w:tcPr>
            <w:tcW w:w="3570" w:type="dxa"/>
            <w:vAlign w:val="center"/>
          </w:tcPr>
          <w:p w:rsidR="007B434B" w:rsidRPr="005D1384" w:rsidRDefault="008D788F" w:rsidP="0037097B">
            <w:pPr>
              <w:pStyle w:val="Listaszerbekezds2"/>
              <w:spacing w:before="120" w:after="120"/>
              <w:ind w:right="1418"/>
              <w:jc w:val="right"/>
              <w:rPr>
                <w:rFonts w:asciiTheme="minorHAnsi" w:hAnsiTheme="minorHAnsi"/>
                <w:bCs/>
                <w:color w:val="auto"/>
                <w:sz w:val="24"/>
                <w:szCs w:val="24"/>
              </w:rPr>
            </w:pPr>
            <w:r w:rsidRPr="005D1384">
              <w:rPr>
                <w:rFonts w:asciiTheme="minorHAnsi" w:hAnsiTheme="minorHAnsi"/>
                <w:bCs/>
                <w:color w:val="auto"/>
                <w:sz w:val="24"/>
                <w:szCs w:val="24"/>
              </w:rPr>
              <w:t xml:space="preserve">4 </w:t>
            </w:r>
            <w:proofErr w:type="spellStart"/>
            <w:r w:rsidRPr="005D1384">
              <w:rPr>
                <w:rFonts w:asciiTheme="minorHAnsi" w:hAnsiTheme="minorHAnsi"/>
                <w:bCs/>
                <w:color w:val="auto"/>
                <w:sz w:val="24"/>
                <w:szCs w:val="24"/>
              </w:rPr>
              <w:t>óra</w:t>
            </w:r>
            <w:proofErr w:type="spellEnd"/>
          </w:p>
        </w:tc>
      </w:tr>
      <w:tr w:rsidR="007822CD" w:rsidRPr="005D1384">
        <w:tblPrEx>
          <w:tblCellMar>
            <w:top w:w="0" w:type="dxa"/>
            <w:bottom w:w="0" w:type="dxa"/>
          </w:tblCellMar>
        </w:tblPrEx>
        <w:tc>
          <w:tcPr>
            <w:tcW w:w="5502" w:type="dxa"/>
            <w:tcBorders>
              <w:top w:val="single" w:sz="4" w:space="0" w:color="auto"/>
              <w:left w:val="single" w:sz="4" w:space="0" w:color="auto"/>
              <w:bottom w:val="single" w:sz="4" w:space="0" w:color="auto"/>
              <w:right w:val="single" w:sz="4" w:space="0" w:color="auto"/>
            </w:tcBorders>
            <w:vAlign w:val="center"/>
          </w:tcPr>
          <w:p w:rsidR="007822CD" w:rsidRPr="005D1384" w:rsidRDefault="008A5B04" w:rsidP="0037097B">
            <w:pPr>
              <w:pStyle w:val="Listaszerbekezds2"/>
              <w:spacing w:before="120" w:after="120"/>
              <w:rPr>
                <w:rFonts w:asciiTheme="minorHAnsi" w:hAnsiTheme="minorHAnsi"/>
                <w:b/>
                <w:bCs/>
                <w:color w:val="auto"/>
                <w:sz w:val="24"/>
                <w:szCs w:val="24"/>
              </w:rPr>
            </w:pPr>
            <w:r w:rsidRPr="005D1384">
              <w:rPr>
                <w:rFonts w:asciiTheme="minorHAnsi" w:hAnsiTheme="minorHAnsi"/>
                <w:b/>
                <w:bCs/>
                <w:color w:val="auto"/>
                <w:sz w:val="24"/>
                <w:szCs w:val="24"/>
              </w:rPr>
              <w:t xml:space="preserve"> </w:t>
            </w:r>
            <w:proofErr w:type="spellStart"/>
            <w:r w:rsidR="007822CD" w:rsidRPr="005D1384">
              <w:rPr>
                <w:rFonts w:asciiTheme="minorHAnsi" w:hAnsiTheme="minorHAnsi"/>
                <w:b/>
                <w:bCs/>
                <w:color w:val="auto"/>
                <w:sz w:val="24"/>
                <w:szCs w:val="24"/>
              </w:rPr>
              <w:t>Össz</w:t>
            </w:r>
            <w:proofErr w:type="spellEnd"/>
            <w:r w:rsidR="007822CD" w:rsidRPr="005D1384">
              <w:rPr>
                <w:rFonts w:asciiTheme="minorHAnsi" w:hAnsiTheme="minorHAnsi"/>
                <w:b/>
                <w:bCs/>
                <w:color w:val="auto"/>
                <w:sz w:val="24"/>
                <w:szCs w:val="24"/>
              </w:rPr>
              <w:t xml:space="preserve">. óraszám: </w:t>
            </w:r>
          </w:p>
        </w:tc>
        <w:tc>
          <w:tcPr>
            <w:tcW w:w="3570" w:type="dxa"/>
            <w:tcBorders>
              <w:top w:val="single" w:sz="4" w:space="0" w:color="auto"/>
              <w:left w:val="single" w:sz="4" w:space="0" w:color="auto"/>
              <w:bottom w:val="single" w:sz="4" w:space="0" w:color="auto"/>
              <w:right w:val="single" w:sz="4" w:space="0" w:color="auto"/>
            </w:tcBorders>
            <w:vAlign w:val="center"/>
          </w:tcPr>
          <w:p w:rsidR="007822CD" w:rsidRPr="005D1384" w:rsidRDefault="007B434B" w:rsidP="0037097B">
            <w:pPr>
              <w:pStyle w:val="Listaszerbekezds2"/>
              <w:spacing w:before="120" w:after="120"/>
              <w:ind w:right="1418"/>
              <w:jc w:val="right"/>
              <w:rPr>
                <w:rFonts w:asciiTheme="minorHAnsi" w:hAnsiTheme="minorHAnsi"/>
                <w:b/>
                <w:bCs/>
                <w:color w:val="auto"/>
                <w:sz w:val="24"/>
                <w:szCs w:val="24"/>
              </w:rPr>
            </w:pPr>
            <w:r w:rsidRPr="005D1384">
              <w:rPr>
                <w:rFonts w:asciiTheme="minorHAnsi" w:hAnsiTheme="minorHAnsi"/>
                <w:b/>
                <w:bCs/>
                <w:color w:val="auto"/>
                <w:sz w:val="24"/>
                <w:szCs w:val="24"/>
              </w:rPr>
              <w:t>72</w:t>
            </w:r>
            <w:r w:rsidR="007822CD" w:rsidRPr="005D1384">
              <w:rPr>
                <w:rFonts w:asciiTheme="minorHAnsi" w:hAnsiTheme="minorHAnsi"/>
                <w:b/>
                <w:bCs/>
                <w:color w:val="auto"/>
                <w:sz w:val="24"/>
                <w:szCs w:val="24"/>
              </w:rPr>
              <w:t xml:space="preserve"> </w:t>
            </w:r>
            <w:proofErr w:type="spellStart"/>
            <w:r w:rsidR="007822CD" w:rsidRPr="005D1384">
              <w:rPr>
                <w:rFonts w:asciiTheme="minorHAnsi" w:hAnsiTheme="minorHAnsi"/>
                <w:b/>
                <w:bCs/>
                <w:color w:val="auto"/>
                <w:sz w:val="24"/>
                <w:szCs w:val="24"/>
              </w:rPr>
              <w:t>óra</w:t>
            </w:r>
            <w:proofErr w:type="spellEnd"/>
          </w:p>
        </w:tc>
      </w:tr>
    </w:tbl>
    <w:p w:rsidR="00673015" w:rsidRPr="005D1384" w:rsidRDefault="00673015" w:rsidP="00673015">
      <w:pPr>
        <w:pStyle w:val="Listaszerbekezds2"/>
        <w:rPr>
          <w:rFonts w:asciiTheme="minorHAnsi" w:hAnsiTheme="minorHAnsi"/>
          <w:bCs/>
          <w:color w:val="auto"/>
          <w:sz w:val="24"/>
          <w:szCs w:val="24"/>
        </w:rPr>
      </w:pPr>
    </w:p>
    <w:p w:rsidR="009C1FBA" w:rsidRPr="005D1384" w:rsidRDefault="008A5B04" w:rsidP="00FC6064">
      <w:pPr>
        <w:pStyle w:val="Listaszerbekezds2"/>
        <w:spacing w:after="360"/>
        <w:jc w:val="center"/>
        <w:rPr>
          <w:rFonts w:asciiTheme="minorHAnsi" w:hAnsiTheme="minorHAnsi"/>
          <w:b/>
          <w:bCs/>
          <w:color w:val="auto"/>
          <w:sz w:val="32"/>
          <w:szCs w:val="32"/>
          <w:lang w:val="hu-HU"/>
        </w:rPr>
      </w:pPr>
      <w:r w:rsidRPr="005D1384">
        <w:rPr>
          <w:rFonts w:asciiTheme="minorHAnsi" w:hAnsiTheme="minorHAnsi"/>
          <w:b/>
          <w:sz w:val="32"/>
          <w:szCs w:val="32"/>
          <w:lang w:val="hu-HU"/>
        </w:rPr>
        <w:t>2</w:t>
      </w:r>
      <w:r w:rsidR="009C1FBA" w:rsidRPr="005D1384">
        <w:rPr>
          <w:rFonts w:asciiTheme="minorHAnsi" w:hAnsiTheme="minorHAnsi"/>
          <w:b/>
          <w:sz w:val="32"/>
          <w:szCs w:val="32"/>
          <w:lang w:val="hu-HU"/>
        </w:rPr>
        <w:t>. évf</w:t>
      </w:r>
      <w:r w:rsidR="009C1FBA" w:rsidRPr="005D1384">
        <w:rPr>
          <w:rFonts w:asciiTheme="minorHAnsi" w:hAnsiTheme="minorHAnsi"/>
          <w:b/>
          <w:bCs/>
          <w:color w:val="auto"/>
          <w:sz w:val="32"/>
          <w:szCs w:val="32"/>
          <w:lang w:val="hu-HU"/>
        </w:rPr>
        <w:t>olyam</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55"/>
        <w:gridCol w:w="2737"/>
        <w:gridCol w:w="3380"/>
      </w:tblGrid>
      <w:tr w:rsidR="009C1FBA" w:rsidRPr="005D1384">
        <w:tblPrEx>
          <w:tblCellMar>
            <w:top w:w="0" w:type="dxa"/>
            <w:bottom w:w="0" w:type="dxa"/>
          </w:tblCellMar>
        </w:tblPrEx>
        <w:tc>
          <w:tcPr>
            <w:tcW w:w="2955" w:type="dxa"/>
            <w:shd w:val="clear" w:color="auto" w:fill="E6E6E6"/>
            <w:vAlign w:val="center"/>
          </w:tcPr>
          <w:p w:rsidR="009C1FBA" w:rsidRPr="005D1384" w:rsidRDefault="009C1FBA" w:rsidP="00FC6064">
            <w:pPr>
              <w:pStyle w:val="Listaszerbekezds2"/>
              <w:spacing w:before="120" w:after="120"/>
              <w:jc w:val="center"/>
              <w:rPr>
                <w:rFonts w:asciiTheme="minorHAnsi" w:hAnsiTheme="minorHAnsi"/>
                <w:bCs/>
                <w:color w:val="auto"/>
                <w:sz w:val="24"/>
                <w:szCs w:val="24"/>
                <w:lang w:val="hu-HU"/>
              </w:rPr>
            </w:pPr>
          </w:p>
        </w:tc>
        <w:tc>
          <w:tcPr>
            <w:tcW w:w="2737" w:type="dxa"/>
            <w:shd w:val="clear" w:color="auto" w:fill="E6E6E6"/>
            <w:vAlign w:val="center"/>
          </w:tcPr>
          <w:p w:rsidR="009C1FBA" w:rsidRPr="005D1384" w:rsidRDefault="009C1FBA" w:rsidP="00FC6064">
            <w:pPr>
              <w:pStyle w:val="Listaszerbekezds2"/>
              <w:spacing w:before="120" w:after="120"/>
              <w:jc w:val="center"/>
              <w:rPr>
                <w:rFonts w:asciiTheme="minorHAnsi" w:hAnsiTheme="minorHAnsi"/>
                <w:bCs/>
                <w:color w:val="auto"/>
                <w:sz w:val="24"/>
                <w:szCs w:val="24"/>
                <w:lang w:val="hu-HU"/>
              </w:rPr>
            </w:pPr>
            <w:r w:rsidRPr="005D1384">
              <w:rPr>
                <w:rFonts w:asciiTheme="minorHAnsi" w:hAnsiTheme="minorHAnsi"/>
                <w:bCs/>
                <w:color w:val="auto"/>
                <w:sz w:val="24"/>
                <w:szCs w:val="24"/>
                <w:lang w:val="hu-HU"/>
              </w:rPr>
              <w:t>A tantárgy heti óraszáma</w:t>
            </w:r>
          </w:p>
        </w:tc>
        <w:tc>
          <w:tcPr>
            <w:tcW w:w="3380" w:type="dxa"/>
            <w:shd w:val="clear" w:color="auto" w:fill="E6E6E6"/>
            <w:vAlign w:val="center"/>
          </w:tcPr>
          <w:p w:rsidR="009C1FBA" w:rsidRPr="005D1384" w:rsidRDefault="009C1FBA" w:rsidP="00FC6064">
            <w:pPr>
              <w:pStyle w:val="Listaszerbekezds2"/>
              <w:spacing w:before="120" w:after="120"/>
              <w:jc w:val="center"/>
              <w:rPr>
                <w:rFonts w:asciiTheme="minorHAnsi" w:hAnsiTheme="minorHAnsi"/>
                <w:bCs/>
                <w:color w:val="auto"/>
                <w:sz w:val="24"/>
                <w:szCs w:val="24"/>
                <w:lang w:val="hu-HU"/>
              </w:rPr>
            </w:pPr>
            <w:r w:rsidRPr="005D1384">
              <w:rPr>
                <w:rFonts w:asciiTheme="minorHAnsi" w:hAnsiTheme="minorHAnsi"/>
                <w:bCs/>
                <w:color w:val="auto"/>
                <w:sz w:val="24"/>
                <w:szCs w:val="24"/>
                <w:lang w:val="hu-HU"/>
              </w:rPr>
              <w:t>A tantárgy éves óraszáma</w:t>
            </w:r>
          </w:p>
        </w:tc>
      </w:tr>
      <w:tr w:rsidR="008A5B04" w:rsidRPr="005D1384" w:rsidTr="00D373B5">
        <w:tblPrEx>
          <w:tblCellMar>
            <w:top w:w="0" w:type="dxa"/>
            <w:bottom w:w="0" w:type="dxa"/>
          </w:tblCellMar>
        </w:tblPrEx>
        <w:tc>
          <w:tcPr>
            <w:tcW w:w="2955" w:type="dxa"/>
          </w:tcPr>
          <w:p w:rsidR="008A5B04" w:rsidRPr="005D1384" w:rsidRDefault="008A5B04" w:rsidP="008A5B04">
            <w:pPr>
              <w:pStyle w:val="Listaszerbekezds2"/>
              <w:spacing w:before="120" w:after="120"/>
              <w:jc w:val="center"/>
              <w:rPr>
                <w:rFonts w:asciiTheme="minorHAnsi" w:hAnsiTheme="minorHAnsi"/>
                <w:b/>
                <w:bCs/>
                <w:color w:val="auto"/>
                <w:sz w:val="24"/>
                <w:szCs w:val="24"/>
                <w:lang w:val="hu-HU"/>
              </w:rPr>
            </w:pPr>
            <w:r w:rsidRPr="005D1384">
              <w:rPr>
                <w:rFonts w:asciiTheme="minorHAnsi" w:hAnsiTheme="minorHAnsi"/>
                <w:b/>
                <w:bCs/>
                <w:color w:val="auto"/>
                <w:sz w:val="24"/>
                <w:szCs w:val="24"/>
                <w:lang w:val="hu-HU"/>
              </w:rPr>
              <w:t>2. évfolyam</w:t>
            </w:r>
          </w:p>
        </w:tc>
        <w:tc>
          <w:tcPr>
            <w:tcW w:w="2737" w:type="dxa"/>
          </w:tcPr>
          <w:p w:rsidR="008A5B04" w:rsidRPr="005D1384" w:rsidRDefault="008A5B04" w:rsidP="008A5B04">
            <w:pPr>
              <w:pStyle w:val="Listaszerbekezds2"/>
              <w:spacing w:before="120" w:after="120"/>
              <w:jc w:val="center"/>
              <w:rPr>
                <w:rFonts w:asciiTheme="minorHAnsi" w:hAnsiTheme="minorHAnsi"/>
                <w:b/>
                <w:bCs/>
                <w:color w:val="auto"/>
                <w:sz w:val="24"/>
                <w:szCs w:val="24"/>
              </w:rPr>
            </w:pPr>
            <w:r w:rsidRPr="005D1384">
              <w:rPr>
                <w:rFonts w:asciiTheme="minorHAnsi" w:hAnsiTheme="minorHAnsi"/>
                <w:b/>
                <w:bCs/>
                <w:color w:val="auto"/>
                <w:sz w:val="24"/>
                <w:szCs w:val="24"/>
              </w:rPr>
              <w:t>2</w:t>
            </w:r>
          </w:p>
        </w:tc>
        <w:tc>
          <w:tcPr>
            <w:tcW w:w="3380" w:type="dxa"/>
          </w:tcPr>
          <w:p w:rsidR="008A5B04" w:rsidRPr="005D1384" w:rsidRDefault="008A5B04" w:rsidP="008A5B04">
            <w:pPr>
              <w:pStyle w:val="Listaszerbekezds2"/>
              <w:spacing w:before="120" w:after="120"/>
              <w:jc w:val="center"/>
              <w:rPr>
                <w:rFonts w:asciiTheme="minorHAnsi" w:hAnsiTheme="minorHAnsi"/>
                <w:b/>
                <w:bCs/>
                <w:color w:val="auto"/>
                <w:sz w:val="24"/>
                <w:szCs w:val="24"/>
              </w:rPr>
            </w:pPr>
            <w:r w:rsidRPr="005D1384">
              <w:rPr>
                <w:rFonts w:asciiTheme="minorHAnsi" w:hAnsiTheme="minorHAnsi"/>
                <w:b/>
                <w:bCs/>
                <w:color w:val="auto"/>
                <w:sz w:val="24"/>
                <w:szCs w:val="24"/>
              </w:rPr>
              <w:t>72</w:t>
            </w:r>
          </w:p>
        </w:tc>
      </w:tr>
    </w:tbl>
    <w:p w:rsidR="00FC6064" w:rsidRPr="005D1384" w:rsidRDefault="00FC6064" w:rsidP="00FC6064">
      <w:pPr>
        <w:pStyle w:val="Listaszerbekezds2"/>
        <w:rPr>
          <w:rFonts w:asciiTheme="minorHAnsi" w:hAnsiTheme="minorHAnsi"/>
          <w:bCs/>
          <w:color w:val="auto"/>
          <w:sz w:val="24"/>
          <w:szCs w:val="24"/>
        </w:rPr>
      </w:pPr>
    </w:p>
    <w:p w:rsidR="00FC6064" w:rsidRPr="005D1384" w:rsidRDefault="00FC6064" w:rsidP="00FC6064">
      <w:pPr>
        <w:pStyle w:val="Listaszerbekezds2"/>
        <w:rPr>
          <w:rFonts w:asciiTheme="minorHAnsi" w:hAnsiTheme="minorHAnsi"/>
          <w:bCs/>
          <w:color w:val="auto"/>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02"/>
        <w:gridCol w:w="3570"/>
      </w:tblGrid>
      <w:tr w:rsidR="009C1FBA" w:rsidRPr="005D1384" w:rsidTr="00F779C9">
        <w:tblPrEx>
          <w:tblCellMar>
            <w:top w:w="0" w:type="dxa"/>
            <w:bottom w:w="0" w:type="dxa"/>
          </w:tblCellMar>
        </w:tblPrEx>
        <w:tc>
          <w:tcPr>
            <w:tcW w:w="5502" w:type="dxa"/>
            <w:shd w:val="clear" w:color="auto" w:fill="E6E6E6"/>
          </w:tcPr>
          <w:p w:rsidR="009C1FBA" w:rsidRPr="005D1384" w:rsidRDefault="009C1FBA" w:rsidP="00FC6064">
            <w:pPr>
              <w:pStyle w:val="Listaszerbekezds2"/>
              <w:spacing w:before="120" w:after="120"/>
              <w:ind w:left="57"/>
              <w:jc w:val="center"/>
              <w:rPr>
                <w:rFonts w:asciiTheme="minorHAnsi" w:hAnsiTheme="minorHAnsi"/>
                <w:b/>
                <w:bCs/>
                <w:color w:val="auto"/>
                <w:sz w:val="24"/>
                <w:szCs w:val="24"/>
              </w:rPr>
            </w:pPr>
            <w:r w:rsidRPr="005D1384">
              <w:rPr>
                <w:rFonts w:asciiTheme="minorHAnsi" w:hAnsiTheme="minorHAnsi"/>
                <w:b/>
                <w:bCs/>
                <w:color w:val="auto"/>
                <w:sz w:val="24"/>
                <w:szCs w:val="24"/>
              </w:rPr>
              <w:t>Tematikai egység címe</w:t>
            </w:r>
          </w:p>
        </w:tc>
        <w:tc>
          <w:tcPr>
            <w:tcW w:w="3570" w:type="dxa"/>
            <w:shd w:val="clear" w:color="auto" w:fill="E6E6E6"/>
          </w:tcPr>
          <w:p w:rsidR="009C1FBA" w:rsidRPr="005D1384" w:rsidRDefault="009C1FBA" w:rsidP="00FC6064">
            <w:pPr>
              <w:pStyle w:val="Listaszerbekezds2"/>
              <w:spacing w:before="120" w:after="120"/>
              <w:jc w:val="center"/>
              <w:rPr>
                <w:rFonts w:asciiTheme="minorHAnsi" w:hAnsiTheme="minorHAnsi"/>
                <w:b/>
                <w:bCs/>
                <w:color w:val="auto"/>
                <w:sz w:val="24"/>
                <w:szCs w:val="24"/>
              </w:rPr>
            </w:pPr>
            <w:r w:rsidRPr="005D1384">
              <w:rPr>
                <w:rFonts w:asciiTheme="minorHAnsi" w:hAnsiTheme="minorHAnsi"/>
                <w:b/>
                <w:bCs/>
                <w:color w:val="auto"/>
                <w:sz w:val="24"/>
                <w:szCs w:val="24"/>
              </w:rPr>
              <w:t>Órakeret</w:t>
            </w:r>
          </w:p>
        </w:tc>
      </w:tr>
      <w:tr w:rsidR="00F779C9" w:rsidRPr="005D1384" w:rsidTr="00F779C9">
        <w:tblPrEx>
          <w:tblCellMar>
            <w:top w:w="0" w:type="dxa"/>
            <w:bottom w:w="0" w:type="dxa"/>
          </w:tblCellMar>
        </w:tblPrEx>
        <w:tc>
          <w:tcPr>
            <w:tcW w:w="5502" w:type="dxa"/>
            <w:vAlign w:val="center"/>
          </w:tcPr>
          <w:p w:rsidR="00F779C9" w:rsidRPr="005D1384" w:rsidRDefault="00F779C9" w:rsidP="00F779C9">
            <w:pPr>
              <w:pStyle w:val="Listaszerbekezds2"/>
              <w:spacing w:before="120" w:after="120"/>
              <w:ind w:left="57"/>
              <w:rPr>
                <w:rFonts w:asciiTheme="minorHAnsi" w:hAnsiTheme="minorHAnsi"/>
                <w:bCs/>
                <w:color w:val="auto"/>
                <w:sz w:val="24"/>
                <w:szCs w:val="24"/>
              </w:rPr>
            </w:pPr>
            <w:proofErr w:type="spellStart"/>
            <w:r w:rsidRPr="005D1384">
              <w:rPr>
                <w:rFonts w:asciiTheme="minorHAnsi" w:hAnsiTheme="minorHAnsi"/>
                <w:bCs/>
                <w:color w:val="auto"/>
                <w:sz w:val="24"/>
                <w:szCs w:val="24"/>
              </w:rPr>
              <w:t>Zeneművek</w:t>
            </w:r>
            <w:proofErr w:type="spellEnd"/>
            <w:r w:rsidRPr="005D1384">
              <w:rPr>
                <w:rFonts w:asciiTheme="minorHAnsi" w:hAnsiTheme="minorHAnsi"/>
                <w:bCs/>
                <w:color w:val="auto"/>
                <w:sz w:val="24"/>
                <w:szCs w:val="24"/>
              </w:rPr>
              <w:t>/</w:t>
            </w:r>
            <w:proofErr w:type="spellStart"/>
            <w:r w:rsidRPr="005D1384">
              <w:rPr>
                <w:rFonts w:asciiTheme="minorHAnsi" w:hAnsiTheme="minorHAnsi"/>
                <w:bCs/>
                <w:color w:val="auto"/>
                <w:sz w:val="24"/>
                <w:szCs w:val="24"/>
              </w:rPr>
              <w:t>Énekes</w:t>
            </w:r>
            <w:proofErr w:type="spellEnd"/>
            <w:r w:rsidRPr="005D1384">
              <w:rPr>
                <w:rFonts w:asciiTheme="minorHAnsi" w:hAnsiTheme="minorHAnsi"/>
                <w:bCs/>
                <w:color w:val="auto"/>
                <w:sz w:val="24"/>
                <w:szCs w:val="24"/>
              </w:rPr>
              <w:t xml:space="preserve"> </w:t>
            </w:r>
            <w:proofErr w:type="spellStart"/>
            <w:r w:rsidRPr="005D1384">
              <w:rPr>
                <w:rFonts w:asciiTheme="minorHAnsi" w:hAnsiTheme="minorHAnsi"/>
                <w:bCs/>
                <w:color w:val="auto"/>
                <w:sz w:val="24"/>
                <w:szCs w:val="24"/>
              </w:rPr>
              <w:t>anyag</w:t>
            </w:r>
            <w:proofErr w:type="spellEnd"/>
          </w:p>
        </w:tc>
        <w:tc>
          <w:tcPr>
            <w:tcW w:w="3570" w:type="dxa"/>
            <w:vAlign w:val="center"/>
          </w:tcPr>
          <w:p w:rsidR="00F779C9" w:rsidRPr="005D1384" w:rsidRDefault="00F779C9" w:rsidP="00F779C9">
            <w:pPr>
              <w:pStyle w:val="Listaszerbekezds2"/>
              <w:spacing w:before="120" w:after="120"/>
              <w:ind w:right="1418"/>
              <w:jc w:val="right"/>
              <w:rPr>
                <w:rFonts w:asciiTheme="minorHAnsi" w:hAnsiTheme="minorHAnsi"/>
                <w:bCs/>
                <w:color w:val="auto"/>
                <w:sz w:val="24"/>
                <w:szCs w:val="24"/>
              </w:rPr>
            </w:pPr>
            <w:r w:rsidRPr="005D1384">
              <w:rPr>
                <w:rFonts w:asciiTheme="minorHAnsi" w:hAnsiTheme="minorHAnsi"/>
                <w:bCs/>
                <w:color w:val="auto"/>
                <w:sz w:val="24"/>
                <w:szCs w:val="24"/>
              </w:rPr>
              <w:t xml:space="preserve">35 </w:t>
            </w:r>
            <w:proofErr w:type="spellStart"/>
            <w:r w:rsidRPr="005D1384">
              <w:rPr>
                <w:rFonts w:asciiTheme="minorHAnsi" w:hAnsiTheme="minorHAnsi"/>
                <w:bCs/>
                <w:color w:val="auto"/>
                <w:sz w:val="24"/>
                <w:szCs w:val="24"/>
              </w:rPr>
              <w:t>óra</w:t>
            </w:r>
            <w:proofErr w:type="spellEnd"/>
          </w:p>
        </w:tc>
      </w:tr>
      <w:tr w:rsidR="00F779C9" w:rsidRPr="005D1384" w:rsidTr="00F779C9">
        <w:tblPrEx>
          <w:tblCellMar>
            <w:top w:w="0" w:type="dxa"/>
            <w:bottom w:w="0" w:type="dxa"/>
          </w:tblCellMar>
        </w:tblPrEx>
        <w:tc>
          <w:tcPr>
            <w:tcW w:w="5502" w:type="dxa"/>
            <w:vAlign w:val="center"/>
          </w:tcPr>
          <w:p w:rsidR="00F779C9" w:rsidRPr="005D1384" w:rsidRDefault="00F779C9" w:rsidP="00F779C9">
            <w:pPr>
              <w:pStyle w:val="Listaszerbekezds2"/>
              <w:spacing w:before="120" w:after="120"/>
              <w:ind w:left="57"/>
              <w:rPr>
                <w:rFonts w:asciiTheme="minorHAnsi" w:hAnsiTheme="minorHAnsi"/>
                <w:bCs/>
                <w:color w:val="auto"/>
                <w:sz w:val="24"/>
                <w:szCs w:val="24"/>
                <w:lang w:val="hu-HU"/>
              </w:rPr>
            </w:pPr>
            <w:r w:rsidRPr="005D1384">
              <w:rPr>
                <w:rFonts w:asciiTheme="minorHAnsi" w:hAnsiTheme="minorHAnsi"/>
                <w:bCs/>
                <w:color w:val="auto"/>
                <w:sz w:val="24"/>
                <w:szCs w:val="24"/>
                <w:lang w:val="hu-HU"/>
              </w:rPr>
              <w:t>Zeneművek/Zenehallgatási anyag</w:t>
            </w:r>
          </w:p>
        </w:tc>
        <w:tc>
          <w:tcPr>
            <w:tcW w:w="3570" w:type="dxa"/>
            <w:vAlign w:val="center"/>
          </w:tcPr>
          <w:p w:rsidR="00F779C9" w:rsidRPr="005D1384" w:rsidRDefault="00F779C9" w:rsidP="00F779C9">
            <w:pPr>
              <w:pStyle w:val="Listaszerbekezds2"/>
              <w:spacing w:before="120" w:after="120"/>
              <w:ind w:right="1418"/>
              <w:jc w:val="right"/>
              <w:rPr>
                <w:rFonts w:asciiTheme="minorHAnsi" w:hAnsiTheme="minorHAnsi"/>
                <w:bCs/>
                <w:color w:val="auto"/>
                <w:sz w:val="24"/>
                <w:szCs w:val="24"/>
              </w:rPr>
            </w:pPr>
            <w:r w:rsidRPr="005D1384">
              <w:rPr>
                <w:rFonts w:asciiTheme="minorHAnsi" w:hAnsiTheme="minorHAnsi"/>
                <w:bCs/>
                <w:color w:val="auto"/>
                <w:sz w:val="24"/>
                <w:szCs w:val="24"/>
              </w:rPr>
              <w:t xml:space="preserve">14 </w:t>
            </w:r>
            <w:proofErr w:type="spellStart"/>
            <w:r w:rsidRPr="005D1384">
              <w:rPr>
                <w:rFonts w:asciiTheme="minorHAnsi" w:hAnsiTheme="minorHAnsi"/>
                <w:bCs/>
                <w:color w:val="auto"/>
                <w:sz w:val="24"/>
                <w:szCs w:val="24"/>
              </w:rPr>
              <w:t>óra</w:t>
            </w:r>
            <w:proofErr w:type="spellEnd"/>
          </w:p>
        </w:tc>
      </w:tr>
      <w:tr w:rsidR="00F779C9" w:rsidRPr="005D1384" w:rsidTr="00F779C9">
        <w:tblPrEx>
          <w:tblCellMar>
            <w:top w:w="0" w:type="dxa"/>
            <w:bottom w:w="0" w:type="dxa"/>
          </w:tblCellMar>
        </w:tblPrEx>
        <w:tc>
          <w:tcPr>
            <w:tcW w:w="5502" w:type="dxa"/>
            <w:vAlign w:val="center"/>
          </w:tcPr>
          <w:p w:rsidR="00F779C9" w:rsidRPr="005D1384" w:rsidRDefault="00F779C9" w:rsidP="00F779C9">
            <w:pPr>
              <w:pStyle w:val="Listaszerbekezds2"/>
              <w:spacing w:before="120" w:after="120"/>
              <w:ind w:left="57"/>
              <w:rPr>
                <w:rFonts w:asciiTheme="minorHAnsi" w:hAnsiTheme="minorHAnsi"/>
                <w:bCs/>
                <w:color w:val="auto"/>
                <w:sz w:val="24"/>
                <w:szCs w:val="24"/>
                <w:lang w:val="pt-BR"/>
              </w:rPr>
            </w:pPr>
            <w:r w:rsidRPr="005D1384">
              <w:rPr>
                <w:rFonts w:asciiTheme="minorHAnsi" w:hAnsiTheme="minorHAnsi"/>
                <w:bCs/>
                <w:color w:val="auto"/>
                <w:sz w:val="24"/>
                <w:szCs w:val="24"/>
                <w:lang w:val="pt-BR"/>
              </w:rPr>
              <w:t>Zenei ismeretek/Ritmikai fejlesztés</w:t>
            </w:r>
          </w:p>
        </w:tc>
        <w:tc>
          <w:tcPr>
            <w:tcW w:w="3570" w:type="dxa"/>
            <w:vAlign w:val="center"/>
          </w:tcPr>
          <w:p w:rsidR="00F779C9" w:rsidRPr="005D1384" w:rsidRDefault="00F779C9" w:rsidP="00F779C9">
            <w:pPr>
              <w:pStyle w:val="Listaszerbekezds2"/>
              <w:spacing w:before="120" w:after="120"/>
              <w:ind w:right="1418"/>
              <w:jc w:val="right"/>
              <w:rPr>
                <w:rFonts w:asciiTheme="minorHAnsi" w:hAnsiTheme="minorHAnsi"/>
                <w:bCs/>
                <w:color w:val="auto"/>
                <w:sz w:val="24"/>
                <w:szCs w:val="24"/>
              </w:rPr>
            </w:pPr>
            <w:r w:rsidRPr="005D1384">
              <w:rPr>
                <w:rFonts w:asciiTheme="minorHAnsi" w:hAnsiTheme="minorHAnsi"/>
                <w:bCs/>
                <w:color w:val="auto"/>
                <w:sz w:val="24"/>
                <w:szCs w:val="24"/>
              </w:rPr>
              <w:t xml:space="preserve">6 </w:t>
            </w:r>
            <w:proofErr w:type="spellStart"/>
            <w:r w:rsidRPr="005D1384">
              <w:rPr>
                <w:rFonts w:asciiTheme="minorHAnsi" w:hAnsiTheme="minorHAnsi"/>
                <w:bCs/>
                <w:color w:val="auto"/>
                <w:sz w:val="24"/>
                <w:szCs w:val="24"/>
              </w:rPr>
              <w:t>óra</w:t>
            </w:r>
            <w:proofErr w:type="spellEnd"/>
          </w:p>
        </w:tc>
      </w:tr>
      <w:tr w:rsidR="00F779C9" w:rsidRPr="005D1384" w:rsidTr="00F779C9">
        <w:tblPrEx>
          <w:tblCellMar>
            <w:top w:w="0" w:type="dxa"/>
            <w:bottom w:w="0" w:type="dxa"/>
          </w:tblCellMar>
        </w:tblPrEx>
        <w:tc>
          <w:tcPr>
            <w:tcW w:w="5502" w:type="dxa"/>
            <w:vAlign w:val="center"/>
          </w:tcPr>
          <w:p w:rsidR="00F779C9" w:rsidRPr="005D1384" w:rsidRDefault="00F779C9" w:rsidP="00F779C9">
            <w:pPr>
              <w:pStyle w:val="Listaszerbekezds2"/>
              <w:spacing w:before="120" w:after="120"/>
              <w:ind w:left="57"/>
              <w:rPr>
                <w:rFonts w:asciiTheme="minorHAnsi" w:hAnsiTheme="minorHAnsi"/>
                <w:bCs/>
                <w:color w:val="auto"/>
                <w:sz w:val="24"/>
                <w:szCs w:val="24"/>
                <w:lang w:val="pt-BR"/>
              </w:rPr>
            </w:pPr>
            <w:r w:rsidRPr="005D1384">
              <w:rPr>
                <w:rFonts w:asciiTheme="minorHAnsi" w:hAnsiTheme="minorHAnsi"/>
                <w:bCs/>
                <w:color w:val="auto"/>
                <w:sz w:val="24"/>
                <w:szCs w:val="24"/>
                <w:lang w:val="pt-BR"/>
              </w:rPr>
              <w:t>Zenei ismeretek/Hallásfejlesztés</w:t>
            </w:r>
          </w:p>
        </w:tc>
        <w:tc>
          <w:tcPr>
            <w:tcW w:w="3570" w:type="dxa"/>
            <w:vAlign w:val="center"/>
          </w:tcPr>
          <w:p w:rsidR="00F779C9" w:rsidRPr="005D1384" w:rsidRDefault="00F779C9" w:rsidP="00F779C9">
            <w:pPr>
              <w:pStyle w:val="Listaszerbekezds2"/>
              <w:spacing w:before="120" w:after="120"/>
              <w:ind w:right="1418"/>
              <w:jc w:val="right"/>
              <w:rPr>
                <w:rFonts w:asciiTheme="minorHAnsi" w:hAnsiTheme="minorHAnsi"/>
                <w:bCs/>
                <w:color w:val="auto"/>
                <w:sz w:val="24"/>
                <w:szCs w:val="24"/>
              </w:rPr>
            </w:pPr>
            <w:r w:rsidRPr="005D1384">
              <w:rPr>
                <w:rFonts w:asciiTheme="minorHAnsi" w:hAnsiTheme="minorHAnsi"/>
                <w:bCs/>
                <w:color w:val="auto"/>
                <w:sz w:val="24"/>
                <w:szCs w:val="24"/>
              </w:rPr>
              <w:t xml:space="preserve">6 </w:t>
            </w:r>
            <w:proofErr w:type="spellStart"/>
            <w:r w:rsidRPr="005D1384">
              <w:rPr>
                <w:rFonts w:asciiTheme="minorHAnsi" w:hAnsiTheme="minorHAnsi"/>
                <w:bCs/>
                <w:color w:val="auto"/>
                <w:sz w:val="24"/>
                <w:szCs w:val="24"/>
              </w:rPr>
              <w:t>óra</w:t>
            </w:r>
            <w:proofErr w:type="spellEnd"/>
          </w:p>
        </w:tc>
      </w:tr>
      <w:tr w:rsidR="00F779C9" w:rsidRPr="005D1384" w:rsidTr="00F779C9">
        <w:tblPrEx>
          <w:tblCellMar>
            <w:top w:w="0" w:type="dxa"/>
            <w:bottom w:w="0" w:type="dxa"/>
          </w:tblCellMar>
        </w:tblPrEx>
        <w:tc>
          <w:tcPr>
            <w:tcW w:w="5502" w:type="dxa"/>
            <w:vAlign w:val="center"/>
          </w:tcPr>
          <w:p w:rsidR="00F779C9" w:rsidRPr="005D1384" w:rsidRDefault="00F779C9" w:rsidP="00F779C9">
            <w:pPr>
              <w:pStyle w:val="Listaszerbekezds2"/>
              <w:spacing w:before="120" w:after="120"/>
              <w:ind w:left="57"/>
              <w:rPr>
                <w:rFonts w:asciiTheme="minorHAnsi" w:hAnsiTheme="minorHAnsi"/>
                <w:bCs/>
                <w:color w:val="auto"/>
                <w:sz w:val="24"/>
                <w:szCs w:val="24"/>
              </w:rPr>
            </w:pPr>
            <w:r w:rsidRPr="005D1384">
              <w:rPr>
                <w:rFonts w:asciiTheme="minorHAnsi" w:hAnsiTheme="minorHAnsi"/>
                <w:bCs/>
                <w:color w:val="auto"/>
                <w:sz w:val="24"/>
                <w:szCs w:val="24"/>
                <w:lang w:val="pt-BR"/>
              </w:rPr>
              <w:t>Zenei ismeretek/Zenei írás, olvasás</w:t>
            </w:r>
          </w:p>
        </w:tc>
        <w:tc>
          <w:tcPr>
            <w:tcW w:w="3570" w:type="dxa"/>
            <w:vAlign w:val="center"/>
          </w:tcPr>
          <w:p w:rsidR="00F779C9" w:rsidRPr="005D1384" w:rsidRDefault="00F779C9" w:rsidP="00F779C9">
            <w:pPr>
              <w:pStyle w:val="Listaszerbekezds2"/>
              <w:spacing w:before="120" w:after="120"/>
              <w:ind w:right="1418"/>
              <w:jc w:val="right"/>
              <w:rPr>
                <w:rFonts w:asciiTheme="minorHAnsi" w:hAnsiTheme="minorHAnsi"/>
                <w:bCs/>
                <w:color w:val="auto"/>
                <w:sz w:val="24"/>
                <w:szCs w:val="24"/>
              </w:rPr>
            </w:pPr>
            <w:r w:rsidRPr="005D1384">
              <w:rPr>
                <w:rFonts w:asciiTheme="minorHAnsi" w:hAnsiTheme="minorHAnsi"/>
                <w:bCs/>
                <w:color w:val="auto"/>
                <w:sz w:val="24"/>
                <w:szCs w:val="24"/>
              </w:rPr>
              <w:t xml:space="preserve">7 </w:t>
            </w:r>
            <w:proofErr w:type="spellStart"/>
            <w:r w:rsidRPr="005D1384">
              <w:rPr>
                <w:rFonts w:asciiTheme="minorHAnsi" w:hAnsiTheme="minorHAnsi"/>
                <w:bCs/>
                <w:color w:val="auto"/>
                <w:sz w:val="24"/>
                <w:szCs w:val="24"/>
              </w:rPr>
              <w:t>óra</w:t>
            </w:r>
            <w:proofErr w:type="spellEnd"/>
          </w:p>
        </w:tc>
      </w:tr>
      <w:tr w:rsidR="00F779C9" w:rsidRPr="005D1384" w:rsidTr="00F779C9">
        <w:tblPrEx>
          <w:tblCellMar>
            <w:top w:w="0" w:type="dxa"/>
            <w:bottom w:w="0" w:type="dxa"/>
          </w:tblCellMar>
        </w:tblPrEx>
        <w:tc>
          <w:tcPr>
            <w:tcW w:w="5502" w:type="dxa"/>
            <w:vAlign w:val="center"/>
          </w:tcPr>
          <w:p w:rsidR="00F779C9" w:rsidRPr="005D1384" w:rsidRDefault="00F779C9" w:rsidP="00F779C9">
            <w:pPr>
              <w:pStyle w:val="Listaszerbekezds2"/>
              <w:spacing w:before="120" w:after="120"/>
              <w:ind w:left="57"/>
              <w:rPr>
                <w:rFonts w:asciiTheme="minorHAnsi" w:hAnsiTheme="minorHAnsi"/>
                <w:bCs/>
                <w:color w:val="auto"/>
                <w:sz w:val="24"/>
                <w:szCs w:val="24"/>
              </w:rPr>
            </w:pPr>
            <w:r w:rsidRPr="005D1384">
              <w:rPr>
                <w:rFonts w:asciiTheme="minorHAnsi" w:hAnsiTheme="minorHAnsi"/>
                <w:bCs/>
                <w:color w:val="auto"/>
                <w:sz w:val="24"/>
                <w:szCs w:val="24"/>
                <w:lang w:val="pt-BR"/>
              </w:rPr>
              <w:t>Szabadon felhasználható</w:t>
            </w:r>
          </w:p>
        </w:tc>
        <w:tc>
          <w:tcPr>
            <w:tcW w:w="3570" w:type="dxa"/>
            <w:vAlign w:val="center"/>
          </w:tcPr>
          <w:p w:rsidR="00F779C9" w:rsidRPr="005D1384" w:rsidRDefault="00F779C9" w:rsidP="00F779C9">
            <w:pPr>
              <w:pStyle w:val="Listaszerbekezds2"/>
              <w:spacing w:before="120" w:after="120"/>
              <w:ind w:right="1418"/>
              <w:jc w:val="right"/>
              <w:rPr>
                <w:rFonts w:asciiTheme="minorHAnsi" w:hAnsiTheme="minorHAnsi"/>
                <w:bCs/>
                <w:color w:val="auto"/>
                <w:sz w:val="24"/>
                <w:szCs w:val="24"/>
              </w:rPr>
            </w:pPr>
            <w:r w:rsidRPr="005D1384">
              <w:rPr>
                <w:rFonts w:asciiTheme="minorHAnsi" w:hAnsiTheme="minorHAnsi"/>
                <w:bCs/>
                <w:color w:val="auto"/>
                <w:sz w:val="24"/>
                <w:szCs w:val="24"/>
              </w:rPr>
              <w:t xml:space="preserve">4 </w:t>
            </w:r>
            <w:proofErr w:type="spellStart"/>
            <w:r w:rsidRPr="005D1384">
              <w:rPr>
                <w:rFonts w:asciiTheme="minorHAnsi" w:hAnsiTheme="minorHAnsi"/>
                <w:bCs/>
                <w:color w:val="auto"/>
                <w:sz w:val="24"/>
                <w:szCs w:val="24"/>
              </w:rPr>
              <w:t>óra</w:t>
            </w:r>
            <w:proofErr w:type="spellEnd"/>
          </w:p>
        </w:tc>
      </w:tr>
      <w:tr w:rsidR="009C1FBA" w:rsidRPr="005D1384" w:rsidTr="00F779C9">
        <w:tblPrEx>
          <w:tblCellMar>
            <w:top w:w="0" w:type="dxa"/>
            <w:bottom w:w="0" w:type="dxa"/>
          </w:tblCellMar>
        </w:tblPrEx>
        <w:tc>
          <w:tcPr>
            <w:tcW w:w="5502" w:type="dxa"/>
            <w:tcBorders>
              <w:top w:val="single" w:sz="4" w:space="0" w:color="auto"/>
              <w:left w:val="single" w:sz="4" w:space="0" w:color="auto"/>
              <w:bottom w:val="single" w:sz="4" w:space="0" w:color="auto"/>
              <w:right w:val="single" w:sz="4" w:space="0" w:color="auto"/>
            </w:tcBorders>
          </w:tcPr>
          <w:p w:rsidR="009C1FBA" w:rsidRPr="005D1384" w:rsidRDefault="009C1FBA" w:rsidP="00FC6064">
            <w:pPr>
              <w:pStyle w:val="Listaszerbekezds2"/>
              <w:spacing w:before="120" w:after="120"/>
              <w:ind w:left="57"/>
              <w:rPr>
                <w:rFonts w:asciiTheme="minorHAnsi" w:hAnsiTheme="minorHAnsi"/>
                <w:b/>
                <w:bCs/>
                <w:color w:val="auto"/>
                <w:sz w:val="24"/>
                <w:szCs w:val="24"/>
              </w:rPr>
            </w:pPr>
            <w:proofErr w:type="spellStart"/>
            <w:r w:rsidRPr="005D1384">
              <w:rPr>
                <w:rFonts w:asciiTheme="minorHAnsi" w:hAnsiTheme="minorHAnsi"/>
                <w:b/>
                <w:bCs/>
                <w:color w:val="auto"/>
                <w:sz w:val="24"/>
                <w:szCs w:val="24"/>
              </w:rPr>
              <w:t>Össz</w:t>
            </w:r>
            <w:proofErr w:type="spellEnd"/>
            <w:r w:rsidRPr="005D1384">
              <w:rPr>
                <w:rFonts w:asciiTheme="minorHAnsi" w:hAnsiTheme="minorHAnsi"/>
                <w:b/>
                <w:bCs/>
                <w:color w:val="auto"/>
                <w:sz w:val="24"/>
                <w:szCs w:val="24"/>
              </w:rPr>
              <w:t xml:space="preserve">. óraszám: </w:t>
            </w:r>
          </w:p>
        </w:tc>
        <w:tc>
          <w:tcPr>
            <w:tcW w:w="3570" w:type="dxa"/>
            <w:tcBorders>
              <w:top w:val="single" w:sz="4" w:space="0" w:color="auto"/>
              <w:left w:val="single" w:sz="4" w:space="0" w:color="auto"/>
              <w:bottom w:val="single" w:sz="4" w:space="0" w:color="auto"/>
              <w:right w:val="single" w:sz="4" w:space="0" w:color="auto"/>
            </w:tcBorders>
          </w:tcPr>
          <w:p w:rsidR="009C1FBA" w:rsidRPr="005D1384" w:rsidRDefault="008A5B04" w:rsidP="00142262">
            <w:pPr>
              <w:pStyle w:val="Listaszerbekezds2"/>
              <w:spacing w:before="120" w:after="120"/>
              <w:ind w:right="1418"/>
              <w:jc w:val="right"/>
              <w:rPr>
                <w:rFonts w:asciiTheme="minorHAnsi" w:hAnsiTheme="minorHAnsi"/>
                <w:b/>
                <w:bCs/>
                <w:color w:val="auto"/>
                <w:sz w:val="24"/>
                <w:szCs w:val="24"/>
              </w:rPr>
            </w:pPr>
            <w:r w:rsidRPr="005D1384">
              <w:rPr>
                <w:rFonts w:asciiTheme="minorHAnsi" w:hAnsiTheme="minorHAnsi"/>
                <w:b/>
                <w:bCs/>
                <w:color w:val="auto"/>
                <w:sz w:val="24"/>
                <w:szCs w:val="24"/>
              </w:rPr>
              <w:t>72</w:t>
            </w:r>
            <w:r w:rsidR="009C1FBA" w:rsidRPr="005D1384">
              <w:rPr>
                <w:rFonts w:asciiTheme="minorHAnsi" w:hAnsiTheme="minorHAnsi"/>
                <w:b/>
                <w:bCs/>
                <w:color w:val="auto"/>
                <w:sz w:val="24"/>
                <w:szCs w:val="24"/>
              </w:rPr>
              <w:t xml:space="preserve"> </w:t>
            </w:r>
            <w:proofErr w:type="spellStart"/>
            <w:r w:rsidR="009C1FBA" w:rsidRPr="005D1384">
              <w:rPr>
                <w:rFonts w:asciiTheme="minorHAnsi" w:hAnsiTheme="minorHAnsi"/>
                <w:b/>
                <w:bCs/>
                <w:color w:val="auto"/>
                <w:sz w:val="24"/>
                <w:szCs w:val="24"/>
              </w:rPr>
              <w:t>óra</w:t>
            </w:r>
            <w:proofErr w:type="spellEnd"/>
          </w:p>
        </w:tc>
      </w:tr>
    </w:tbl>
    <w:p w:rsidR="00FC6064" w:rsidRPr="005D1384" w:rsidRDefault="00FC6064" w:rsidP="00FC6064">
      <w:pPr>
        <w:pStyle w:val="Listaszerbekezds2"/>
        <w:rPr>
          <w:rFonts w:asciiTheme="minorHAnsi" w:hAnsiTheme="minorHAnsi"/>
          <w:bCs/>
          <w:color w:val="auto"/>
          <w:sz w:val="24"/>
          <w:szCs w:val="24"/>
        </w:rPr>
      </w:pPr>
    </w:p>
    <w:p w:rsidR="009C1FBA" w:rsidRPr="005D1384" w:rsidRDefault="005D1384" w:rsidP="00687819">
      <w:pPr>
        <w:pStyle w:val="Listaszerbekezds2"/>
        <w:spacing w:after="360"/>
        <w:jc w:val="center"/>
        <w:rPr>
          <w:rFonts w:asciiTheme="minorHAnsi" w:hAnsiTheme="minorHAnsi"/>
          <w:b/>
          <w:bCs/>
          <w:color w:val="auto"/>
          <w:sz w:val="32"/>
          <w:szCs w:val="32"/>
          <w:lang w:val="hu-HU"/>
        </w:rPr>
      </w:pPr>
      <w:r>
        <w:rPr>
          <w:rFonts w:asciiTheme="minorHAnsi" w:hAnsiTheme="minorHAnsi"/>
          <w:b/>
          <w:sz w:val="32"/>
          <w:szCs w:val="32"/>
        </w:rPr>
        <w:br w:type="page"/>
      </w:r>
      <w:r w:rsidR="008A5B04" w:rsidRPr="005D1384">
        <w:rPr>
          <w:rFonts w:asciiTheme="minorHAnsi" w:hAnsiTheme="minorHAnsi"/>
          <w:b/>
          <w:sz w:val="32"/>
          <w:szCs w:val="32"/>
        </w:rPr>
        <w:t>3</w:t>
      </w:r>
      <w:r w:rsidR="009C1FBA" w:rsidRPr="005D1384">
        <w:rPr>
          <w:rFonts w:asciiTheme="minorHAnsi" w:hAnsiTheme="minorHAnsi"/>
          <w:b/>
          <w:sz w:val="32"/>
          <w:szCs w:val="32"/>
          <w:lang w:val="hu-HU"/>
        </w:rPr>
        <w:t xml:space="preserve">. </w:t>
      </w:r>
      <w:proofErr w:type="gramStart"/>
      <w:r w:rsidR="009C1FBA" w:rsidRPr="005D1384">
        <w:rPr>
          <w:rFonts w:asciiTheme="minorHAnsi" w:hAnsiTheme="minorHAnsi"/>
          <w:b/>
          <w:sz w:val="32"/>
          <w:szCs w:val="32"/>
          <w:lang w:val="hu-HU"/>
        </w:rPr>
        <w:t>évf</w:t>
      </w:r>
      <w:r w:rsidR="009C1FBA" w:rsidRPr="005D1384">
        <w:rPr>
          <w:rFonts w:asciiTheme="minorHAnsi" w:hAnsiTheme="minorHAnsi"/>
          <w:b/>
          <w:bCs/>
          <w:color w:val="auto"/>
          <w:sz w:val="32"/>
          <w:szCs w:val="32"/>
          <w:lang w:val="hu-HU"/>
        </w:rPr>
        <w:t>olyam</w:t>
      </w:r>
      <w:proofErr w:type="gramEnd"/>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55"/>
        <w:gridCol w:w="2737"/>
        <w:gridCol w:w="3380"/>
      </w:tblGrid>
      <w:tr w:rsidR="009C1FBA" w:rsidRPr="005D1384">
        <w:tblPrEx>
          <w:tblCellMar>
            <w:top w:w="0" w:type="dxa"/>
            <w:bottom w:w="0" w:type="dxa"/>
          </w:tblCellMar>
        </w:tblPrEx>
        <w:tc>
          <w:tcPr>
            <w:tcW w:w="2955" w:type="dxa"/>
            <w:shd w:val="clear" w:color="auto" w:fill="E6E6E6"/>
          </w:tcPr>
          <w:p w:rsidR="009C1FBA" w:rsidRPr="005D1384" w:rsidRDefault="009C1FBA" w:rsidP="00687819">
            <w:pPr>
              <w:pStyle w:val="Listaszerbekezds2"/>
              <w:spacing w:before="120" w:after="120"/>
              <w:jc w:val="center"/>
              <w:rPr>
                <w:rFonts w:asciiTheme="minorHAnsi" w:hAnsiTheme="minorHAnsi"/>
                <w:bCs/>
                <w:color w:val="auto"/>
                <w:sz w:val="24"/>
                <w:szCs w:val="24"/>
                <w:lang w:val="hu-HU"/>
              </w:rPr>
            </w:pPr>
          </w:p>
        </w:tc>
        <w:tc>
          <w:tcPr>
            <w:tcW w:w="2737" w:type="dxa"/>
            <w:shd w:val="clear" w:color="auto" w:fill="E6E6E6"/>
          </w:tcPr>
          <w:p w:rsidR="009C1FBA" w:rsidRPr="005D1384" w:rsidRDefault="009C1FBA" w:rsidP="00687819">
            <w:pPr>
              <w:pStyle w:val="Listaszerbekezds2"/>
              <w:spacing w:before="120" w:after="120"/>
              <w:jc w:val="center"/>
              <w:rPr>
                <w:rFonts w:asciiTheme="minorHAnsi" w:hAnsiTheme="minorHAnsi"/>
                <w:bCs/>
                <w:color w:val="auto"/>
                <w:sz w:val="24"/>
                <w:szCs w:val="24"/>
                <w:lang w:val="hu-HU"/>
              </w:rPr>
            </w:pPr>
            <w:r w:rsidRPr="005D1384">
              <w:rPr>
                <w:rFonts w:asciiTheme="minorHAnsi" w:hAnsiTheme="minorHAnsi"/>
                <w:bCs/>
                <w:color w:val="auto"/>
                <w:sz w:val="24"/>
                <w:szCs w:val="24"/>
                <w:lang w:val="hu-HU"/>
              </w:rPr>
              <w:t>A tantárgy heti óraszáma</w:t>
            </w:r>
          </w:p>
        </w:tc>
        <w:tc>
          <w:tcPr>
            <w:tcW w:w="3380" w:type="dxa"/>
            <w:shd w:val="clear" w:color="auto" w:fill="E6E6E6"/>
          </w:tcPr>
          <w:p w:rsidR="009C1FBA" w:rsidRPr="005D1384" w:rsidRDefault="009C1FBA" w:rsidP="00687819">
            <w:pPr>
              <w:pStyle w:val="Listaszerbekezds2"/>
              <w:spacing w:before="120" w:after="120"/>
              <w:jc w:val="center"/>
              <w:rPr>
                <w:rFonts w:asciiTheme="minorHAnsi" w:hAnsiTheme="minorHAnsi"/>
                <w:bCs/>
                <w:color w:val="auto"/>
                <w:sz w:val="24"/>
                <w:szCs w:val="24"/>
                <w:lang w:val="hu-HU"/>
              </w:rPr>
            </w:pPr>
            <w:r w:rsidRPr="005D1384">
              <w:rPr>
                <w:rFonts w:asciiTheme="minorHAnsi" w:hAnsiTheme="minorHAnsi"/>
                <w:bCs/>
                <w:color w:val="auto"/>
                <w:sz w:val="24"/>
                <w:szCs w:val="24"/>
                <w:lang w:val="hu-HU"/>
              </w:rPr>
              <w:t>A tantárgy éves óraszáma</w:t>
            </w:r>
          </w:p>
        </w:tc>
      </w:tr>
      <w:tr w:rsidR="009C1FBA" w:rsidRPr="005D1384">
        <w:tblPrEx>
          <w:tblCellMar>
            <w:top w:w="0" w:type="dxa"/>
            <w:bottom w:w="0" w:type="dxa"/>
          </w:tblCellMar>
        </w:tblPrEx>
        <w:tc>
          <w:tcPr>
            <w:tcW w:w="2955" w:type="dxa"/>
          </w:tcPr>
          <w:p w:rsidR="009C1FBA" w:rsidRPr="005D1384" w:rsidRDefault="008A5B04" w:rsidP="00687819">
            <w:pPr>
              <w:pStyle w:val="Listaszerbekezds2"/>
              <w:spacing w:before="120" w:after="120"/>
              <w:jc w:val="center"/>
              <w:rPr>
                <w:rFonts w:asciiTheme="minorHAnsi" w:hAnsiTheme="minorHAnsi"/>
                <w:b/>
                <w:bCs/>
                <w:color w:val="auto"/>
                <w:sz w:val="24"/>
                <w:szCs w:val="24"/>
                <w:lang w:val="hu-HU"/>
              </w:rPr>
            </w:pPr>
            <w:r w:rsidRPr="005D1384">
              <w:rPr>
                <w:rFonts w:asciiTheme="minorHAnsi" w:hAnsiTheme="minorHAnsi"/>
                <w:b/>
                <w:bCs/>
                <w:color w:val="auto"/>
                <w:sz w:val="24"/>
                <w:szCs w:val="24"/>
                <w:lang w:val="hu-HU"/>
              </w:rPr>
              <w:t>3</w:t>
            </w:r>
            <w:r w:rsidR="009C1FBA" w:rsidRPr="005D1384">
              <w:rPr>
                <w:rFonts w:asciiTheme="minorHAnsi" w:hAnsiTheme="minorHAnsi"/>
                <w:b/>
                <w:bCs/>
                <w:color w:val="auto"/>
                <w:sz w:val="24"/>
                <w:szCs w:val="24"/>
                <w:lang w:val="hu-HU"/>
              </w:rPr>
              <w:t>. évfolyam</w:t>
            </w:r>
          </w:p>
        </w:tc>
        <w:tc>
          <w:tcPr>
            <w:tcW w:w="2737" w:type="dxa"/>
          </w:tcPr>
          <w:p w:rsidR="009C1FBA" w:rsidRPr="005D1384" w:rsidRDefault="008A5B04" w:rsidP="00687819">
            <w:pPr>
              <w:pStyle w:val="Listaszerbekezds2"/>
              <w:spacing w:before="120" w:after="120"/>
              <w:jc w:val="center"/>
              <w:rPr>
                <w:rFonts w:asciiTheme="minorHAnsi" w:hAnsiTheme="minorHAnsi"/>
                <w:b/>
                <w:bCs/>
                <w:color w:val="auto"/>
                <w:sz w:val="24"/>
                <w:szCs w:val="24"/>
              </w:rPr>
            </w:pPr>
            <w:r w:rsidRPr="005D1384">
              <w:rPr>
                <w:rFonts w:asciiTheme="minorHAnsi" w:hAnsiTheme="minorHAnsi"/>
                <w:b/>
                <w:bCs/>
                <w:color w:val="auto"/>
                <w:sz w:val="24"/>
                <w:szCs w:val="24"/>
              </w:rPr>
              <w:t>2</w:t>
            </w:r>
          </w:p>
        </w:tc>
        <w:tc>
          <w:tcPr>
            <w:tcW w:w="3380" w:type="dxa"/>
          </w:tcPr>
          <w:p w:rsidR="009C1FBA" w:rsidRPr="005D1384" w:rsidRDefault="008A5B04" w:rsidP="000025B7">
            <w:pPr>
              <w:pStyle w:val="Listaszerbekezds2"/>
              <w:spacing w:before="120" w:after="120"/>
              <w:jc w:val="center"/>
              <w:rPr>
                <w:rFonts w:asciiTheme="minorHAnsi" w:hAnsiTheme="minorHAnsi"/>
                <w:b/>
                <w:bCs/>
                <w:color w:val="auto"/>
                <w:sz w:val="24"/>
                <w:szCs w:val="24"/>
              </w:rPr>
            </w:pPr>
            <w:r w:rsidRPr="005D1384">
              <w:rPr>
                <w:rFonts w:asciiTheme="minorHAnsi" w:hAnsiTheme="minorHAnsi"/>
                <w:b/>
                <w:bCs/>
                <w:color w:val="auto"/>
                <w:sz w:val="24"/>
                <w:szCs w:val="24"/>
              </w:rPr>
              <w:t>72</w:t>
            </w:r>
          </w:p>
        </w:tc>
      </w:tr>
    </w:tbl>
    <w:p w:rsidR="00687819" w:rsidRPr="005D1384" w:rsidRDefault="00687819" w:rsidP="00687819">
      <w:pPr>
        <w:pStyle w:val="Listaszerbekezds2"/>
        <w:rPr>
          <w:rFonts w:asciiTheme="minorHAnsi" w:hAnsiTheme="minorHAnsi"/>
          <w:bCs/>
          <w:color w:val="auto"/>
          <w:sz w:val="24"/>
          <w:szCs w:val="24"/>
        </w:rPr>
      </w:pPr>
    </w:p>
    <w:p w:rsidR="00687819" w:rsidRPr="005D1384" w:rsidRDefault="00687819" w:rsidP="00687819">
      <w:pPr>
        <w:pStyle w:val="Listaszerbekezds2"/>
        <w:rPr>
          <w:rFonts w:asciiTheme="minorHAnsi" w:hAnsiTheme="minorHAnsi"/>
          <w:bCs/>
          <w:color w:val="auto"/>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02"/>
        <w:gridCol w:w="3570"/>
      </w:tblGrid>
      <w:tr w:rsidR="009C1FBA" w:rsidRPr="005D1384" w:rsidTr="00AB3D62">
        <w:tblPrEx>
          <w:tblCellMar>
            <w:top w:w="0" w:type="dxa"/>
            <w:bottom w:w="0" w:type="dxa"/>
          </w:tblCellMar>
        </w:tblPrEx>
        <w:tc>
          <w:tcPr>
            <w:tcW w:w="5502" w:type="dxa"/>
            <w:shd w:val="clear" w:color="auto" w:fill="E6E6E6"/>
            <w:vAlign w:val="center"/>
          </w:tcPr>
          <w:p w:rsidR="009C1FBA" w:rsidRPr="005D1384" w:rsidRDefault="009C1FBA" w:rsidP="00687819">
            <w:pPr>
              <w:pStyle w:val="Listaszerbekezds2"/>
              <w:spacing w:before="120" w:after="120"/>
              <w:ind w:left="57"/>
              <w:jc w:val="center"/>
              <w:rPr>
                <w:rFonts w:asciiTheme="minorHAnsi" w:hAnsiTheme="minorHAnsi"/>
                <w:b/>
                <w:bCs/>
                <w:color w:val="auto"/>
                <w:sz w:val="24"/>
                <w:szCs w:val="24"/>
              </w:rPr>
            </w:pPr>
            <w:r w:rsidRPr="005D1384">
              <w:rPr>
                <w:rFonts w:asciiTheme="minorHAnsi" w:hAnsiTheme="minorHAnsi"/>
                <w:b/>
                <w:bCs/>
                <w:color w:val="auto"/>
                <w:sz w:val="24"/>
                <w:szCs w:val="24"/>
              </w:rPr>
              <w:t>Tematikai egység címe</w:t>
            </w:r>
          </w:p>
        </w:tc>
        <w:tc>
          <w:tcPr>
            <w:tcW w:w="3570" w:type="dxa"/>
            <w:shd w:val="clear" w:color="auto" w:fill="E6E6E6"/>
            <w:vAlign w:val="center"/>
          </w:tcPr>
          <w:p w:rsidR="009C1FBA" w:rsidRPr="005D1384" w:rsidRDefault="009C1FBA" w:rsidP="00687819">
            <w:pPr>
              <w:pStyle w:val="Listaszerbekezds2"/>
              <w:spacing w:before="120" w:after="120"/>
              <w:jc w:val="center"/>
              <w:rPr>
                <w:rFonts w:asciiTheme="minorHAnsi" w:hAnsiTheme="minorHAnsi"/>
                <w:b/>
                <w:bCs/>
                <w:color w:val="auto"/>
                <w:sz w:val="24"/>
                <w:szCs w:val="24"/>
              </w:rPr>
            </w:pPr>
            <w:r w:rsidRPr="005D1384">
              <w:rPr>
                <w:rFonts w:asciiTheme="minorHAnsi" w:hAnsiTheme="minorHAnsi"/>
                <w:b/>
                <w:bCs/>
                <w:color w:val="auto"/>
                <w:sz w:val="24"/>
                <w:szCs w:val="24"/>
              </w:rPr>
              <w:t>Órakeret</w:t>
            </w:r>
          </w:p>
        </w:tc>
      </w:tr>
      <w:tr w:rsidR="00514372" w:rsidRPr="005D1384" w:rsidTr="00D373B5">
        <w:tblPrEx>
          <w:tblCellMar>
            <w:top w:w="0" w:type="dxa"/>
            <w:bottom w:w="0" w:type="dxa"/>
          </w:tblCellMar>
        </w:tblPrEx>
        <w:tc>
          <w:tcPr>
            <w:tcW w:w="5502" w:type="dxa"/>
            <w:vAlign w:val="center"/>
          </w:tcPr>
          <w:p w:rsidR="00514372" w:rsidRPr="005D1384" w:rsidRDefault="00514372" w:rsidP="00514372">
            <w:pPr>
              <w:pStyle w:val="Listaszerbekezds2"/>
              <w:spacing w:before="120" w:after="120"/>
              <w:ind w:left="57"/>
              <w:rPr>
                <w:rFonts w:asciiTheme="minorHAnsi" w:hAnsiTheme="minorHAnsi"/>
                <w:bCs/>
                <w:color w:val="auto"/>
                <w:sz w:val="24"/>
                <w:szCs w:val="24"/>
              </w:rPr>
            </w:pPr>
            <w:proofErr w:type="spellStart"/>
            <w:r w:rsidRPr="005D1384">
              <w:rPr>
                <w:rFonts w:asciiTheme="minorHAnsi" w:hAnsiTheme="minorHAnsi"/>
                <w:bCs/>
                <w:color w:val="auto"/>
                <w:sz w:val="24"/>
                <w:szCs w:val="24"/>
              </w:rPr>
              <w:t>Zeneművek</w:t>
            </w:r>
            <w:proofErr w:type="spellEnd"/>
            <w:r w:rsidRPr="005D1384">
              <w:rPr>
                <w:rFonts w:asciiTheme="minorHAnsi" w:hAnsiTheme="minorHAnsi"/>
                <w:bCs/>
                <w:color w:val="auto"/>
                <w:sz w:val="24"/>
                <w:szCs w:val="24"/>
              </w:rPr>
              <w:t>/</w:t>
            </w:r>
            <w:proofErr w:type="spellStart"/>
            <w:r w:rsidRPr="005D1384">
              <w:rPr>
                <w:rFonts w:asciiTheme="minorHAnsi" w:hAnsiTheme="minorHAnsi"/>
                <w:bCs/>
                <w:color w:val="auto"/>
                <w:sz w:val="24"/>
                <w:szCs w:val="24"/>
              </w:rPr>
              <w:t>Énekes</w:t>
            </w:r>
            <w:proofErr w:type="spellEnd"/>
            <w:r w:rsidRPr="005D1384">
              <w:rPr>
                <w:rFonts w:asciiTheme="minorHAnsi" w:hAnsiTheme="minorHAnsi"/>
                <w:bCs/>
                <w:color w:val="auto"/>
                <w:sz w:val="24"/>
                <w:szCs w:val="24"/>
              </w:rPr>
              <w:t xml:space="preserve"> </w:t>
            </w:r>
            <w:proofErr w:type="spellStart"/>
            <w:r w:rsidRPr="005D1384">
              <w:rPr>
                <w:rFonts w:asciiTheme="minorHAnsi" w:hAnsiTheme="minorHAnsi"/>
                <w:bCs/>
                <w:color w:val="auto"/>
                <w:sz w:val="24"/>
                <w:szCs w:val="24"/>
              </w:rPr>
              <w:t>anyag</w:t>
            </w:r>
            <w:proofErr w:type="spellEnd"/>
          </w:p>
        </w:tc>
        <w:tc>
          <w:tcPr>
            <w:tcW w:w="3570" w:type="dxa"/>
            <w:vAlign w:val="center"/>
          </w:tcPr>
          <w:p w:rsidR="00514372" w:rsidRPr="005D1384" w:rsidRDefault="00514372" w:rsidP="00514372">
            <w:pPr>
              <w:pStyle w:val="Listaszerbekezds2"/>
              <w:spacing w:before="120" w:after="120"/>
              <w:ind w:right="1418"/>
              <w:jc w:val="right"/>
              <w:rPr>
                <w:rFonts w:asciiTheme="minorHAnsi" w:hAnsiTheme="minorHAnsi"/>
                <w:bCs/>
                <w:color w:val="auto"/>
                <w:sz w:val="24"/>
                <w:szCs w:val="24"/>
              </w:rPr>
            </w:pPr>
            <w:r w:rsidRPr="005D1384">
              <w:rPr>
                <w:rFonts w:asciiTheme="minorHAnsi" w:hAnsiTheme="minorHAnsi"/>
                <w:bCs/>
                <w:color w:val="auto"/>
                <w:sz w:val="24"/>
                <w:szCs w:val="24"/>
              </w:rPr>
              <w:t xml:space="preserve">35 </w:t>
            </w:r>
            <w:proofErr w:type="spellStart"/>
            <w:r w:rsidRPr="005D1384">
              <w:rPr>
                <w:rFonts w:asciiTheme="minorHAnsi" w:hAnsiTheme="minorHAnsi"/>
                <w:bCs/>
                <w:color w:val="auto"/>
                <w:sz w:val="24"/>
                <w:szCs w:val="24"/>
              </w:rPr>
              <w:t>óra</w:t>
            </w:r>
            <w:proofErr w:type="spellEnd"/>
          </w:p>
        </w:tc>
      </w:tr>
      <w:tr w:rsidR="00514372" w:rsidRPr="005D1384" w:rsidTr="00D373B5">
        <w:tblPrEx>
          <w:tblCellMar>
            <w:top w:w="0" w:type="dxa"/>
            <w:bottom w:w="0" w:type="dxa"/>
          </w:tblCellMar>
        </w:tblPrEx>
        <w:tc>
          <w:tcPr>
            <w:tcW w:w="5502" w:type="dxa"/>
            <w:vAlign w:val="center"/>
          </w:tcPr>
          <w:p w:rsidR="00514372" w:rsidRPr="005D1384" w:rsidRDefault="00514372" w:rsidP="00514372">
            <w:pPr>
              <w:pStyle w:val="Listaszerbekezds2"/>
              <w:spacing w:before="120" w:after="120"/>
              <w:ind w:left="57"/>
              <w:rPr>
                <w:rFonts w:asciiTheme="minorHAnsi" w:hAnsiTheme="minorHAnsi"/>
                <w:bCs/>
                <w:color w:val="auto"/>
                <w:sz w:val="24"/>
                <w:szCs w:val="24"/>
                <w:lang w:val="hu-HU"/>
              </w:rPr>
            </w:pPr>
            <w:r w:rsidRPr="005D1384">
              <w:rPr>
                <w:rFonts w:asciiTheme="minorHAnsi" w:hAnsiTheme="minorHAnsi"/>
                <w:bCs/>
                <w:color w:val="auto"/>
                <w:sz w:val="24"/>
                <w:szCs w:val="24"/>
                <w:lang w:val="hu-HU"/>
              </w:rPr>
              <w:t>Zeneművek/Zenehallgatási anyag</w:t>
            </w:r>
          </w:p>
        </w:tc>
        <w:tc>
          <w:tcPr>
            <w:tcW w:w="3570" w:type="dxa"/>
            <w:vAlign w:val="center"/>
          </w:tcPr>
          <w:p w:rsidR="00514372" w:rsidRPr="005D1384" w:rsidRDefault="00514372" w:rsidP="00514372">
            <w:pPr>
              <w:pStyle w:val="Listaszerbekezds2"/>
              <w:spacing w:before="120" w:after="120"/>
              <w:ind w:right="1418"/>
              <w:jc w:val="right"/>
              <w:rPr>
                <w:rFonts w:asciiTheme="minorHAnsi" w:hAnsiTheme="minorHAnsi"/>
                <w:bCs/>
                <w:color w:val="auto"/>
                <w:sz w:val="24"/>
                <w:szCs w:val="24"/>
              </w:rPr>
            </w:pPr>
            <w:r w:rsidRPr="005D1384">
              <w:rPr>
                <w:rFonts w:asciiTheme="minorHAnsi" w:hAnsiTheme="minorHAnsi"/>
                <w:bCs/>
                <w:color w:val="auto"/>
                <w:sz w:val="24"/>
                <w:szCs w:val="24"/>
              </w:rPr>
              <w:t xml:space="preserve">13 </w:t>
            </w:r>
            <w:proofErr w:type="spellStart"/>
            <w:r w:rsidRPr="005D1384">
              <w:rPr>
                <w:rFonts w:asciiTheme="minorHAnsi" w:hAnsiTheme="minorHAnsi"/>
                <w:bCs/>
                <w:color w:val="auto"/>
                <w:sz w:val="24"/>
                <w:szCs w:val="24"/>
              </w:rPr>
              <w:t>óra</w:t>
            </w:r>
            <w:proofErr w:type="spellEnd"/>
          </w:p>
        </w:tc>
      </w:tr>
      <w:tr w:rsidR="00514372" w:rsidRPr="005D1384" w:rsidTr="00D373B5">
        <w:tblPrEx>
          <w:tblCellMar>
            <w:top w:w="0" w:type="dxa"/>
            <w:bottom w:w="0" w:type="dxa"/>
          </w:tblCellMar>
        </w:tblPrEx>
        <w:tc>
          <w:tcPr>
            <w:tcW w:w="5502" w:type="dxa"/>
            <w:vAlign w:val="center"/>
          </w:tcPr>
          <w:p w:rsidR="00514372" w:rsidRPr="005D1384" w:rsidRDefault="00514372" w:rsidP="00514372">
            <w:pPr>
              <w:pStyle w:val="Listaszerbekezds2"/>
              <w:spacing w:before="120" w:after="120"/>
              <w:ind w:left="57"/>
              <w:rPr>
                <w:rFonts w:asciiTheme="minorHAnsi" w:hAnsiTheme="minorHAnsi"/>
                <w:bCs/>
                <w:color w:val="auto"/>
                <w:sz w:val="24"/>
                <w:szCs w:val="24"/>
                <w:lang w:val="pt-BR"/>
              </w:rPr>
            </w:pPr>
            <w:r w:rsidRPr="005D1384">
              <w:rPr>
                <w:rFonts w:asciiTheme="minorHAnsi" w:hAnsiTheme="minorHAnsi"/>
                <w:bCs/>
                <w:color w:val="auto"/>
                <w:sz w:val="24"/>
                <w:szCs w:val="24"/>
                <w:lang w:val="pt-BR"/>
              </w:rPr>
              <w:t>Zenei ismeretek/Ritmikai fejlesztés</w:t>
            </w:r>
          </w:p>
        </w:tc>
        <w:tc>
          <w:tcPr>
            <w:tcW w:w="3570" w:type="dxa"/>
            <w:vAlign w:val="center"/>
          </w:tcPr>
          <w:p w:rsidR="00514372" w:rsidRPr="005D1384" w:rsidRDefault="00514372" w:rsidP="00514372">
            <w:pPr>
              <w:pStyle w:val="Listaszerbekezds2"/>
              <w:spacing w:before="120" w:after="120"/>
              <w:ind w:right="1418"/>
              <w:jc w:val="right"/>
              <w:rPr>
                <w:rFonts w:asciiTheme="minorHAnsi" w:hAnsiTheme="minorHAnsi"/>
                <w:bCs/>
                <w:color w:val="auto"/>
                <w:sz w:val="24"/>
                <w:szCs w:val="24"/>
              </w:rPr>
            </w:pPr>
            <w:r w:rsidRPr="005D1384">
              <w:rPr>
                <w:rFonts w:asciiTheme="minorHAnsi" w:hAnsiTheme="minorHAnsi"/>
                <w:bCs/>
                <w:color w:val="auto"/>
                <w:sz w:val="24"/>
                <w:szCs w:val="24"/>
              </w:rPr>
              <w:t xml:space="preserve">7 </w:t>
            </w:r>
            <w:proofErr w:type="spellStart"/>
            <w:r w:rsidRPr="005D1384">
              <w:rPr>
                <w:rFonts w:asciiTheme="minorHAnsi" w:hAnsiTheme="minorHAnsi"/>
                <w:bCs/>
                <w:color w:val="auto"/>
                <w:sz w:val="24"/>
                <w:szCs w:val="24"/>
              </w:rPr>
              <w:t>óra</w:t>
            </w:r>
            <w:proofErr w:type="spellEnd"/>
          </w:p>
        </w:tc>
      </w:tr>
      <w:tr w:rsidR="00514372" w:rsidRPr="005D1384" w:rsidTr="00D373B5">
        <w:tblPrEx>
          <w:tblCellMar>
            <w:top w:w="0" w:type="dxa"/>
            <w:bottom w:w="0" w:type="dxa"/>
          </w:tblCellMar>
        </w:tblPrEx>
        <w:tc>
          <w:tcPr>
            <w:tcW w:w="5502" w:type="dxa"/>
            <w:vAlign w:val="center"/>
          </w:tcPr>
          <w:p w:rsidR="00514372" w:rsidRPr="005D1384" w:rsidRDefault="00514372" w:rsidP="00514372">
            <w:pPr>
              <w:pStyle w:val="Listaszerbekezds2"/>
              <w:spacing w:before="120" w:after="120"/>
              <w:ind w:left="57"/>
              <w:rPr>
                <w:rFonts w:asciiTheme="minorHAnsi" w:hAnsiTheme="minorHAnsi"/>
                <w:bCs/>
                <w:color w:val="auto"/>
                <w:sz w:val="24"/>
                <w:szCs w:val="24"/>
                <w:lang w:val="pt-BR"/>
              </w:rPr>
            </w:pPr>
            <w:r w:rsidRPr="005D1384">
              <w:rPr>
                <w:rFonts w:asciiTheme="minorHAnsi" w:hAnsiTheme="minorHAnsi"/>
                <w:bCs/>
                <w:color w:val="auto"/>
                <w:sz w:val="24"/>
                <w:szCs w:val="24"/>
                <w:lang w:val="pt-BR"/>
              </w:rPr>
              <w:t>Zenei ismeretek/Hallásfejlesztés</w:t>
            </w:r>
          </w:p>
        </w:tc>
        <w:tc>
          <w:tcPr>
            <w:tcW w:w="3570" w:type="dxa"/>
            <w:vAlign w:val="center"/>
          </w:tcPr>
          <w:p w:rsidR="00514372" w:rsidRPr="005D1384" w:rsidRDefault="00514372" w:rsidP="00514372">
            <w:pPr>
              <w:pStyle w:val="Listaszerbekezds2"/>
              <w:spacing w:before="120" w:after="120"/>
              <w:ind w:right="1418"/>
              <w:jc w:val="right"/>
              <w:rPr>
                <w:rFonts w:asciiTheme="minorHAnsi" w:hAnsiTheme="minorHAnsi"/>
                <w:bCs/>
                <w:color w:val="auto"/>
                <w:sz w:val="24"/>
                <w:szCs w:val="24"/>
              </w:rPr>
            </w:pPr>
            <w:r w:rsidRPr="005D1384">
              <w:rPr>
                <w:rFonts w:asciiTheme="minorHAnsi" w:hAnsiTheme="minorHAnsi"/>
                <w:bCs/>
                <w:color w:val="auto"/>
                <w:sz w:val="24"/>
                <w:szCs w:val="24"/>
              </w:rPr>
              <w:t xml:space="preserve">7 </w:t>
            </w:r>
            <w:proofErr w:type="spellStart"/>
            <w:r w:rsidRPr="005D1384">
              <w:rPr>
                <w:rFonts w:asciiTheme="minorHAnsi" w:hAnsiTheme="minorHAnsi"/>
                <w:bCs/>
                <w:color w:val="auto"/>
                <w:sz w:val="24"/>
                <w:szCs w:val="24"/>
              </w:rPr>
              <w:t>óra</w:t>
            </w:r>
            <w:proofErr w:type="spellEnd"/>
          </w:p>
        </w:tc>
      </w:tr>
      <w:tr w:rsidR="00514372" w:rsidRPr="005D1384" w:rsidTr="00D373B5">
        <w:tblPrEx>
          <w:tblCellMar>
            <w:top w:w="0" w:type="dxa"/>
            <w:bottom w:w="0" w:type="dxa"/>
          </w:tblCellMar>
        </w:tblPrEx>
        <w:tc>
          <w:tcPr>
            <w:tcW w:w="5502" w:type="dxa"/>
            <w:vAlign w:val="center"/>
          </w:tcPr>
          <w:p w:rsidR="00514372" w:rsidRPr="005D1384" w:rsidRDefault="00514372" w:rsidP="00514372">
            <w:pPr>
              <w:pStyle w:val="Listaszerbekezds2"/>
              <w:spacing w:before="120" w:after="120"/>
              <w:ind w:left="57"/>
              <w:rPr>
                <w:rFonts w:asciiTheme="minorHAnsi" w:hAnsiTheme="minorHAnsi"/>
                <w:bCs/>
                <w:color w:val="auto"/>
                <w:sz w:val="24"/>
                <w:szCs w:val="24"/>
              </w:rPr>
            </w:pPr>
            <w:r w:rsidRPr="005D1384">
              <w:rPr>
                <w:rFonts w:asciiTheme="minorHAnsi" w:hAnsiTheme="minorHAnsi"/>
                <w:bCs/>
                <w:color w:val="auto"/>
                <w:sz w:val="24"/>
                <w:szCs w:val="24"/>
                <w:lang w:val="pt-BR"/>
              </w:rPr>
              <w:t>Zenei ismeretek/Zenei írás, olvasás</w:t>
            </w:r>
          </w:p>
        </w:tc>
        <w:tc>
          <w:tcPr>
            <w:tcW w:w="3570" w:type="dxa"/>
            <w:vAlign w:val="center"/>
          </w:tcPr>
          <w:p w:rsidR="00514372" w:rsidRPr="005D1384" w:rsidRDefault="00514372" w:rsidP="00514372">
            <w:pPr>
              <w:pStyle w:val="Listaszerbekezds2"/>
              <w:spacing w:before="120" w:after="120"/>
              <w:ind w:right="1418"/>
              <w:jc w:val="right"/>
              <w:rPr>
                <w:rFonts w:asciiTheme="minorHAnsi" w:hAnsiTheme="minorHAnsi"/>
                <w:bCs/>
                <w:color w:val="auto"/>
                <w:sz w:val="24"/>
                <w:szCs w:val="24"/>
              </w:rPr>
            </w:pPr>
            <w:r w:rsidRPr="005D1384">
              <w:rPr>
                <w:rFonts w:asciiTheme="minorHAnsi" w:hAnsiTheme="minorHAnsi"/>
                <w:bCs/>
                <w:color w:val="auto"/>
                <w:sz w:val="24"/>
                <w:szCs w:val="24"/>
              </w:rPr>
              <w:t xml:space="preserve">6 </w:t>
            </w:r>
            <w:proofErr w:type="spellStart"/>
            <w:r w:rsidRPr="005D1384">
              <w:rPr>
                <w:rFonts w:asciiTheme="minorHAnsi" w:hAnsiTheme="minorHAnsi"/>
                <w:bCs/>
                <w:color w:val="auto"/>
                <w:sz w:val="24"/>
                <w:szCs w:val="24"/>
              </w:rPr>
              <w:t>óra</w:t>
            </w:r>
            <w:proofErr w:type="spellEnd"/>
          </w:p>
        </w:tc>
      </w:tr>
      <w:tr w:rsidR="00514372" w:rsidRPr="005D1384" w:rsidTr="00D373B5">
        <w:tblPrEx>
          <w:tblCellMar>
            <w:top w:w="0" w:type="dxa"/>
            <w:bottom w:w="0" w:type="dxa"/>
          </w:tblCellMar>
        </w:tblPrEx>
        <w:tc>
          <w:tcPr>
            <w:tcW w:w="5502" w:type="dxa"/>
            <w:vAlign w:val="center"/>
          </w:tcPr>
          <w:p w:rsidR="00514372" w:rsidRPr="005D1384" w:rsidRDefault="00514372" w:rsidP="00514372">
            <w:pPr>
              <w:pStyle w:val="Listaszerbekezds2"/>
              <w:spacing w:before="120" w:after="120"/>
              <w:ind w:left="57"/>
              <w:rPr>
                <w:rFonts w:asciiTheme="minorHAnsi" w:hAnsiTheme="minorHAnsi"/>
                <w:bCs/>
                <w:color w:val="auto"/>
                <w:sz w:val="24"/>
                <w:szCs w:val="24"/>
              </w:rPr>
            </w:pPr>
            <w:r w:rsidRPr="005D1384">
              <w:rPr>
                <w:rFonts w:asciiTheme="minorHAnsi" w:hAnsiTheme="minorHAnsi"/>
                <w:bCs/>
                <w:color w:val="auto"/>
                <w:sz w:val="24"/>
                <w:szCs w:val="24"/>
                <w:lang w:val="pt-BR"/>
              </w:rPr>
              <w:t>Szabadon felhasználható</w:t>
            </w:r>
          </w:p>
        </w:tc>
        <w:tc>
          <w:tcPr>
            <w:tcW w:w="3570" w:type="dxa"/>
            <w:vAlign w:val="center"/>
          </w:tcPr>
          <w:p w:rsidR="00514372" w:rsidRPr="005D1384" w:rsidRDefault="00514372" w:rsidP="00514372">
            <w:pPr>
              <w:pStyle w:val="Listaszerbekezds2"/>
              <w:spacing w:before="120" w:after="120"/>
              <w:ind w:right="1418"/>
              <w:jc w:val="right"/>
              <w:rPr>
                <w:rFonts w:asciiTheme="minorHAnsi" w:hAnsiTheme="minorHAnsi"/>
                <w:bCs/>
                <w:color w:val="auto"/>
                <w:sz w:val="24"/>
                <w:szCs w:val="24"/>
              </w:rPr>
            </w:pPr>
            <w:r w:rsidRPr="005D1384">
              <w:rPr>
                <w:rFonts w:asciiTheme="minorHAnsi" w:hAnsiTheme="minorHAnsi"/>
                <w:bCs/>
                <w:color w:val="auto"/>
                <w:sz w:val="24"/>
                <w:szCs w:val="24"/>
              </w:rPr>
              <w:t xml:space="preserve">4 </w:t>
            </w:r>
            <w:proofErr w:type="spellStart"/>
            <w:r w:rsidRPr="005D1384">
              <w:rPr>
                <w:rFonts w:asciiTheme="minorHAnsi" w:hAnsiTheme="minorHAnsi"/>
                <w:bCs/>
                <w:color w:val="auto"/>
                <w:sz w:val="24"/>
                <w:szCs w:val="24"/>
              </w:rPr>
              <w:t>óra</w:t>
            </w:r>
            <w:proofErr w:type="spellEnd"/>
          </w:p>
        </w:tc>
      </w:tr>
      <w:tr w:rsidR="009C1FBA" w:rsidRPr="005D1384" w:rsidTr="00AB3D62">
        <w:tblPrEx>
          <w:tblCellMar>
            <w:top w:w="0" w:type="dxa"/>
            <w:bottom w:w="0" w:type="dxa"/>
          </w:tblCellMar>
        </w:tblPrEx>
        <w:tc>
          <w:tcPr>
            <w:tcW w:w="5502" w:type="dxa"/>
            <w:tcBorders>
              <w:top w:val="single" w:sz="4" w:space="0" w:color="auto"/>
              <w:left w:val="single" w:sz="4" w:space="0" w:color="auto"/>
              <w:bottom w:val="single" w:sz="4" w:space="0" w:color="auto"/>
              <w:right w:val="single" w:sz="4" w:space="0" w:color="auto"/>
            </w:tcBorders>
            <w:vAlign w:val="center"/>
          </w:tcPr>
          <w:p w:rsidR="009C1FBA" w:rsidRPr="005D1384" w:rsidRDefault="009C1FBA" w:rsidP="00687819">
            <w:pPr>
              <w:pStyle w:val="Listaszerbekezds2"/>
              <w:spacing w:before="120" w:after="120"/>
              <w:ind w:left="57"/>
              <w:rPr>
                <w:rFonts w:asciiTheme="minorHAnsi" w:hAnsiTheme="minorHAnsi"/>
                <w:b/>
                <w:bCs/>
                <w:color w:val="auto"/>
                <w:sz w:val="24"/>
                <w:szCs w:val="24"/>
              </w:rPr>
            </w:pPr>
            <w:proofErr w:type="spellStart"/>
            <w:r w:rsidRPr="005D1384">
              <w:rPr>
                <w:rFonts w:asciiTheme="minorHAnsi" w:hAnsiTheme="minorHAnsi"/>
                <w:b/>
                <w:bCs/>
                <w:color w:val="auto"/>
                <w:sz w:val="24"/>
                <w:szCs w:val="24"/>
              </w:rPr>
              <w:t>Össz</w:t>
            </w:r>
            <w:proofErr w:type="spellEnd"/>
            <w:r w:rsidRPr="005D1384">
              <w:rPr>
                <w:rFonts w:asciiTheme="minorHAnsi" w:hAnsiTheme="minorHAnsi"/>
                <w:b/>
                <w:bCs/>
                <w:color w:val="auto"/>
                <w:sz w:val="24"/>
                <w:szCs w:val="24"/>
              </w:rPr>
              <w:t xml:space="preserve">. óraszám: </w:t>
            </w:r>
          </w:p>
        </w:tc>
        <w:tc>
          <w:tcPr>
            <w:tcW w:w="3570" w:type="dxa"/>
            <w:tcBorders>
              <w:top w:val="single" w:sz="4" w:space="0" w:color="auto"/>
              <w:left w:val="single" w:sz="4" w:space="0" w:color="auto"/>
              <w:bottom w:val="single" w:sz="4" w:space="0" w:color="auto"/>
              <w:right w:val="single" w:sz="4" w:space="0" w:color="auto"/>
            </w:tcBorders>
            <w:vAlign w:val="center"/>
          </w:tcPr>
          <w:p w:rsidR="009C1FBA" w:rsidRPr="005D1384" w:rsidRDefault="008A5B04" w:rsidP="00A87D24">
            <w:pPr>
              <w:pStyle w:val="Listaszerbekezds2"/>
              <w:spacing w:before="120" w:after="120"/>
              <w:ind w:right="1418"/>
              <w:jc w:val="right"/>
              <w:rPr>
                <w:rFonts w:asciiTheme="minorHAnsi" w:hAnsiTheme="minorHAnsi"/>
                <w:b/>
                <w:bCs/>
                <w:color w:val="auto"/>
                <w:sz w:val="24"/>
                <w:szCs w:val="24"/>
              </w:rPr>
            </w:pPr>
            <w:r w:rsidRPr="005D1384">
              <w:rPr>
                <w:rFonts w:asciiTheme="minorHAnsi" w:hAnsiTheme="minorHAnsi"/>
                <w:b/>
                <w:bCs/>
                <w:color w:val="auto"/>
                <w:sz w:val="24"/>
                <w:szCs w:val="24"/>
              </w:rPr>
              <w:t>72</w:t>
            </w:r>
            <w:r w:rsidR="009C1FBA" w:rsidRPr="005D1384">
              <w:rPr>
                <w:rFonts w:asciiTheme="minorHAnsi" w:hAnsiTheme="minorHAnsi"/>
                <w:b/>
                <w:bCs/>
                <w:color w:val="auto"/>
                <w:sz w:val="24"/>
                <w:szCs w:val="24"/>
              </w:rPr>
              <w:t xml:space="preserve"> </w:t>
            </w:r>
            <w:proofErr w:type="spellStart"/>
            <w:r w:rsidR="009C1FBA" w:rsidRPr="005D1384">
              <w:rPr>
                <w:rFonts w:asciiTheme="minorHAnsi" w:hAnsiTheme="minorHAnsi"/>
                <w:b/>
                <w:bCs/>
                <w:color w:val="auto"/>
                <w:sz w:val="24"/>
                <w:szCs w:val="24"/>
              </w:rPr>
              <w:t>óra</w:t>
            </w:r>
            <w:proofErr w:type="spellEnd"/>
          </w:p>
        </w:tc>
      </w:tr>
    </w:tbl>
    <w:p w:rsidR="000025B7" w:rsidRPr="005D1384" w:rsidRDefault="000025B7" w:rsidP="008C1EB7">
      <w:pPr>
        <w:pStyle w:val="Listaszerbekezds2"/>
        <w:spacing w:after="360"/>
        <w:jc w:val="center"/>
        <w:rPr>
          <w:rFonts w:asciiTheme="minorHAnsi" w:hAnsiTheme="minorHAnsi"/>
          <w:b/>
          <w:sz w:val="52"/>
          <w:szCs w:val="52"/>
          <w:lang w:val="hu-HU"/>
        </w:rPr>
      </w:pPr>
    </w:p>
    <w:p w:rsidR="009C1FBA" w:rsidRPr="005D1384" w:rsidRDefault="008A5B04" w:rsidP="008C1EB7">
      <w:pPr>
        <w:pStyle w:val="Listaszerbekezds2"/>
        <w:spacing w:after="360"/>
        <w:jc w:val="center"/>
        <w:rPr>
          <w:rFonts w:asciiTheme="minorHAnsi" w:hAnsiTheme="minorHAnsi"/>
          <w:b/>
          <w:bCs/>
          <w:color w:val="auto"/>
          <w:sz w:val="32"/>
          <w:szCs w:val="32"/>
          <w:lang w:val="hu-HU"/>
        </w:rPr>
      </w:pPr>
      <w:r w:rsidRPr="005D1384">
        <w:rPr>
          <w:rFonts w:asciiTheme="minorHAnsi" w:hAnsiTheme="minorHAnsi"/>
          <w:b/>
          <w:sz w:val="32"/>
          <w:szCs w:val="32"/>
          <w:lang w:val="hu-HU"/>
        </w:rPr>
        <w:t>4</w:t>
      </w:r>
      <w:r w:rsidR="009C1FBA" w:rsidRPr="005D1384">
        <w:rPr>
          <w:rFonts w:asciiTheme="minorHAnsi" w:hAnsiTheme="minorHAnsi"/>
          <w:b/>
          <w:sz w:val="32"/>
          <w:szCs w:val="32"/>
          <w:lang w:val="hu-HU"/>
        </w:rPr>
        <w:t>. évf</w:t>
      </w:r>
      <w:r w:rsidR="009C1FBA" w:rsidRPr="005D1384">
        <w:rPr>
          <w:rFonts w:asciiTheme="minorHAnsi" w:hAnsiTheme="minorHAnsi"/>
          <w:b/>
          <w:bCs/>
          <w:color w:val="auto"/>
          <w:sz w:val="32"/>
          <w:szCs w:val="32"/>
          <w:lang w:val="hu-HU"/>
        </w:rPr>
        <w:t>olyam</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55"/>
        <w:gridCol w:w="2737"/>
        <w:gridCol w:w="3380"/>
      </w:tblGrid>
      <w:tr w:rsidR="009C1FBA" w:rsidRPr="005D1384">
        <w:tblPrEx>
          <w:tblCellMar>
            <w:top w:w="0" w:type="dxa"/>
            <w:bottom w:w="0" w:type="dxa"/>
          </w:tblCellMar>
        </w:tblPrEx>
        <w:tc>
          <w:tcPr>
            <w:tcW w:w="2955" w:type="dxa"/>
            <w:shd w:val="clear" w:color="auto" w:fill="E6E6E6"/>
          </w:tcPr>
          <w:p w:rsidR="009C1FBA" w:rsidRPr="005D1384" w:rsidRDefault="009C1FBA" w:rsidP="008C1EB7">
            <w:pPr>
              <w:pStyle w:val="Listaszerbekezds2"/>
              <w:spacing w:before="120" w:after="120"/>
              <w:jc w:val="center"/>
              <w:rPr>
                <w:rFonts w:asciiTheme="minorHAnsi" w:hAnsiTheme="minorHAnsi"/>
                <w:bCs/>
                <w:color w:val="auto"/>
                <w:sz w:val="24"/>
                <w:szCs w:val="24"/>
                <w:lang w:val="hu-HU"/>
              </w:rPr>
            </w:pPr>
          </w:p>
        </w:tc>
        <w:tc>
          <w:tcPr>
            <w:tcW w:w="2737" w:type="dxa"/>
            <w:shd w:val="clear" w:color="auto" w:fill="E6E6E6"/>
          </w:tcPr>
          <w:p w:rsidR="009C1FBA" w:rsidRPr="005D1384" w:rsidRDefault="009C1FBA" w:rsidP="008C1EB7">
            <w:pPr>
              <w:pStyle w:val="Listaszerbekezds2"/>
              <w:spacing w:before="120" w:after="120"/>
              <w:jc w:val="center"/>
              <w:rPr>
                <w:rFonts w:asciiTheme="minorHAnsi" w:hAnsiTheme="minorHAnsi"/>
                <w:bCs/>
                <w:color w:val="auto"/>
                <w:sz w:val="24"/>
                <w:szCs w:val="24"/>
                <w:lang w:val="hu-HU"/>
              </w:rPr>
            </w:pPr>
            <w:r w:rsidRPr="005D1384">
              <w:rPr>
                <w:rFonts w:asciiTheme="minorHAnsi" w:hAnsiTheme="minorHAnsi"/>
                <w:bCs/>
                <w:color w:val="auto"/>
                <w:sz w:val="24"/>
                <w:szCs w:val="24"/>
                <w:lang w:val="hu-HU"/>
              </w:rPr>
              <w:t>A tantárgy heti óraszáma</w:t>
            </w:r>
          </w:p>
        </w:tc>
        <w:tc>
          <w:tcPr>
            <w:tcW w:w="3380" w:type="dxa"/>
            <w:shd w:val="clear" w:color="auto" w:fill="E6E6E6"/>
          </w:tcPr>
          <w:p w:rsidR="009C1FBA" w:rsidRPr="005D1384" w:rsidRDefault="009C1FBA" w:rsidP="008C1EB7">
            <w:pPr>
              <w:pStyle w:val="Listaszerbekezds2"/>
              <w:spacing w:before="120" w:after="120"/>
              <w:jc w:val="center"/>
              <w:rPr>
                <w:rFonts w:asciiTheme="minorHAnsi" w:hAnsiTheme="minorHAnsi"/>
                <w:bCs/>
                <w:color w:val="auto"/>
                <w:sz w:val="24"/>
                <w:szCs w:val="24"/>
                <w:lang w:val="hu-HU"/>
              </w:rPr>
            </w:pPr>
            <w:r w:rsidRPr="005D1384">
              <w:rPr>
                <w:rFonts w:asciiTheme="minorHAnsi" w:hAnsiTheme="minorHAnsi"/>
                <w:bCs/>
                <w:color w:val="auto"/>
                <w:sz w:val="24"/>
                <w:szCs w:val="24"/>
                <w:lang w:val="hu-HU"/>
              </w:rPr>
              <w:t>A tantárgy éves óraszáma</w:t>
            </w:r>
          </w:p>
        </w:tc>
      </w:tr>
      <w:tr w:rsidR="009C1FBA" w:rsidRPr="005D1384">
        <w:tblPrEx>
          <w:tblCellMar>
            <w:top w:w="0" w:type="dxa"/>
            <w:bottom w:w="0" w:type="dxa"/>
          </w:tblCellMar>
        </w:tblPrEx>
        <w:tc>
          <w:tcPr>
            <w:tcW w:w="2955" w:type="dxa"/>
          </w:tcPr>
          <w:p w:rsidR="009C1FBA" w:rsidRPr="005D1384" w:rsidRDefault="008A5B04" w:rsidP="008C1EB7">
            <w:pPr>
              <w:pStyle w:val="Listaszerbekezds2"/>
              <w:spacing w:before="120" w:after="120"/>
              <w:jc w:val="center"/>
              <w:rPr>
                <w:rFonts w:asciiTheme="minorHAnsi" w:hAnsiTheme="minorHAnsi"/>
                <w:b/>
                <w:bCs/>
                <w:color w:val="auto"/>
                <w:sz w:val="24"/>
                <w:szCs w:val="24"/>
                <w:lang w:val="hu-HU"/>
              </w:rPr>
            </w:pPr>
            <w:r w:rsidRPr="005D1384">
              <w:rPr>
                <w:rFonts w:asciiTheme="minorHAnsi" w:hAnsiTheme="minorHAnsi"/>
                <w:b/>
                <w:bCs/>
                <w:color w:val="auto"/>
                <w:sz w:val="24"/>
                <w:szCs w:val="24"/>
                <w:lang w:val="hu-HU"/>
              </w:rPr>
              <w:t>4</w:t>
            </w:r>
            <w:r w:rsidR="009C1FBA" w:rsidRPr="005D1384">
              <w:rPr>
                <w:rFonts w:asciiTheme="minorHAnsi" w:hAnsiTheme="minorHAnsi"/>
                <w:b/>
                <w:bCs/>
                <w:color w:val="auto"/>
                <w:sz w:val="24"/>
                <w:szCs w:val="24"/>
                <w:lang w:val="hu-HU"/>
              </w:rPr>
              <w:t>. évfolyam</w:t>
            </w:r>
          </w:p>
        </w:tc>
        <w:tc>
          <w:tcPr>
            <w:tcW w:w="2737" w:type="dxa"/>
          </w:tcPr>
          <w:p w:rsidR="009C1FBA" w:rsidRPr="005D1384" w:rsidRDefault="008A5B04" w:rsidP="008C1EB7">
            <w:pPr>
              <w:pStyle w:val="Listaszerbekezds2"/>
              <w:spacing w:before="120" w:after="120"/>
              <w:jc w:val="center"/>
              <w:rPr>
                <w:rFonts w:asciiTheme="minorHAnsi" w:hAnsiTheme="minorHAnsi"/>
                <w:b/>
                <w:bCs/>
                <w:color w:val="auto"/>
                <w:sz w:val="24"/>
                <w:szCs w:val="24"/>
                <w:lang w:val="hu-HU"/>
              </w:rPr>
            </w:pPr>
            <w:r w:rsidRPr="005D1384">
              <w:rPr>
                <w:rFonts w:asciiTheme="minorHAnsi" w:hAnsiTheme="minorHAnsi"/>
                <w:b/>
                <w:bCs/>
                <w:color w:val="auto"/>
                <w:sz w:val="24"/>
                <w:szCs w:val="24"/>
                <w:lang w:val="hu-HU"/>
              </w:rPr>
              <w:t>2</w:t>
            </w:r>
          </w:p>
        </w:tc>
        <w:tc>
          <w:tcPr>
            <w:tcW w:w="3380" w:type="dxa"/>
          </w:tcPr>
          <w:p w:rsidR="009C1FBA" w:rsidRPr="005D1384" w:rsidRDefault="008A5B04" w:rsidP="000F0A73">
            <w:pPr>
              <w:pStyle w:val="Listaszerbekezds2"/>
              <w:spacing w:before="120" w:after="120"/>
              <w:jc w:val="center"/>
              <w:rPr>
                <w:rFonts w:asciiTheme="minorHAnsi" w:hAnsiTheme="minorHAnsi"/>
                <w:b/>
                <w:bCs/>
                <w:color w:val="auto"/>
                <w:sz w:val="24"/>
                <w:szCs w:val="24"/>
                <w:lang w:val="hu-HU"/>
              </w:rPr>
            </w:pPr>
            <w:r w:rsidRPr="005D1384">
              <w:rPr>
                <w:rFonts w:asciiTheme="minorHAnsi" w:hAnsiTheme="minorHAnsi"/>
                <w:b/>
                <w:bCs/>
                <w:color w:val="auto"/>
                <w:sz w:val="24"/>
                <w:szCs w:val="24"/>
                <w:lang w:val="hu-HU"/>
              </w:rPr>
              <w:t>72</w:t>
            </w:r>
          </w:p>
        </w:tc>
      </w:tr>
    </w:tbl>
    <w:p w:rsidR="008C1EB7" w:rsidRPr="005D1384" w:rsidRDefault="008C1EB7" w:rsidP="008C1EB7">
      <w:pPr>
        <w:pStyle w:val="Listaszerbekezds2"/>
        <w:rPr>
          <w:rFonts w:asciiTheme="minorHAnsi" w:hAnsiTheme="minorHAnsi"/>
          <w:bCs/>
          <w:color w:val="auto"/>
          <w:sz w:val="24"/>
          <w:szCs w:val="24"/>
        </w:rPr>
      </w:pPr>
    </w:p>
    <w:p w:rsidR="008C1EB7" w:rsidRPr="005D1384" w:rsidRDefault="008C1EB7" w:rsidP="008C1EB7">
      <w:pPr>
        <w:pStyle w:val="Listaszerbekezds2"/>
        <w:rPr>
          <w:rFonts w:asciiTheme="minorHAnsi" w:hAnsiTheme="minorHAnsi"/>
          <w:bCs/>
          <w:color w:val="auto"/>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02"/>
        <w:gridCol w:w="3570"/>
      </w:tblGrid>
      <w:tr w:rsidR="009C1FBA" w:rsidRPr="005D1384" w:rsidTr="000F0A73">
        <w:tblPrEx>
          <w:tblCellMar>
            <w:top w:w="0" w:type="dxa"/>
            <w:bottom w:w="0" w:type="dxa"/>
          </w:tblCellMar>
        </w:tblPrEx>
        <w:tc>
          <w:tcPr>
            <w:tcW w:w="5502" w:type="dxa"/>
            <w:shd w:val="clear" w:color="auto" w:fill="E6E6E6"/>
          </w:tcPr>
          <w:p w:rsidR="009C1FBA" w:rsidRPr="005D1384" w:rsidRDefault="009C1FBA" w:rsidP="008C1EB7">
            <w:pPr>
              <w:pStyle w:val="Listaszerbekezds2"/>
              <w:spacing w:before="120" w:after="120"/>
              <w:ind w:left="57"/>
              <w:jc w:val="center"/>
              <w:rPr>
                <w:rFonts w:asciiTheme="minorHAnsi" w:hAnsiTheme="minorHAnsi"/>
                <w:b/>
                <w:bCs/>
                <w:color w:val="auto"/>
                <w:sz w:val="24"/>
                <w:szCs w:val="24"/>
                <w:lang w:val="hu-HU"/>
              </w:rPr>
            </w:pPr>
            <w:r w:rsidRPr="005D1384">
              <w:rPr>
                <w:rFonts w:asciiTheme="minorHAnsi" w:hAnsiTheme="minorHAnsi"/>
                <w:b/>
                <w:bCs/>
                <w:color w:val="auto"/>
                <w:sz w:val="24"/>
                <w:szCs w:val="24"/>
                <w:lang w:val="hu-HU"/>
              </w:rPr>
              <w:t>Tematikai egység címe</w:t>
            </w:r>
          </w:p>
        </w:tc>
        <w:tc>
          <w:tcPr>
            <w:tcW w:w="3570" w:type="dxa"/>
            <w:shd w:val="clear" w:color="auto" w:fill="E6E6E6"/>
          </w:tcPr>
          <w:p w:rsidR="009C1FBA" w:rsidRPr="005D1384" w:rsidRDefault="009C1FBA" w:rsidP="008C1EB7">
            <w:pPr>
              <w:pStyle w:val="Listaszerbekezds2"/>
              <w:spacing w:before="120" w:after="120"/>
              <w:jc w:val="center"/>
              <w:rPr>
                <w:rFonts w:asciiTheme="minorHAnsi" w:hAnsiTheme="minorHAnsi"/>
                <w:b/>
                <w:bCs/>
                <w:color w:val="auto"/>
                <w:sz w:val="24"/>
                <w:szCs w:val="24"/>
                <w:lang w:val="hu-HU"/>
              </w:rPr>
            </w:pPr>
            <w:r w:rsidRPr="005D1384">
              <w:rPr>
                <w:rFonts w:asciiTheme="minorHAnsi" w:hAnsiTheme="minorHAnsi"/>
                <w:b/>
                <w:bCs/>
                <w:color w:val="auto"/>
                <w:sz w:val="24"/>
                <w:szCs w:val="24"/>
                <w:lang w:val="hu-HU"/>
              </w:rPr>
              <w:t>Órakeret</w:t>
            </w:r>
          </w:p>
        </w:tc>
      </w:tr>
      <w:tr w:rsidR="00514372" w:rsidRPr="005D1384" w:rsidTr="00D373B5">
        <w:tblPrEx>
          <w:tblCellMar>
            <w:top w:w="0" w:type="dxa"/>
            <w:bottom w:w="0" w:type="dxa"/>
          </w:tblCellMar>
        </w:tblPrEx>
        <w:tc>
          <w:tcPr>
            <w:tcW w:w="5502" w:type="dxa"/>
            <w:vAlign w:val="center"/>
          </w:tcPr>
          <w:p w:rsidR="00514372" w:rsidRPr="005D1384" w:rsidRDefault="00514372" w:rsidP="00514372">
            <w:pPr>
              <w:pStyle w:val="Listaszerbekezds2"/>
              <w:spacing w:before="120" w:after="120"/>
              <w:ind w:left="57"/>
              <w:rPr>
                <w:rFonts w:asciiTheme="minorHAnsi" w:hAnsiTheme="minorHAnsi"/>
                <w:bCs/>
                <w:color w:val="auto"/>
                <w:sz w:val="24"/>
                <w:szCs w:val="24"/>
              </w:rPr>
            </w:pPr>
            <w:proofErr w:type="spellStart"/>
            <w:r w:rsidRPr="005D1384">
              <w:rPr>
                <w:rFonts w:asciiTheme="minorHAnsi" w:hAnsiTheme="minorHAnsi"/>
                <w:bCs/>
                <w:color w:val="auto"/>
                <w:sz w:val="24"/>
                <w:szCs w:val="24"/>
              </w:rPr>
              <w:t>Zeneművek</w:t>
            </w:r>
            <w:proofErr w:type="spellEnd"/>
            <w:r w:rsidRPr="005D1384">
              <w:rPr>
                <w:rFonts w:asciiTheme="minorHAnsi" w:hAnsiTheme="minorHAnsi"/>
                <w:bCs/>
                <w:color w:val="auto"/>
                <w:sz w:val="24"/>
                <w:szCs w:val="24"/>
              </w:rPr>
              <w:t>/</w:t>
            </w:r>
            <w:proofErr w:type="spellStart"/>
            <w:r w:rsidRPr="005D1384">
              <w:rPr>
                <w:rFonts w:asciiTheme="minorHAnsi" w:hAnsiTheme="minorHAnsi"/>
                <w:bCs/>
                <w:color w:val="auto"/>
                <w:sz w:val="24"/>
                <w:szCs w:val="24"/>
              </w:rPr>
              <w:t>Énekes</w:t>
            </w:r>
            <w:proofErr w:type="spellEnd"/>
            <w:r w:rsidRPr="005D1384">
              <w:rPr>
                <w:rFonts w:asciiTheme="minorHAnsi" w:hAnsiTheme="minorHAnsi"/>
                <w:bCs/>
                <w:color w:val="auto"/>
                <w:sz w:val="24"/>
                <w:szCs w:val="24"/>
              </w:rPr>
              <w:t xml:space="preserve"> </w:t>
            </w:r>
            <w:proofErr w:type="spellStart"/>
            <w:r w:rsidRPr="005D1384">
              <w:rPr>
                <w:rFonts w:asciiTheme="minorHAnsi" w:hAnsiTheme="minorHAnsi"/>
                <w:bCs/>
                <w:color w:val="auto"/>
                <w:sz w:val="24"/>
                <w:szCs w:val="24"/>
              </w:rPr>
              <w:t>anyag</w:t>
            </w:r>
            <w:proofErr w:type="spellEnd"/>
          </w:p>
        </w:tc>
        <w:tc>
          <w:tcPr>
            <w:tcW w:w="3570" w:type="dxa"/>
            <w:vAlign w:val="center"/>
          </w:tcPr>
          <w:p w:rsidR="00514372" w:rsidRPr="005D1384" w:rsidRDefault="00514372" w:rsidP="00514372">
            <w:pPr>
              <w:pStyle w:val="Listaszerbekezds2"/>
              <w:spacing w:before="120" w:after="120"/>
              <w:ind w:right="1418"/>
              <w:jc w:val="right"/>
              <w:rPr>
                <w:rFonts w:asciiTheme="minorHAnsi" w:hAnsiTheme="minorHAnsi"/>
                <w:bCs/>
                <w:color w:val="auto"/>
                <w:sz w:val="24"/>
                <w:szCs w:val="24"/>
              </w:rPr>
            </w:pPr>
            <w:r w:rsidRPr="005D1384">
              <w:rPr>
                <w:rFonts w:asciiTheme="minorHAnsi" w:hAnsiTheme="minorHAnsi"/>
                <w:bCs/>
                <w:color w:val="auto"/>
                <w:sz w:val="24"/>
                <w:szCs w:val="24"/>
              </w:rPr>
              <w:t xml:space="preserve">35 </w:t>
            </w:r>
            <w:proofErr w:type="spellStart"/>
            <w:r w:rsidRPr="005D1384">
              <w:rPr>
                <w:rFonts w:asciiTheme="minorHAnsi" w:hAnsiTheme="minorHAnsi"/>
                <w:bCs/>
                <w:color w:val="auto"/>
                <w:sz w:val="24"/>
                <w:szCs w:val="24"/>
              </w:rPr>
              <w:t>óra</w:t>
            </w:r>
            <w:proofErr w:type="spellEnd"/>
          </w:p>
        </w:tc>
      </w:tr>
      <w:tr w:rsidR="00514372" w:rsidRPr="005D1384" w:rsidTr="00D373B5">
        <w:tblPrEx>
          <w:tblCellMar>
            <w:top w:w="0" w:type="dxa"/>
            <w:bottom w:w="0" w:type="dxa"/>
          </w:tblCellMar>
        </w:tblPrEx>
        <w:tc>
          <w:tcPr>
            <w:tcW w:w="5502" w:type="dxa"/>
            <w:vAlign w:val="center"/>
          </w:tcPr>
          <w:p w:rsidR="00514372" w:rsidRPr="005D1384" w:rsidRDefault="00514372" w:rsidP="00514372">
            <w:pPr>
              <w:pStyle w:val="Listaszerbekezds2"/>
              <w:spacing w:before="120" w:after="120"/>
              <w:ind w:left="57"/>
              <w:rPr>
                <w:rFonts w:asciiTheme="minorHAnsi" w:hAnsiTheme="minorHAnsi"/>
                <w:bCs/>
                <w:color w:val="auto"/>
                <w:sz w:val="24"/>
                <w:szCs w:val="24"/>
                <w:lang w:val="hu-HU"/>
              </w:rPr>
            </w:pPr>
            <w:r w:rsidRPr="005D1384">
              <w:rPr>
                <w:rFonts w:asciiTheme="minorHAnsi" w:hAnsiTheme="minorHAnsi"/>
                <w:bCs/>
                <w:color w:val="auto"/>
                <w:sz w:val="24"/>
                <w:szCs w:val="24"/>
                <w:lang w:val="hu-HU"/>
              </w:rPr>
              <w:t>Zeneművek/Zenehallgatási anyag</w:t>
            </w:r>
          </w:p>
        </w:tc>
        <w:tc>
          <w:tcPr>
            <w:tcW w:w="3570" w:type="dxa"/>
            <w:vAlign w:val="center"/>
          </w:tcPr>
          <w:p w:rsidR="00514372" w:rsidRPr="005D1384" w:rsidRDefault="00514372" w:rsidP="00514372">
            <w:pPr>
              <w:pStyle w:val="Listaszerbekezds2"/>
              <w:spacing w:before="120" w:after="120"/>
              <w:ind w:right="1418"/>
              <w:jc w:val="right"/>
              <w:rPr>
                <w:rFonts w:asciiTheme="minorHAnsi" w:hAnsiTheme="minorHAnsi"/>
                <w:bCs/>
                <w:color w:val="auto"/>
                <w:sz w:val="24"/>
                <w:szCs w:val="24"/>
              </w:rPr>
            </w:pPr>
            <w:r w:rsidRPr="005D1384">
              <w:rPr>
                <w:rFonts w:asciiTheme="minorHAnsi" w:hAnsiTheme="minorHAnsi"/>
                <w:bCs/>
                <w:color w:val="auto"/>
                <w:sz w:val="24"/>
                <w:szCs w:val="24"/>
              </w:rPr>
              <w:t xml:space="preserve">14 </w:t>
            </w:r>
            <w:proofErr w:type="spellStart"/>
            <w:r w:rsidRPr="005D1384">
              <w:rPr>
                <w:rFonts w:asciiTheme="minorHAnsi" w:hAnsiTheme="minorHAnsi"/>
                <w:bCs/>
                <w:color w:val="auto"/>
                <w:sz w:val="24"/>
                <w:szCs w:val="24"/>
              </w:rPr>
              <w:t>óra</w:t>
            </w:r>
            <w:proofErr w:type="spellEnd"/>
          </w:p>
        </w:tc>
      </w:tr>
      <w:tr w:rsidR="00514372" w:rsidRPr="005D1384" w:rsidTr="00D373B5">
        <w:tblPrEx>
          <w:tblCellMar>
            <w:top w:w="0" w:type="dxa"/>
            <w:bottom w:w="0" w:type="dxa"/>
          </w:tblCellMar>
        </w:tblPrEx>
        <w:tc>
          <w:tcPr>
            <w:tcW w:w="5502" w:type="dxa"/>
            <w:vAlign w:val="center"/>
          </w:tcPr>
          <w:p w:rsidR="00514372" w:rsidRPr="005D1384" w:rsidRDefault="00514372" w:rsidP="00514372">
            <w:pPr>
              <w:pStyle w:val="Listaszerbekezds2"/>
              <w:spacing w:before="120" w:after="120"/>
              <w:ind w:left="57"/>
              <w:rPr>
                <w:rFonts w:asciiTheme="minorHAnsi" w:hAnsiTheme="minorHAnsi"/>
                <w:bCs/>
                <w:color w:val="auto"/>
                <w:sz w:val="24"/>
                <w:szCs w:val="24"/>
                <w:lang w:val="pt-BR"/>
              </w:rPr>
            </w:pPr>
            <w:r w:rsidRPr="005D1384">
              <w:rPr>
                <w:rFonts w:asciiTheme="minorHAnsi" w:hAnsiTheme="minorHAnsi"/>
                <w:bCs/>
                <w:color w:val="auto"/>
                <w:sz w:val="24"/>
                <w:szCs w:val="24"/>
                <w:lang w:val="pt-BR"/>
              </w:rPr>
              <w:t>Zenei ismeretek/Ritmikai fejlesztés</w:t>
            </w:r>
          </w:p>
        </w:tc>
        <w:tc>
          <w:tcPr>
            <w:tcW w:w="3570" w:type="dxa"/>
            <w:vAlign w:val="center"/>
          </w:tcPr>
          <w:p w:rsidR="00514372" w:rsidRPr="005D1384" w:rsidRDefault="00514372" w:rsidP="00514372">
            <w:pPr>
              <w:pStyle w:val="Listaszerbekezds2"/>
              <w:spacing w:before="120" w:after="120"/>
              <w:ind w:right="1418"/>
              <w:jc w:val="right"/>
              <w:rPr>
                <w:rFonts w:asciiTheme="minorHAnsi" w:hAnsiTheme="minorHAnsi"/>
                <w:bCs/>
                <w:color w:val="auto"/>
                <w:sz w:val="24"/>
                <w:szCs w:val="24"/>
              </w:rPr>
            </w:pPr>
            <w:r w:rsidRPr="005D1384">
              <w:rPr>
                <w:rFonts w:asciiTheme="minorHAnsi" w:hAnsiTheme="minorHAnsi"/>
                <w:bCs/>
                <w:color w:val="auto"/>
                <w:sz w:val="24"/>
                <w:szCs w:val="24"/>
              </w:rPr>
              <w:t xml:space="preserve">6 </w:t>
            </w:r>
            <w:proofErr w:type="spellStart"/>
            <w:r w:rsidRPr="005D1384">
              <w:rPr>
                <w:rFonts w:asciiTheme="minorHAnsi" w:hAnsiTheme="minorHAnsi"/>
                <w:bCs/>
                <w:color w:val="auto"/>
                <w:sz w:val="24"/>
                <w:szCs w:val="24"/>
              </w:rPr>
              <w:t>óra</w:t>
            </w:r>
            <w:proofErr w:type="spellEnd"/>
          </w:p>
        </w:tc>
      </w:tr>
      <w:tr w:rsidR="00514372" w:rsidRPr="005D1384" w:rsidTr="00D373B5">
        <w:tblPrEx>
          <w:tblCellMar>
            <w:top w:w="0" w:type="dxa"/>
            <w:bottom w:w="0" w:type="dxa"/>
          </w:tblCellMar>
        </w:tblPrEx>
        <w:tc>
          <w:tcPr>
            <w:tcW w:w="5502" w:type="dxa"/>
            <w:vAlign w:val="center"/>
          </w:tcPr>
          <w:p w:rsidR="00514372" w:rsidRPr="005D1384" w:rsidRDefault="00514372" w:rsidP="00514372">
            <w:pPr>
              <w:pStyle w:val="Listaszerbekezds2"/>
              <w:spacing w:before="120" w:after="120"/>
              <w:ind w:left="57"/>
              <w:rPr>
                <w:rFonts w:asciiTheme="minorHAnsi" w:hAnsiTheme="minorHAnsi"/>
                <w:bCs/>
                <w:color w:val="auto"/>
                <w:sz w:val="24"/>
                <w:szCs w:val="24"/>
                <w:lang w:val="pt-BR"/>
              </w:rPr>
            </w:pPr>
            <w:r w:rsidRPr="005D1384">
              <w:rPr>
                <w:rFonts w:asciiTheme="minorHAnsi" w:hAnsiTheme="minorHAnsi"/>
                <w:bCs/>
                <w:color w:val="auto"/>
                <w:sz w:val="24"/>
                <w:szCs w:val="24"/>
                <w:lang w:val="pt-BR"/>
              </w:rPr>
              <w:t>Zenei ismeretek/Hallásfejlesztés</w:t>
            </w:r>
          </w:p>
        </w:tc>
        <w:tc>
          <w:tcPr>
            <w:tcW w:w="3570" w:type="dxa"/>
            <w:vAlign w:val="center"/>
          </w:tcPr>
          <w:p w:rsidR="00514372" w:rsidRPr="005D1384" w:rsidRDefault="00514372" w:rsidP="00514372">
            <w:pPr>
              <w:pStyle w:val="Listaszerbekezds2"/>
              <w:spacing w:before="120" w:after="120"/>
              <w:ind w:right="1418"/>
              <w:jc w:val="right"/>
              <w:rPr>
                <w:rFonts w:asciiTheme="minorHAnsi" w:hAnsiTheme="minorHAnsi"/>
                <w:bCs/>
                <w:color w:val="auto"/>
                <w:sz w:val="24"/>
                <w:szCs w:val="24"/>
              </w:rPr>
            </w:pPr>
            <w:r w:rsidRPr="005D1384">
              <w:rPr>
                <w:rFonts w:asciiTheme="minorHAnsi" w:hAnsiTheme="minorHAnsi"/>
                <w:bCs/>
                <w:color w:val="auto"/>
                <w:sz w:val="24"/>
                <w:szCs w:val="24"/>
              </w:rPr>
              <w:t xml:space="preserve">6 </w:t>
            </w:r>
            <w:proofErr w:type="spellStart"/>
            <w:r w:rsidRPr="005D1384">
              <w:rPr>
                <w:rFonts w:asciiTheme="minorHAnsi" w:hAnsiTheme="minorHAnsi"/>
                <w:bCs/>
                <w:color w:val="auto"/>
                <w:sz w:val="24"/>
                <w:szCs w:val="24"/>
              </w:rPr>
              <w:t>óra</w:t>
            </w:r>
            <w:proofErr w:type="spellEnd"/>
          </w:p>
        </w:tc>
      </w:tr>
      <w:tr w:rsidR="00514372" w:rsidRPr="005D1384" w:rsidTr="00D373B5">
        <w:tblPrEx>
          <w:tblCellMar>
            <w:top w:w="0" w:type="dxa"/>
            <w:bottom w:w="0" w:type="dxa"/>
          </w:tblCellMar>
        </w:tblPrEx>
        <w:tc>
          <w:tcPr>
            <w:tcW w:w="5502" w:type="dxa"/>
            <w:vAlign w:val="center"/>
          </w:tcPr>
          <w:p w:rsidR="00514372" w:rsidRPr="005D1384" w:rsidRDefault="00514372" w:rsidP="00514372">
            <w:pPr>
              <w:pStyle w:val="Listaszerbekezds2"/>
              <w:spacing w:before="120" w:after="120"/>
              <w:ind w:left="57"/>
              <w:rPr>
                <w:rFonts w:asciiTheme="minorHAnsi" w:hAnsiTheme="minorHAnsi"/>
                <w:bCs/>
                <w:color w:val="auto"/>
                <w:sz w:val="24"/>
                <w:szCs w:val="24"/>
              </w:rPr>
            </w:pPr>
            <w:r w:rsidRPr="005D1384">
              <w:rPr>
                <w:rFonts w:asciiTheme="minorHAnsi" w:hAnsiTheme="minorHAnsi"/>
                <w:bCs/>
                <w:color w:val="auto"/>
                <w:sz w:val="24"/>
                <w:szCs w:val="24"/>
                <w:lang w:val="pt-BR"/>
              </w:rPr>
              <w:t>Zenei ismeretek/Zenei írás, olvasás</w:t>
            </w:r>
          </w:p>
        </w:tc>
        <w:tc>
          <w:tcPr>
            <w:tcW w:w="3570" w:type="dxa"/>
            <w:vAlign w:val="center"/>
          </w:tcPr>
          <w:p w:rsidR="00514372" w:rsidRPr="005D1384" w:rsidRDefault="00514372" w:rsidP="00514372">
            <w:pPr>
              <w:pStyle w:val="Listaszerbekezds2"/>
              <w:spacing w:before="120" w:after="120"/>
              <w:ind w:right="1418"/>
              <w:jc w:val="right"/>
              <w:rPr>
                <w:rFonts w:asciiTheme="minorHAnsi" w:hAnsiTheme="minorHAnsi"/>
                <w:bCs/>
                <w:color w:val="auto"/>
                <w:sz w:val="24"/>
                <w:szCs w:val="24"/>
              </w:rPr>
            </w:pPr>
            <w:r w:rsidRPr="005D1384">
              <w:rPr>
                <w:rFonts w:asciiTheme="minorHAnsi" w:hAnsiTheme="minorHAnsi"/>
                <w:bCs/>
                <w:color w:val="auto"/>
                <w:sz w:val="24"/>
                <w:szCs w:val="24"/>
              </w:rPr>
              <w:t xml:space="preserve">7 </w:t>
            </w:r>
            <w:proofErr w:type="spellStart"/>
            <w:r w:rsidRPr="005D1384">
              <w:rPr>
                <w:rFonts w:asciiTheme="minorHAnsi" w:hAnsiTheme="minorHAnsi"/>
                <w:bCs/>
                <w:color w:val="auto"/>
                <w:sz w:val="24"/>
                <w:szCs w:val="24"/>
              </w:rPr>
              <w:t>óra</w:t>
            </w:r>
            <w:proofErr w:type="spellEnd"/>
          </w:p>
        </w:tc>
      </w:tr>
      <w:tr w:rsidR="00514372" w:rsidRPr="005D1384" w:rsidTr="00D373B5">
        <w:tblPrEx>
          <w:tblCellMar>
            <w:top w:w="0" w:type="dxa"/>
            <w:bottom w:w="0" w:type="dxa"/>
          </w:tblCellMar>
        </w:tblPrEx>
        <w:tc>
          <w:tcPr>
            <w:tcW w:w="5502" w:type="dxa"/>
            <w:vAlign w:val="center"/>
          </w:tcPr>
          <w:p w:rsidR="00514372" w:rsidRPr="005D1384" w:rsidRDefault="00514372" w:rsidP="00514372">
            <w:pPr>
              <w:pStyle w:val="Listaszerbekezds2"/>
              <w:spacing w:before="120" w:after="120"/>
              <w:ind w:left="57"/>
              <w:rPr>
                <w:rFonts w:asciiTheme="minorHAnsi" w:hAnsiTheme="minorHAnsi"/>
                <w:bCs/>
                <w:color w:val="auto"/>
                <w:sz w:val="24"/>
                <w:szCs w:val="24"/>
              </w:rPr>
            </w:pPr>
            <w:r w:rsidRPr="005D1384">
              <w:rPr>
                <w:rFonts w:asciiTheme="minorHAnsi" w:hAnsiTheme="minorHAnsi"/>
                <w:bCs/>
                <w:color w:val="auto"/>
                <w:sz w:val="24"/>
                <w:szCs w:val="24"/>
                <w:lang w:val="pt-BR"/>
              </w:rPr>
              <w:t>Szabadon felhasználható</w:t>
            </w:r>
          </w:p>
        </w:tc>
        <w:tc>
          <w:tcPr>
            <w:tcW w:w="3570" w:type="dxa"/>
            <w:vAlign w:val="center"/>
          </w:tcPr>
          <w:p w:rsidR="00514372" w:rsidRPr="005D1384" w:rsidRDefault="00514372" w:rsidP="00514372">
            <w:pPr>
              <w:pStyle w:val="Listaszerbekezds2"/>
              <w:spacing w:before="120" w:after="120"/>
              <w:ind w:right="1418"/>
              <w:jc w:val="right"/>
              <w:rPr>
                <w:rFonts w:asciiTheme="minorHAnsi" w:hAnsiTheme="minorHAnsi"/>
                <w:bCs/>
                <w:color w:val="auto"/>
                <w:sz w:val="24"/>
                <w:szCs w:val="24"/>
              </w:rPr>
            </w:pPr>
            <w:r w:rsidRPr="005D1384">
              <w:rPr>
                <w:rFonts w:asciiTheme="minorHAnsi" w:hAnsiTheme="minorHAnsi"/>
                <w:bCs/>
                <w:color w:val="auto"/>
                <w:sz w:val="24"/>
                <w:szCs w:val="24"/>
              </w:rPr>
              <w:t xml:space="preserve">4 </w:t>
            </w:r>
            <w:proofErr w:type="spellStart"/>
            <w:r w:rsidRPr="005D1384">
              <w:rPr>
                <w:rFonts w:asciiTheme="minorHAnsi" w:hAnsiTheme="minorHAnsi"/>
                <w:bCs/>
                <w:color w:val="auto"/>
                <w:sz w:val="24"/>
                <w:szCs w:val="24"/>
              </w:rPr>
              <w:t>óra</w:t>
            </w:r>
            <w:proofErr w:type="spellEnd"/>
          </w:p>
        </w:tc>
      </w:tr>
      <w:tr w:rsidR="003E6FB8" w:rsidRPr="005D1384" w:rsidTr="000F0A73">
        <w:tblPrEx>
          <w:tblCellMar>
            <w:top w:w="0" w:type="dxa"/>
            <w:bottom w:w="0" w:type="dxa"/>
          </w:tblCellMar>
        </w:tblPrEx>
        <w:tc>
          <w:tcPr>
            <w:tcW w:w="5502" w:type="dxa"/>
            <w:tcBorders>
              <w:top w:val="single" w:sz="4" w:space="0" w:color="auto"/>
              <w:left w:val="single" w:sz="4" w:space="0" w:color="auto"/>
              <w:bottom w:val="single" w:sz="4" w:space="0" w:color="auto"/>
              <w:right w:val="single" w:sz="4" w:space="0" w:color="auto"/>
            </w:tcBorders>
          </w:tcPr>
          <w:p w:rsidR="003E6FB8" w:rsidRPr="005D1384" w:rsidRDefault="003E6FB8" w:rsidP="003E6FB8">
            <w:pPr>
              <w:pStyle w:val="Listaszerbekezds2"/>
              <w:spacing w:before="120" w:after="120"/>
              <w:ind w:left="57"/>
              <w:rPr>
                <w:rFonts w:asciiTheme="minorHAnsi" w:hAnsiTheme="minorHAnsi"/>
                <w:b/>
                <w:bCs/>
                <w:color w:val="auto"/>
                <w:sz w:val="24"/>
                <w:szCs w:val="24"/>
              </w:rPr>
            </w:pPr>
            <w:proofErr w:type="spellStart"/>
            <w:r w:rsidRPr="005D1384">
              <w:rPr>
                <w:rFonts w:asciiTheme="minorHAnsi" w:hAnsiTheme="minorHAnsi"/>
                <w:b/>
                <w:bCs/>
                <w:color w:val="auto"/>
                <w:sz w:val="24"/>
                <w:szCs w:val="24"/>
              </w:rPr>
              <w:t>Össz</w:t>
            </w:r>
            <w:proofErr w:type="spellEnd"/>
            <w:r w:rsidRPr="005D1384">
              <w:rPr>
                <w:rFonts w:asciiTheme="minorHAnsi" w:hAnsiTheme="minorHAnsi"/>
                <w:b/>
                <w:bCs/>
                <w:color w:val="auto"/>
                <w:sz w:val="24"/>
                <w:szCs w:val="24"/>
              </w:rPr>
              <w:t xml:space="preserve">. óraszám: </w:t>
            </w:r>
          </w:p>
        </w:tc>
        <w:tc>
          <w:tcPr>
            <w:tcW w:w="3570" w:type="dxa"/>
            <w:tcBorders>
              <w:top w:val="single" w:sz="4" w:space="0" w:color="auto"/>
              <w:left w:val="single" w:sz="4" w:space="0" w:color="auto"/>
              <w:bottom w:val="single" w:sz="4" w:space="0" w:color="auto"/>
              <w:right w:val="single" w:sz="4" w:space="0" w:color="auto"/>
            </w:tcBorders>
          </w:tcPr>
          <w:p w:rsidR="003E6FB8" w:rsidRPr="005D1384" w:rsidRDefault="008A5B04" w:rsidP="003E6FB8">
            <w:pPr>
              <w:pStyle w:val="Listaszerbekezds2"/>
              <w:spacing w:before="120" w:after="120"/>
              <w:ind w:right="1418"/>
              <w:jc w:val="right"/>
              <w:rPr>
                <w:rFonts w:asciiTheme="minorHAnsi" w:hAnsiTheme="minorHAnsi"/>
                <w:b/>
                <w:bCs/>
                <w:color w:val="auto"/>
                <w:sz w:val="24"/>
                <w:szCs w:val="24"/>
              </w:rPr>
            </w:pPr>
            <w:r w:rsidRPr="005D1384">
              <w:rPr>
                <w:rFonts w:asciiTheme="minorHAnsi" w:hAnsiTheme="minorHAnsi"/>
                <w:b/>
                <w:bCs/>
                <w:color w:val="auto"/>
                <w:sz w:val="24"/>
                <w:szCs w:val="24"/>
              </w:rPr>
              <w:t>72</w:t>
            </w:r>
            <w:r w:rsidR="003E6FB8" w:rsidRPr="005D1384">
              <w:rPr>
                <w:rFonts w:asciiTheme="minorHAnsi" w:hAnsiTheme="minorHAnsi"/>
                <w:b/>
                <w:bCs/>
                <w:color w:val="auto"/>
                <w:sz w:val="24"/>
                <w:szCs w:val="24"/>
              </w:rPr>
              <w:t xml:space="preserve"> </w:t>
            </w:r>
            <w:proofErr w:type="spellStart"/>
            <w:r w:rsidR="003E6FB8" w:rsidRPr="005D1384">
              <w:rPr>
                <w:rFonts w:asciiTheme="minorHAnsi" w:hAnsiTheme="minorHAnsi"/>
                <w:b/>
                <w:bCs/>
                <w:color w:val="auto"/>
                <w:sz w:val="24"/>
                <w:szCs w:val="24"/>
              </w:rPr>
              <w:t>óra</w:t>
            </w:r>
            <w:proofErr w:type="spellEnd"/>
          </w:p>
        </w:tc>
      </w:tr>
    </w:tbl>
    <w:p w:rsidR="005A1A78" w:rsidRPr="005D1384" w:rsidRDefault="005A1A78" w:rsidP="005A1A78">
      <w:pPr>
        <w:pStyle w:val="Cmsor2"/>
        <w:keepNext w:val="0"/>
        <w:spacing w:before="480" w:after="240" w:line="276" w:lineRule="auto"/>
        <w:jc w:val="center"/>
        <w:rPr>
          <w:rFonts w:asciiTheme="minorHAnsi" w:hAnsiTheme="minorHAnsi" w:cs="Times New Roman"/>
          <w:bCs w:val="0"/>
          <w:i w:val="0"/>
          <w:iCs w:val="0"/>
          <w:color w:val="0070C0"/>
          <w:lang w:eastAsia="hu-HU"/>
        </w:rPr>
      </w:pPr>
      <w:r w:rsidRPr="005D1384">
        <w:rPr>
          <w:rFonts w:asciiTheme="minorHAnsi" w:hAnsiTheme="minorHAnsi" w:cs="Times New Roman"/>
          <w:bCs w:val="0"/>
          <w:i w:val="0"/>
          <w:iCs w:val="0"/>
          <w:color w:val="0070C0"/>
          <w:lang w:eastAsia="hu-HU"/>
        </w:rPr>
        <w:t>1–2. évfolyam</w:t>
      </w:r>
    </w:p>
    <w:p w:rsidR="005A1A78" w:rsidRPr="005D1384" w:rsidRDefault="005A1A78" w:rsidP="005A1A78">
      <w:pPr>
        <w:spacing w:line="276" w:lineRule="auto"/>
        <w:jc w:val="both"/>
        <w:rPr>
          <w:rFonts w:asciiTheme="minorHAnsi" w:eastAsia="MS Mincho" w:hAnsiTheme="minorHAnsi"/>
          <w:sz w:val="24"/>
        </w:rPr>
      </w:pPr>
      <w:r w:rsidRPr="005D1384">
        <w:rPr>
          <w:rFonts w:asciiTheme="minorHAnsi" w:hAnsiTheme="minorHAnsi"/>
          <w:sz w:val="24"/>
        </w:rPr>
        <w:t xml:space="preserve">Az alapozás időszakát az első félévben sok játék és önfeledt éneklés jellemezze, mely megelőzi az ismeretek tanítását. A zenei elemek tudatosítása a második félévben kezdődik. </w:t>
      </w:r>
      <w:r w:rsidRPr="005D1384">
        <w:rPr>
          <w:rFonts w:asciiTheme="minorHAnsi" w:eastAsia="MS Mincho" w:hAnsiTheme="minorHAnsi"/>
          <w:sz w:val="24"/>
        </w:rPr>
        <w:t>Tanulják meg a gyermekjáték-dalokat és játsszanak a tanteremben, az udvaron, a folyosón – ahol csak hely és al</w:t>
      </w:r>
      <w:r w:rsidRPr="005D1384">
        <w:rPr>
          <w:rFonts w:asciiTheme="minorHAnsi" w:hAnsiTheme="minorHAnsi"/>
          <w:sz w:val="24"/>
        </w:rPr>
        <w:t xml:space="preserve">kalom adódik rá. </w:t>
      </w:r>
      <w:r w:rsidRPr="005D1384">
        <w:rPr>
          <w:rFonts w:asciiTheme="minorHAnsi" w:eastAsia="MS Mincho" w:hAnsiTheme="minorHAnsi"/>
          <w:sz w:val="24"/>
        </w:rPr>
        <w:t>Alapvető fontosságú az egyenletes lüktetés érzetének kialakítása, és folyamatos gondozása. Ugyancsak folyamatos feladat az osztály hangzásának fejlesztése, egységessé tétele, és a tiszta intonáció kialakítása. A zenei írás-olvasás elsajátíttatása fokozatosan és folyamatosan történjen. A tanulók a megismert zeneműveket, átélt élményeiket szavakkal, rajzzal, tánccal és szabad mozgás improvizációval fejezzék ki.</w:t>
      </w:r>
    </w:p>
    <w:p w:rsidR="005A1A78" w:rsidRPr="005D1384" w:rsidRDefault="005A1A78" w:rsidP="005A1A78">
      <w:pPr>
        <w:spacing w:line="276" w:lineRule="auto"/>
        <w:jc w:val="both"/>
        <w:rPr>
          <w:rFonts w:asciiTheme="minorHAnsi" w:hAnsiTheme="minorHAnsi"/>
          <w:sz w:val="24"/>
        </w:rPr>
      </w:pPr>
      <w:r w:rsidRPr="005D1384">
        <w:rPr>
          <w:rFonts w:asciiTheme="minorHAnsi" w:hAnsiTheme="minorHAnsi"/>
          <w:sz w:val="24"/>
        </w:rPr>
        <w:t>A magyar zenepedagógiai hagyományoknak megfelelően a fejlesztés alapja a pedagógus és a tanulók közös alkotó munkája.</w:t>
      </w:r>
    </w:p>
    <w:p w:rsidR="005A1A78" w:rsidRPr="005D1384" w:rsidRDefault="005A1A78" w:rsidP="005A1A78">
      <w:pPr>
        <w:spacing w:line="276" w:lineRule="auto"/>
        <w:rPr>
          <w:rFonts w:asciiTheme="minorHAnsi" w:eastAsia="Times New Roman" w:hAnsiTheme="minorHAnsi"/>
          <w:sz w:val="24"/>
          <w:lang w:eastAsia="hu-HU"/>
        </w:rPr>
      </w:pPr>
    </w:p>
    <w:p w:rsidR="005A1A78" w:rsidRPr="005D1384" w:rsidRDefault="005A1A78" w:rsidP="005A1A78">
      <w:pPr>
        <w:tabs>
          <w:tab w:val="left" w:pos="0"/>
        </w:tabs>
        <w:spacing w:before="480" w:line="276" w:lineRule="auto"/>
        <w:rPr>
          <w:rStyle w:val="Cmsor3Char"/>
          <w:rFonts w:asciiTheme="minorHAnsi" w:hAnsiTheme="minorHAnsi" w:cs="Times New Roman"/>
          <w:sz w:val="24"/>
          <w:szCs w:val="24"/>
        </w:rPr>
      </w:pPr>
      <w:r w:rsidRPr="005D1384">
        <w:rPr>
          <w:rStyle w:val="Cmsor3Char"/>
          <w:rFonts w:asciiTheme="minorHAnsi" w:hAnsiTheme="minorHAnsi" w:cs="Times New Roman"/>
          <w:smallCaps/>
          <w:color w:val="0070C0"/>
          <w:sz w:val="24"/>
          <w:szCs w:val="24"/>
        </w:rPr>
        <w:t>Témakör:</w:t>
      </w:r>
      <w:r w:rsidRPr="005D1384">
        <w:rPr>
          <w:rStyle w:val="Cmsor3Char"/>
          <w:rFonts w:asciiTheme="minorHAnsi" w:hAnsiTheme="minorHAnsi" w:cs="Times New Roman"/>
          <w:sz w:val="24"/>
          <w:szCs w:val="24"/>
        </w:rPr>
        <w:t xml:space="preserve"> </w:t>
      </w:r>
      <w:r w:rsidRPr="005D1384">
        <w:rPr>
          <w:rStyle w:val="Cmsor3Char"/>
          <w:rFonts w:asciiTheme="minorHAnsi" w:hAnsiTheme="minorHAnsi" w:cs="Times New Roman"/>
          <w:color w:val="auto"/>
          <w:sz w:val="24"/>
          <w:szCs w:val="24"/>
        </w:rPr>
        <w:t>Zeneművek/Énekes anyag</w:t>
      </w:r>
    </w:p>
    <w:p w:rsidR="005A1A78" w:rsidRPr="005D1384" w:rsidRDefault="005A1A78" w:rsidP="005A1A78">
      <w:pPr>
        <w:tabs>
          <w:tab w:val="left" w:pos="0"/>
        </w:tabs>
        <w:spacing w:line="276" w:lineRule="auto"/>
        <w:rPr>
          <w:rStyle w:val="Cmsor3Char"/>
          <w:rFonts w:asciiTheme="minorHAnsi" w:hAnsiTheme="minorHAnsi" w:cs="Times New Roman"/>
          <w:sz w:val="24"/>
          <w:szCs w:val="24"/>
        </w:rPr>
      </w:pPr>
      <w:r w:rsidRPr="005D1384">
        <w:rPr>
          <w:rStyle w:val="Cmsor3Char"/>
          <w:rFonts w:asciiTheme="minorHAnsi" w:hAnsiTheme="minorHAnsi" w:cs="Times New Roman"/>
          <w:smallCaps/>
          <w:color w:val="0070C0"/>
          <w:sz w:val="24"/>
          <w:szCs w:val="24"/>
        </w:rPr>
        <w:t>Javasolt óraszám:</w:t>
      </w:r>
      <w:r w:rsidRPr="005D1384">
        <w:rPr>
          <w:rStyle w:val="Cmsor3Char"/>
          <w:rFonts w:asciiTheme="minorHAnsi" w:hAnsiTheme="minorHAnsi" w:cs="Times New Roman"/>
          <w:sz w:val="24"/>
          <w:szCs w:val="24"/>
        </w:rPr>
        <w:t xml:space="preserve"> </w:t>
      </w:r>
      <w:r w:rsidRPr="005D1384">
        <w:rPr>
          <w:rStyle w:val="Cmsor3Char"/>
          <w:rFonts w:asciiTheme="minorHAnsi" w:hAnsiTheme="minorHAnsi" w:cs="Times New Roman"/>
          <w:color w:val="auto"/>
          <w:sz w:val="24"/>
          <w:szCs w:val="24"/>
        </w:rPr>
        <w:t>70 óra</w:t>
      </w:r>
    </w:p>
    <w:p w:rsidR="005A1A78" w:rsidRPr="005D1384" w:rsidRDefault="005A1A78" w:rsidP="005A1A78">
      <w:pPr>
        <w:tabs>
          <w:tab w:val="left" w:pos="0"/>
        </w:tabs>
        <w:spacing w:line="276" w:lineRule="auto"/>
        <w:jc w:val="both"/>
        <w:rPr>
          <w:rFonts w:asciiTheme="minorHAnsi" w:hAnsiTheme="minorHAnsi"/>
          <w:sz w:val="24"/>
        </w:rPr>
      </w:pPr>
      <w:r w:rsidRPr="005D1384">
        <w:rPr>
          <w:rStyle w:val="Cmsor3Char"/>
          <w:rFonts w:asciiTheme="minorHAnsi" w:hAnsiTheme="minorHAnsi" w:cs="Times New Roman"/>
          <w:color w:val="auto"/>
          <w:sz w:val="24"/>
          <w:szCs w:val="24"/>
        </w:rPr>
        <w:t xml:space="preserve">Életkori sajátosságoknak megfelelő gyermekdalok, gyermekjátékdalok, vagyis olyan zeneművek, melyek az életkornak megfelelő élethelyzetek zenei képét adják. Lehetőséget adnak játékra, különböző mozgásformák kitalálására, gyakorlására. A dalok elsősorban, de nem kizárólagosan pentaton hangkészletűek, figyelembe véve a gyermek hangterjedelmét is. </w:t>
      </w:r>
      <w:r w:rsidRPr="005D1384">
        <w:rPr>
          <w:rFonts w:asciiTheme="minorHAnsi" w:hAnsiTheme="minorHAnsi"/>
          <w:sz w:val="24"/>
        </w:rPr>
        <w:t xml:space="preserve"> </w:t>
      </w:r>
    </w:p>
    <w:p w:rsidR="005A1A78" w:rsidRPr="005D1384" w:rsidRDefault="005A1A78" w:rsidP="005A1A78">
      <w:pPr>
        <w:spacing w:line="276" w:lineRule="auto"/>
        <w:jc w:val="both"/>
        <w:rPr>
          <w:rFonts w:asciiTheme="minorHAnsi" w:hAnsiTheme="minorHAnsi"/>
          <w:strike/>
          <w:color w:val="auto"/>
          <w:sz w:val="24"/>
        </w:rPr>
      </w:pPr>
      <w:r w:rsidRPr="005D1384">
        <w:rPr>
          <w:rFonts w:asciiTheme="minorHAnsi" w:hAnsiTheme="minorHAnsi"/>
          <w:b/>
          <w:color w:val="auto"/>
          <w:sz w:val="24"/>
        </w:rPr>
        <w:t>Zeneművek /</w:t>
      </w:r>
      <w:r w:rsidRPr="005D1384">
        <w:rPr>
          <w:rFonts w:asciiTheme="minorHAnsi" w:hAnsiTheme="minorHAnsi"/>
          <w:color w:val="auto"/>
          <w:sz w:val="24"/>
        </w:rPr>
        <w:t xml:space="preserve"> </w:t>
      </w:r>
      <w:r w:rsidRPr="005D1384">
        <w:rPr>
          <w:rFonts w:asciiTheme="minorHAnsi" w:hAnsiTheme="minorHAnsi"/>
          <w:b/>
          <w:color w:val="auto"/>
          <w:sz w:val="24"/>
        </w:rPr>
        <w:t>Énekes anyag</w:t>
      </w:r>
      <w:r w:rsidRPr="005D1384">
        <w:rPr>
          <w:rFonts w:asciiTheme="minorHAnsi" w:hAnsiTheme="minorHAnsi"/>
          <w:color w:val="auto"/>
          <w:sz w:val="24"/>
        </w:rPr>
        <w:t xml:space="preserve"> / </w:t>
      </w:r>
      <w:r w:rsidRPr="005D1384">
        <w:rPr>
          <w:rFonts w:asciiTheme="minorHAnsi" w:hAnsiTheme="minorHAnsi"/>
          <w:b/>
          <w:color w:val="auto"/>
          <w:sz w:val="24"/>
        </w:rPr>
        <w:t>Első osztály</w:t>
      </w:r>
    </w:p>
    <w:p w:rsidR="005A1A78" w:rsidRPr="005D1384" w:rsidRDefault="005A1A78" w:rsidP="005A1A78">
      <w:pPr>
        <w:spacing w:line="276" w:lineRule="auto"/>
        <w:jc w:val="both"/>
        <w:rPr>
          <w:rFonts w:asciiTheme="minorHAnsi" w:hAnsiTheme="minorHAnsi"/>
          <w:sz w:val="24"/>
        </w:rPr>
      </w:pPr>
      <w:r w:rsidRPr="005D1384">
        <w:rPr>
          <w:rFonts w:asciiTheme="minorHAnsi" w:hAnsiTheme="minorHAnsi"/>
          <w:i/>
          <w:sz w:val="24"/>
        </w:rPr>
        <w:t>Gyermekdalok, gyermekjátékdalok, mindennapi élethelyzeteket</w:t>
      </w:r>
      <w:r w:rsidRPr="005D1384">
        <w:rPr>
          <w:rFonts w:asciiTheme="minorHAnsi" w:hAnsiTheme="minorHAnsi"/>
          <w:sz w:val="24"/>
        </w:rPr>
        <w:t>, é</w:t>
      </w:r>
      <w:r w:rsidRPr="005D1384">
        <w:rPr>
          <w:rFonts w:asciiTheme="minorHAnsi" w:hAnsiTheme="minorHAnsi"/>
          <w:i/>
          <w:sz w:val="24"/>
        </w:rPr>
        <w:t>letképeket kifejező dalok</w:t>
      </w:r>
    </w:p>
    <w:p w:rsidR="005A1A78" w:rsidRPr="005D1384" w:rsidRDefault="005A1A78" w:rsidP="005A1A78">
      <w:pPr>
        <w:spacing w:line="276" w:lineRule="auto"/>
        <w:jc w:val="both"/>
        <w:rPr>
          <w:rFonts w:asciiTheme="minorHAnsi" w:hAnsiTheme="minorHAnsi"/>
          <w:sz w:val="24"/>
          <w:lang w:val="de-DE"/>
        </w:rPr>
      </w:pPr>
      <w:proofErr w:type="gramStart"/>
      <w:r w:rsidRPr="005D1384">
        <w:rPr>
          <w:rFonts w:asciiTheme="minorHAnsi" w:hAnsiTheme="minorHAnsi"/>
          <w:sz w:val="24"/>
        </w:rPr>
        <w:t xml:space="preserve">Aki nem lép egyszerre; </w:t>
      </w:r>
      <w:proofErr w:type="spellStart"/>
      <w:r w:rsidRPr="005D1384">
        <w:rPr>
          <w:rFonts w:asciiTheme="minorHAnsi" w:hAnsiTheme="minorHAnsi"/>
          <w:sz w:val="24"/>
        </w:rPr>
        <w:t>Budabuda</w:t>
      </w:r>
      <w:proofErr w:type="spellEnd"/>
      <w:r w:rsidRPr="005D1384">
        <w:rPr>
          <w:rFonts w:asciiTheme="minorHAnsi" w:hAnsiTheme="minorHAnsi"/>
          <w:sz w:val="24"/>
        </w:rPr>
        <w:t xml:space="preserve"> bácsi; Bújj, bújj itt megyek; Bújj, bújj medve; Bújj, bújj zöld ág; Egyenlőre, két kettőre; Egyél libám; Erdő mellett nem jó lakni; Ess, eső, ess; Ég a gyertya, ég; Éliás, Tóbiás;</w:t>
      </w:r>
      <w:r w:rsidRPr="005D1384">
        <w:rPr>
          <w:rFonts w:asciiTheme="minorHAnsi" w:hAnsiTheme="minorHAnsi"/>
          <w:sz w:val="24"/>
          <w:lang w:val="de-DE"/>
        </w:rPr>
        <w:t xml:space="preserve"> </w:t>
      </w:r>
      <w:proofErr w:type="spellStart"/>
      <w:r w:rsidRPr="005D1384">
        <w:rPr>
          <w:rFonts w:asciiTheme="minorHAnsi" w:hAnsiTheme="minorHAnsi"/>
          <w:sz w:val="24"/>
          <w:lang w:val="de-DE"/>
        </w:rPr>
        <w:t>Én</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kis</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kertet</w:t>
      </w:r>
      <w:proofErr w:type="spellEnd"/>
      <w:r w:rsidRPr="005D1384">
        <w:rPr>
          <w:rFonts w:asciiTheme="minorHAnsi" w:hAnsiTheme="minorHAnsi"/>
          <w:sz w:val="24"/>
          <w:lang w:val="de-DE"/>
        </w:rPr>
        <w:t xml:space="preserve"> </w:t>
      </w:r>
      <w:r w:rsidRPr="005D1384">
        <w:rPr>
          <w:rFonts w:asciiTheme="minorHAnsi" w:hAnsiTheme="minorHAnsi"/>
          <w:sz w:val="24"/>
        </w:rPr>
        <w:t xml:space="preserve">kerteltem; </w:t>
      </w:r>
      <w:proofErr w:type="spellStart"/>
      <w:r w:rsidRPr="005D1384">
        <w:rPr>
          <w:rFonts w:asciiTheme="minorHAnsi" w:hAnsiTheme="minorHAnsi"/>
          <w:sz w:val="24"/>
          <w:lang w:val="de-DE"/>
        </w:rPr>
        <w:t>Fecskét</w:t>
      </w:r>
      <w:proofErr w:type="spellEnd"/>
      <w:r w:rsidRPr="005D1384">
        <w:rPr>
          <w:rFonts w:asciiTheme="minorHAnsi" w:hAnsiTheme="minorHAnsi"/>
          <w:sz w:val="24"/>
          <w:lang w:val="de-DE"/>
        </w:rPr>
        <w:t xml:space="preserve"> </w:t>
      </w:r>
      <w:r w:rsidRPr="005D1384">
        <w:rPr>
          <w:rFonts w:asciiTheme="minorHAnsi" w:hAnsiTheme="minorHAnsi"/>
          <w:sz w:val="24"/>
        </w:rPr>
        <w:t>látok</w:t>
      </w:r>
      <w:r w:rsidRPr="005D1384">
        <w:rPr>
          <w:rFonts w:asciiTheme="minorHAnsi" w:hAnsiTheme="minorHAnsi"/>
          <w:sz w:val="24"/>
          <w:lang w:val="de-DE"/>
        </w:rPr>
        <w:t xml:space="preserve">; </w:t>
      </w:r>
      <w:proofErr w:type="spellStart"/>
      <w:r w:rsidRPr="005D1384">
        <w:rPr>
          <w:rFonts w:asciiTheme="minorHAnsi" w:hAnsiTheme="minorHAnsi"/>
          <w:sz w:val="24"/>
          <w:lang w:val="de-DE"/>
        </w:rPr>
        <w:t>Fehér</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liliomszál</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Gyertek</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haza</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ludaim</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Gyertek</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lányok</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játszani</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játszani</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Gyertek</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lányok</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ligetre</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Gyerünk</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menjünk</w:t>
      </w:r>
      <w:proofErr w:type="spellEnd"/>
      <w:r w:rsidRPr="005D1384">
        <w:rPr>
          <w:rFonts w:asciiTheme="minorHAnsi" w:hAnsiTheme="minorHAnsi"/>
          <w:sz w:val="24"/>
          <w:lang w:val="de-DE"/>
        </w:rPr>
        <w:t xml:space="preserve"> </w:t>
      </w:r>
      <w:r w:rsidRPr="005D1384">
        <w:rPr>
          <w:rFonts w:asciiTheme="minorHAnsi" w:hAnsiTheme="minorHAnsi"/>
          <w:sz w:val="24"/>
        </w:rPr>
        <w:t xml:space="preserve">vendégségbe; Hej, a </w:t>
      </w:r>
      <w:proofErr w:type="spellStart"/>
      <w:r w:rsidRPr="005D1384">
        <w:rPr>
          <w:rFonts w:asciiTheme="minorHAnsi" w:hAnsiTheme="minorHAnsi"/>
          <w:sz w:val="24"/>
        </w:rPr>
        <w:t>sályi</w:t>
      </w:r>
      <w:proofErr w:type="spellEnd"/>
      <w:r w:rsidRPr="005D1384">
        <w:rPr>
          <w:rFonts w:asciiTheme="minorHAnsi" w:hAnsiTheme="minorHAnsi"/>
          <w:sz w:val="24"/>
        </w:rPr>
        <w:t xml:space="preserve"> piacon; Hess el, sas!; Hinta, palinta; Hód, hód, fényes lánc; Kering az orsó; Kicsi vagyok én; </w:t>
      </w:r>
      <w:proofErr w:type="spellStart"/>
      <w:r w:rsidRPr="005D1384">
        <w:rPr>
          <w:rFonts w:asciiTheme="minorHAnsi" w:hAnsiTheme="minorHAnsi"/>
          <w:sz w:val="24"/>
        </w:rPr>
        <w:t>Körtéfa</w:t>
      </w:r>
      <w:proofErr w:type="spellEnd"/>
      <w:r w:rsidRPr="005D1384">
        <w:rPr>
          <w:rFonts w:asciiTheme="minorHAnsi" w:hAnsiTheme="minorHAnsi"/>
          <w:sz w:val="24"/>
        </w:rPr>
        <w:t>; Megy a kocsi; Nyisd ki Isten kiskapudat; Rece, rece pogácsa; Sírjunk, ríjunk; Szegény legény; Szólj síp,</w:t>
      </w:r>
      <w:proofErr w:type="gramEnd"/>
      <w:r w:rsidRPr="005D1384">
        <w:rPr>
          <w:rFonts w:asciiTheme="minorHAnsi" w:hAnsiTheme="minorHAnsi"/>
          <w:sz w:val="24"/>
        </w:rPr>
        <w:t xml:space="preserve"> </w:t>
      </w:r>
      <w:proofErr w:type="gramStart"/>
      <w:r w:rsidRPr="005D1384">
        <w:rPr>
          <w:rFonts w:asciiTheme="minorHAnsi" w:hAnsiTheme="minorHAnsi"/>
          <w:sz w:val="24"/>
        </w:rPr>
        <w:t>szólj</w:t>
      </w:r>
      <w:proofErr w:type="gramEnd"/>
      <w:r w:rsidRPr="005D1384">
        <w:rPr>
          <w:rFonts w:asciiTheme="minorHAnsi" w:hAnsiTheme="minorHAnsi"/>
          <w:sz w:val="24"/>
        </w:rPr>
        <w:t xml:space="preserve">; Ti csak esztek, isztok; </w:t>
      </w:r>
      <w:proofErr w:type="spellStart"/>
      <w:r w:rsidRPr="005D1384">
        <w:rPr>
          <w:rFonts w:asciiTheme="minorHAnsi" w:hAnsiTheme="minorHAnsi"/>
          <w:sz w:val="24"/>
          <w:lang w:val="de-DE"/>
        </w:rPr>
        <w:t>Túrót</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ettem</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Tücsök</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koma</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gyere</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ki</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Zíbor</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zábor</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Zsipp-zsupp</w:t>
      </w:r>
      <w:proofErr w:type="spellEnd"/>
      <w:r w:rsidRPr="005D1384">
        <w:rPr>
          <w:rFonts w:asciiTheme="minorHAnsi" w:hAnsiTheme="minorHAnsi"/>
          <w:sz w:val="24"/>
          <w:lang w:val="de-DE"/>
        </w:rPr>
        <w:t xml:space="preserve"> </w:t>
      </w:r>
    </w:p>
    <w:p w:rsidR="005A1A78" w:rsidRPr="005D1384" w:rsidRDefault="005A1A78" w:rsidP="005A1A78">
      <w:pPr>
        <w:spacing w:line="276" w:lineRule="auto"/>
        <w:jc w:val="both"/>
        <w:rPr>
          <w:rFonts w:asciiTheme="minorHAnsi" w:hAnsiTheme="minorHAnsi"/>
          <w:sz w:val="24"/>
          <w:lang w:val="de-DE"/>
        </w:rPr>
      </w:pPr>
    </w:p>
    <w:p w:rsidR="005A1A78" w:rsidRPr="005D1384" w:rsidRDefault="005A1A78" w:rsidP="005A1A78">
      <w:pPr>
        <w:spacing w:line="276" w:lineRule="auto"/>
        <w:jc w:val="both"/>
        <w:rPr>
          <w:rFonts w:asciiTheme="minorHAnsi" w:hAnsiTheme="minorHAnsi"/>
          <w:i/>
          <w:sz w:val="24"/>
          <w:lang w:val="de-DE"/>
        </w:rPr>
      </w:pPr>
      <w:proofErr w:type="spellStart"/>
      <w:r w:rsidRPr="005D1384">
        <w:rPr>
          <w:rFonts w:asciiTheme="minorHAnsi" w:hAnsiTheme="minorHAnsi"/>
          <w:i/>
          <w:sz w:val="24"/>
          <w:lang w:val="de-DE"/>
        </w:rPr>
        <w:t>Dalok</w:t>
      </w:r>
      <w:proofErr w:type="spellEnd"/>
      <w:r w:rsidRPr="005D1384">
        <w:rPr>
          <w:rFonts w:asciiTheme="minorHAnsi" w:hAnsiTheme="minorHAnsi"/>
          <w:i/>
          <w:sz w:val="24"/>
          <w:lang w:val="de-DE"/>
        </w:rPr>
        <w:t xml:space="preserve"> </w:t>
      </w:r>
      <w:proofErr w:type="spellStart"/>
      <w:r w:rsidRPr="005D1384">
        <w:rPr>
          <w:rFonts w:asciiTheme="minorHAnsi" w:hAnsiTheme="minorHAnsi"/>
          <w:i/>
          <w:sz w:val="24"/>
          <w:lang w:val="de-DE"/>
        </w:rPr>
        <w:t>alkalmakra</w:t>
      </w:r>
      <w:proofErr w:type="spellEnd"/>
      <w:r w:rsidRPr="005D1384">
        <w:rPr>
          <w:rFonts w:asciiTheme="minorHAnsi" w:hAnsiTheme="minorHAnsi"/>
          <w:i/>
          <w:sz w:val="24"/>
          <w:lang w:val="de-DE"/>
        </w:rPr>
        <w:t xml:space="preserve">, </w:t>
      </w:r>
      <w:r w:rsidRPr="005D1384">
        <w:rPr>
          <w:rFonts w:asciiTheme="minorHAnsi" w:hAnsiTheme="minorHAnsi"/>
          <w:i/>
          <w:sz w:val="24"/>
        </w:rPr>
        <w:t>jeles</w:t>
      </w:r>
      <w:r w:rsidRPr="005D1384">
        <w:rPr>
          <w:rFonts w:asciiTheme="minorHAnsi" w:hAnsiTheme="minorHAnsi"/>
          <w:i/>
          <w:sz w:val="24"/>
          <w:lang w:val="de-DE"/>
        </w:rPr>
        <w:t xml:space="preserve"> </w:t>
      </w:r>
      <w:proofErr w:type="spellStart"/>
      <w:r w:rsidRPr="005D1384">
        <w:rPr>
          <w:rFonts w:asciiTheme="minorHAnsi" w:hAnsiTheme="minorHAnsi"/>
          <w:i/>
          <w:sz w:val="24"/>
          <w:lang w:val="de-DE"/>
        </w:rPr>
        <w:t>napokra</w:t>
      </w:r>
      <w:proofErr w:type="spellEnd"/>
      <w:r w:rsidRPr="005D1384">
        <w:rPr>
          <w:rFonts w:asciiTheme="minorHAnsi" w:hAnsiTheme="minorHAnsi"/>
          <w:i/>
          <w:sz w:val="24"/>
          <w:lang w:val="de-DE"/>
        </w:rPr>
        <w:t xml:space="preserve"> </w:t>
      </w:r>
    </w:p>
    <w:p w:rsidR="005A1A78" w:rsidRPr="005D1384" w:rsidRDefault="005A1A78" w:rsidP="005A1A78">
      <w:pPr>
        <w:spacing w:line="276" w:lineRule="auto"/>
        <w:jc w:val="both"/>
        <w:rPr>
          <w:rFonts w:asciiTheme="minorHAnsi" w:hAnsiTheme="minorHAnsi"/>
          <w:sz w:val="24"/>
          <w:lang w:val="de-DE"/>
        </w:rPr>
      </w:pPr>
      <w:proofErr w:type="spellStart"/>
      <w:r w:rsidRPr="005D1384">
        <w:rPr>
          <w:rFonts w:asciiTheme="minorHAnsi" w:hAnsiTheme="minorHAnsi"/>
          <w:sz w:val="24"/>
          <w:lang w:val="de-DE"/>
        </w:rPr>
        <w:t>Szent</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Gergely</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doktornak</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Télapó</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itt</w:t>
      </w:r>
      <w:proofErr w:type="spellEnd"/>
      <w:r w:rsidRPr="005D1384">
        <w:rPr>
          <w:rFonts w:asciiTheme="minorHAnsi" w:hAnsiTheme="minorHAnsi"/>
          <w:sz w:val="24"/>
          <w:lang w:val="de-DE"/>
        </w:rPr>
        <w:t xml:space="preserve"> van (</w:t>
      </w:r>
      <w:proofErr w:type="spellStart"/>
      <w:r w:rsidRPr="005D1384">
        <w:rPr>
          <w:rFonts w:asciiTheme="minorHAnsi" w:hAnsiTheme="minorHAnsi"/>
          <w:sz w:val="24"/>
          <w:lang w:val="de-DE"/>
        </w:rPr>
        <w:t>Gyermekdal</w:t>
      </w:r>
      <w:proofErr w:type="spellEnd"/>
      <w:r w:rsidRPr="005D1384">
        <w:rPr>
          <w:rFonts w:asciiTheme="minorHAnsi" w:hAnsiTheme="minorHAnsi"/>
          <w:sz w:val="24"/>
          <w:lang w:val="de-DE"/>
        </w:rPr>
        <w:t xml:space="preserve"> – </w:t>
      </w:r>
      <w:proofErr w:type="spellStart"/>
      <w:r w:rsidRPr="005D1384">
        <w:rPr>
          <w:rFonts w:asciiTheme="minorHAnsi" w:hAnsiTheme="minorHAnsi"/>
          <w:sz w:val="24"/>
          <w:lang w:val="de-DE"/>
        </w:rPr>
        <w:t>Donászy</w:t>
      </w:r>
      <w:proofErr w:type="spellEnd"/>
      <w:r w:rsidRPr="005D1384">
        <w:rPr>
          <w:rFonts w:asciiTheme="minorHAnsi" w:hAnsiTheme="minorHAnsi"/>
          <w:sz w:val="24"/>
          <w:lang w:val="de-DE"/>
        </w:rPr>
        <w:t xml:space="preserve"> M.); </w:t>
      </w:r>
      <w:proofErr w:type="spellStart"/>
      <w:r w:rsidRPr="005D1384">
        <w:rPr>
          <w:rFonts w:asciiTheme="minorHAnsi" w:hAnsiTheme="minorHAnsi"/>
          <w:sz w:val="24"/>
          <w:lang w:val="de-DE"/>
        </w:rPr>
        <w:t>Kirje</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kirje</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Járdányi</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Pál</w:t>
      </w:r>
      <w:proofErr w:type="spellEnd"/>
      <w:r w:rsidRPr="005D1384">
        <w:rPr>
          <w:rFonts w:asciiTheme="minorHAnsi" w:hAnsiTheme="minorHAnsi"/>
          <w:sz w:val="24"/>
          <w:lang w:val="de-DE"/>
        </w:rPr>
        <w:t xml:space="preserve"> – </w:t>
      </w:r>
      <w:proofErr w:type="spellStart"/>
      <w:r w:rsidRPr="005D1384">
        <w:rPr>
          <w:rFonts w:asciiTheme="minorHAnsi" w:hAnsiTheme="minorHAnsi"/>
          <w:sz w:val="24"/>
          <w:lang w:val="de-DE"/>
        </w:rPr>
        <w:t>Szőnyi</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Zoltán</w:t>
      </w:r>
      <w:proofErr w:type="spellEnd"/>
      <w:r w:rsidRPr="005D1384">
        <w:rPr>
          <w:rFonts w:asciiTheme="minorHAnsi" w:hAnsiTheme="minorHAnsi"/>
          <w:sz w:val="24"/>
          <w:lang w:val="de-DE"/>
        </w:rPr>
        <w:t xml:space="preserve">: Brumm, brumm, </w:t>
      </w:r>
      <w:proofErr w:type="spellStart"/>
      <w:r w:rsidRPr="005D1384">
        <w:rPr>
          <w:rFonts w:asciiTheme="minorHAnsi" w:hAnsiTheme="minorHAnsi"/>
          <w:sz w:val="24"/>
          <w:lang w:val="de-DE"/>
        </w:rPr>
        <w:t>Brúnó</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Sárdó</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gyűjj</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el;Esik</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eső</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karikára</w:t>
      </w:r>
      <w:proofErr w:type="spellEnd"/>
      <w:r w:rsidRPr="005D1384">
        <w:rPr>
          <w:rFonts w:asciiTheme="minorHAnsi" w:hAnsiTheme="minorHAnsi"/>
          <w:sz w:val="24"/>
          <w:lang w:val="de-DE"/>
        </w:rPr>
        <w:t xml:space="preserve">; Balázs Á. – </w:t>
      </w:r>
      <w:proofErr w:type="spellStart"/>
      <w:r w:rsidRPr="005D1384">
        <w:rPr>
          <w:rFonts w:asciiTheme="minorHAnsi" w:hAnsiTheme="minorHAnsi"/>
          <w:sz w:val="24"/>
          <w:lang w:val="de-DE"/>
        </w:rPr>
        <w:t>Nádas</w:t>
      </w:r>
      <w:proofErr w:type="spellEnd"/>
      <w:r w:rsidRPr="005D1384">
        <w:rPr>
          <w:rFonts w:asciiTheme="minorHAnsi" w:hAnsiTheme="minorHAnsi"/>
          <w:sz w:val="24"/>
          <w:lang w:val="de-DE"/>
        </w:rPr>
        <w:t xml:space="preserve"> Katalin: </w:t>
      </w:r>
      <w:proofErr w:type="spellStart"/>
      <w:r w:rsidRPr="005D1384">
        <w:rPr>
          <w:rFonts w:asciiTheme="minorHAnsi" w:hAnsiTheme="minorHAnsi"/>
          <w:sz w:val="24"/>
          <w:lang w:val="de-DE"/>
        </w:rPr>
        <w:t>Fűzzünk</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fűzzünk</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Már</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megjöttünk</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estére</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vers:Károlyi</w:t>
      </w:r>
      <w:proofErr w:type="spellEnd"/>
      <w:r w:rsidRPr="005D1384">
        <w:rPr>
          <w:rFonts w:asciiTheme="minorHAnsi" w:hAnsiTheme="minorHAnsi"/>
          <w:sz w:val="24"/>
          <w:lang w:val="de-DE"/>
        </w:rPr>
        <w:t xml:space="preserve"> Amy); </w:t>
      </w:r>
      <w:proofErr w:type="spellStart"/>
      <w:r w:rsidRPr="005D1384">
        <w:rPr>
          <w:rFonts w:asciiTheme="minorHAnsi" w:hAnsiTheme="minorHAnsi"/>
          <w:sz w:val="24"/>
          <w:lang w:val="de-DE"/>
        </w:rPr>
        <w:t>Hová</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mégy</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te</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kis</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nyulacska</w:t>
      </w:r>
      <w:proofErr w:type="spellEnd"/>
      <w:r w:rsidRPr="005D1384">
        <w:rPr>
          <w:rFonts w:asciiTheme="minorHAnsi" w:hAnsiTheme="minorHAnsi"/>
          <w:sz w:val="24"/>
          <w:lang w:val="de-DE"/>
        </w:rPr>
        <w:t>?</w:t>
      </w:r>
    </w:p>
    <w:p w:rsidR="005A1A78" w:rsidRPr="005D1384" w:rsidRDefault="005A1A78" w:rsidP="005A1A78">
      <w:pPr>
        <w:spacing w:before="240" w:line="276" w:lineRule="auto"/>
        <w:jc w:val="both"/>
        <w:rPr>
          <w:rFonts w:asciiTheme="minorHAnsi" w:hAnsiTheme="minorHAnsi"/>
          <w:bCs/>
          <w:i/>
          <w:iCs/>
          <w:sz w:val="24"/>
        </w:rPr>
      </w:pPr>
      <w:r w:rsidRPr="005D1384">
        <w:rPr>
          <w:rFonts w:asciiTheme="minorHAnsi" w:hAnsiTheme="minorHAnsi"/>
          <w:bCs/>
          <w:i/>
          <w:iCs/>
          <w:sz w:val="24"/>
        </w:rPr>
        <w:t xml:space="preserve">Mondókák, kiszámolók </w:t>
      </w:r>
    </w:p>
    <w:p w:rsidR="005A1A78" w:rsidRPr="005D1384" w:rsidRDefault="005A1A78" w:rsidP="005A1A78">
      <w:pPr>
        <w:spacing w:line="276" w:lineRule="auto"/>
        <w:jc w:val="both"/>
        <w:rPr>
          <w:rFonts w:asciiTheme="minorHAnsi" w:hAnsiTheme="minorHAnsi"/>
          <w:sz w:val="24"/>
        </w:rPr>
      </w:pPr>
      <w:r w:rsidRPr="005D1384">
        <w:rPr>
          <w:rFonts w:asciiTheme="minorHAnsi" w:hAnsiTheme="minorHAnsi"/>
          <w:sz w:val="24"/>
        </w:rPr>
        <w:t>Egy – megérett a meggy; Névcsúfolók – pl. Balázs, csípjen meg a darázs; Hüvelykujjam almafa; Lementem a pincébe; Gyerekek, gyerekek, szeretik a perecet</w:t>
      </w:r>
    </w:p>
    <w:p w:rsidR="005A1A78" w:rsidRPr="005D1384" w:rsidRDefault="005A1A78" w:rsidP="005A1A78">
      <w:pPr>
        <w:spacing w:line="276" w:lineRule="auto"/>
        <w:jc w:val="both"/>
        <w:rPr>
          <w:rFonts w:asciiTheme="minorHAnsi" w:hAnsiTheme="minorHAnsi"/>
          <w:b/>
          <w:sz w:val="24"/>
        </w:rPr>
      </w:pPr>
    </w:p>
    <w:p w:rsidR="005A1A78" w:rsidRPr="005D1384" w:rsidRDefault="005D1384" w:rsidP="005A1A78">
      <w:pPr>
        <w:spacing w:line="276" w:lineRule="auto"/>
        <w:jc w:val="both"/>
        <w:rPr>
          <w:rFonts w:asciiTheme="minorHAnsi" w:hAnsiTheme="minorHAnsi"/>
          <w:color w:val="auto"/>
          <w:sz w:val="24"/>
        </w:rPr>
      </w:pPr>
      <w:r>
        <w:rPr>
          <w:rFonts w:asciiTheme="minorHAnsi" w:hAnsiTheme="minorHAnsi"/>
          <w:b/>
          <w:color w:val="auto"/>
          <w:sz w:val="24"/>
        </w:rPr>
        <w:br w:type="page"/>
      </w:r>
      <w:r w:rsidR="005A1A78" w:rsidRPr="005D1384">
        <w:rPr>
          <w:rFonts w:asciiTheme="minorHAnsi" w:hAnsiTheme="minorHAnsi"/>
          <w:b/>
          <w:color w:val="auto"/>
          <w:sz w:val="24"/>
        </w:rPr>
        <w:t>Zeneművek / Énekes anyag</w:t>
      </w:r>
      <w:r w:rsidR="005A1A78" w:rsidRPr="005D1384">
        <w:rPr>
          <w:rFonts w:asciiTheme="minorHAnsi" w:hAnsiTheme="minorHAnsi"/>
          <w:color w:val="auto"/>
          <w:sz w:val="24"/>
        </w:rPr>
        <w:t xml:space="preserve"> / </w:t>
      </w:r>
      <w:r w:rsidR="005A1A78" w:rsidRPr="005D1384">
        <w:rPr>
          <w:rFonts w:asciiTheme="minorHAnsi" w:hAnsiTheme="minorHAnsi"/>
          <w:b/>
          <w:color w:val="auto"/>
          <w:sz w:val="24"/>
        </w:rPr>
        <w:t>Második osztály</w:t>
      </w:r>
    </w:p>
    <w:p w:rsidR="005A1A78" w:rsidRPr="005D1384" w:rsidRDefault="005A1A78" w:rsidP="005A1A78">
      <w:pPr>
        <w:spacing w:line="276" w:lineRule="auto"/>
        <w:jc w:val="both"/>
        <w:rPr>
          <w:rFonts w:asciiTheme="minorHAnsi" w:hAnsiTheme="minorHAnsi"/>
          <w:i/>
          <w:sz w:val="24"/>
        </w:rPr>
      </w:pPr>
      <w:r w:rsidRPr="005D1384">
        <w:rPr>
          <w:rFonts w:asciiTheme="minorHAnsi" w:hAnsiTheme="minorHAnsi"/>
          <w:i/>
          <w:sz w:val="24"/>
        </w:rPr>
        <w:t>Gyermekdalok, gyermekjátékdalok, mindennapi élethelyzetek</w:t>
      </w:r>
      <w:r w:rsidRPr="005D1384">
        <w:rPr>
          <w:rFonts w:asciiTheme="minorHAnsi" w:hAnsiTheme="minorHAnsi"/>
          <w:sz w:val="24"/>
        </w:rPr>
        <w:t>, é</w:t>
      </w:r>
      <w:r w:rsidRPr="005D1384">
        <w:rPr>
          <w:rFonts w:asciiTheme="minorHAnsi" w:hAnsiTheme="minorHAnsi"/>
          <w:i/>
          <w:sz w:val="24"/>
        </w:rPr>
        <w:t xml:space="preserve">letképek </w:t>
      </w:r>
    </w:p>
    <w:p w:rsidR="005A1A78" w:rsidRPr="005D1384" w:rsidRDefault="005A1A78" w:rsidP="005A1A78">
      <w:pPr>
        <w:spacing w:line="276" w:lineRule="auto"/>
        <w:jc w:val="both"/>
        <w:rPr>
          <w:rFonts w:asciiTheme="minorHAnsi" w:hAnsiTheme="minorHAnsi"/>
          <w:sz w:val="24"/>
        </w:rPr>
      </w:pPr>
      <w:proofErr w:type="gramStart"/>
      <w:r w:rsidRPr="005D1384">
        <w:rPr>
          <w:rFonts w:asciiTheme="minorHAnsi" w:hAnsiTheme="minorHAnsi"/>
          <w:sz w:val="24"/>
        </w:rPr>
        <w:t xml:space="preserve">A gúnárom elveszett;A part alatt; Csillagoknak teremtője; Csömödéri; Egy kis malac; Egyszer egy királyfi; Elvesztettem zsebkendőmet; Ess, eső, ess; Este van már, nyolc óra; Harcsa van a vízbe’; Hatan vannak a mi ludaink; Három éjjel, Hej, tulipán; Hej, vára </w:t>
      </w:r>
      <w:proofErr w:type="spellStart"/>
      <w:r w:rsidRPr="005D1384">
        <w:rPr>
          <w:rFonts w:asciiTheme="minorHAnsi" w:hAnsiTheme="minorHAnsi"/>
          <w:sz w:val="24"/>
        </w:rPr>
        <w:t>vára</w:t>
      </w:r>
      <w:proofErr w:type="spellEnd"/>
      <w:r w:rsidRPr="005D1384">
        <w:rPr>
          <w:rFonts w:asciiTheme="minorHAnsi" w:hAnsiTheme="minorHAnsi"/>
          <w:sz w:val="24"/>
        </w:rPr>
        <w:t xml:space="preserve">; Hess, légy, ne szállj rám; Hol jártál, báránykám?; Hopp, Juliska; Hová mégy?; Isten éltessen, Péter, Pál!; Járom az új várnak; Kapitány úr </w:t>
      </w:r>
      <w:proofErr w:type="spellStart"/>
      <w:r w:rsidRPr="005D1384">
        <w:rPr>
          <w:rFonts w:asciiTheme="minorHAnsi" w:hAnsiTheme="minorHAnsi"/>
          <w:sz w:val="24"/>
        </w:rPr>
        <w:t>megizente</w:t>
      </w:r>
      <w:proofErr w:type="spellEnd"/>
      <w:r w:rsidRPr="005D1384">
        <w:rPr>
          <w:rFonts w:asciiTheme="minorHAnsi" w:hAnsiTheme="minorHAnsi"/>
          <w:sz w:val="24"/>
        </w:rPr>
        <w:t xml:space="preserve">; </w:t>
      </w:r>
      <w:proofErr w:type="spellStart"/>
      <w:r w:rsidRPr="005D1384">
        <w:rPr>
          <w:rFonts w:asciiTheme="minorHAnsi" w:hAnsiTheme="minorHAnsi"/>
          <w:sz w:val="24"/>
          <w:lang w:val="de-DE"/>
        </w:rPr>
        <w:t>Keresd</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meg</w:t>
      </w:r>
      <w:proofErr w:type="spellEnd"/>
      <w:r w:rsidRPr="005D1384">
        <w:rPr>
          <w:rFonts w:asciiTheme="minorHAnsi" w:hAnsiTheme="minorHAnsi"/>
          <w:sz w:val="24"/>
          <w:lang w:val="de-DE"/>
        </w:rPr>
        <w:t xml:space="preserve"> a </w:t>
      </w:r>
      <w:proofErr w:type="spellStart"/>
      <w:r w:rsidRPr="005D1384">
        <w:rPr>
          <w:rFonts w:asciiTheme="minorHAnsi" w:hAnsiTheme="minorHAnsi"/>
          <w:sz w:val="24"/>
          <w:lang w:val="de-DE"/>
        </w:rPr>
        <w:t>tűt</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Két</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krajcárom</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Kis</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kece</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lányom</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Kivirágzott</w:t>
      </w:r>
      <w:proofErr w:type="spellEnd"/>
      <w:r w:rsidRPr="005D1384">
        <w:rPr>
          <w:rFonts w:asciiTheme="minorHAnsi" w:hAnsiTheme="minorHAnsi"/>
          <w:sz w:val="24"/>
          <w:lang w:val="de-DE"/>
        </w:rPr>
        <w:t xml:space="preserve"> a </w:t>
      </w:r>
      <w:proofErr w:type="spellStart"/>
      <w:r w:rsidRPr="005D1384">
        <w:rPr>
          <w:rFonts w:asciiTheme="minorHAnsi" w:hAnsiTheme="minorHAnsi"/>
          <w:sz w:val="24"/>
          <w:lang w:val="de-DE"/>
        </w:rPr>
        <w:t>diófa</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Kőketánc</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Kodály</w:t>
      </w:r>
      <w:proofErr w:type="spellEnd"/>
      <w:r w:rsidRPr="005D1384">
        <w:rPr>
          <w:rFonts w:asciiTheme="minorHAnsi" w:hAnsiTheme="minorHAnsi"/>
          <w:sz w:val="24"/>
          <w:lang w:val="de-DE"/>
        </w:rPr>
        <w:t xml:space="preserve"> – </w:t>
      </w:r>
      <w:proofErr w:type="spellStart"/>
      <w:r w:rsidRPr="005D1384">
        <w:rPr>
          <w:rFonts w:asciiTheme="minorHAnsi" w:hAnsiTheme="minorHAnsi"/>
          <w:sz w:val="24"/>
          <w:lang w:val="de-DE"/>
        </w:rPr>
        <w:t>Weöres</w:t>
      </w:r>
      <w:proofErr w:type="spellEnd"/>
      <w:r w:rsidRPr="005D1384">
        <w:rPr>
          <w:rFonts w:asciiTheme="minorHAnsi" w:hAnsiTheme="minorHAnsi"/>
          <w:sz w:val="24"/>
          <w:lang w:val="de-DE"/>
        </w:rPr>
        <w:t xml:space="preserve"> S.: </w:t>
      </w:r>
      <w:proofErr w:type="spellStart"/>
      <w:r w:rsidRPr="005D1384">
        <w:rPr>
          <w:rFonts w:asciiTheme="minorHAnsi" w:hAnsiTheme="minorHAnsi"/>
          <w:sz w:val="24"/>
          <w:lang w:val="de-DE"/>
        </w:rPr>
        <w:t>Jön</w:t>
      </w:r>
      <w:proofErr w:type="spellEnd"/>
      <w:r w:rsidRPr="005D1384">
        <w:rPr>
          <w:rFonts w:asciiTheme="minorHAnsi" w:hAnsiTheme="minorHAnsi"/>
          <w:sz w:val="24"/>
          <w:lang w:val="de-DE"/>
        </w:rPr>
        <w:t xml:space="preserve"> a </w:t>
      </w:r>
      <w:proofErr w:type="spellStart"/>
      <w:r w:rsidRPr="005D1384">
        <w:rPr>
          <w:rFonts w:asciiTheme="minorHAnsi" w:hAnsiTheme="minorHAnsi"/>
          <w:sz w:val="24"/>
          <w:lang w:val="de-DE"/>
        </w:rPr>
        <w:t>kocsi</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Láttál</w:t>
      </w:r>
      <w:proofErr w:type="spellEnd"/>
      <w:r w:rsidRPr="005D1384">
        <w:rPr>
          <w:rFonts w:asciiTheme="minorHAnsi" w:hAnsiTheme="minorHAnsi"/>
          <w:sz w:val="24"/>
          <w:lang w:val="de-DE"/>
        </w:rPr>
        <w:t xml:space="preserve">-e </w:t>
      </w:r>
      <w:proofErr w:type="spellStart"/>
      <w:r w:rsidRPr="005D1384">
        <w:rPr>
          <w:rFonts w:asciiTheme="minorHAnsi" w:hAnsiTheme="minorHAnsi"/>
          <w:sz w:val="24"/>
          <w:lang w:val="de-DE"/>
        </w:rPr>
        <w:t>már</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valaha</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Méz</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méz</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méz</w:t>
      </w:r>
      <w:proofErr w:type="spellEnd"/>
      <w:r w:rsidRPr="005D1384">
        <w:rPr>
          <w:rFonts w:asciiTheme="minorHAnsi" w:hAnsiTheme="minorHAnsi"/>
          <w:sz w:val="24"/>
          <w:lang w:val="de-DE"/>
        </w:rPr>
        <w:t xml:space="preserve">; </w:t>
      </w:r>
      <w:r w:rsidRPr="005D1384">
        <w:rPr>
          <w:rFonts w:asciiTheme="minorHAnsi" w:hAnsiTheme="minorHAnsi"/>
          <w:sz w:val="24"/>
        </w:rPr>
        <w:t>Most viszik, most viszik; Nincs szebb</w:t>
      </w:r>
      <w:proofErr w:type="gramEnd"/>
      <w:r w:rsidRPr="005D1384">
        <w:rPr>
          <w:rFonts w:asciiTheme="minorHAnsi" w:hAnsiTheme="minorHAnsi"/>
          <w:sz w:val="24"/>
        </w:rPr>
        <w:t xml:space="preserve"> </w:t>
      </w:r>
      <w:proofErr w:type="gramStart"/>
      <w:r w:rsidRPr="005D1384">
        <w:rPr>
          <w:rFonts w:asciiTheme="minorHAnsi" w:hAnsiTheme="minorHAnsi"/>
          <w:sz w:val="24"/>
        </w:rPr>
        <w:t>állat</w:t>
      </w:r>
      <w:proofErr w:type="gramEnd"/>
      <w:r w:rsidRPr="005D1384">
        <w:rPr>
          <w:rFonts w:asciiTheme="minorHAnsi" w:hAnsiTheme="minorHAnsi"/>
          <w:sz w:val="24"/>
        </w:rPr>
        <w:t xml:space="preserve">, mint a lúd; Süssünk, </w:t>
      </w:r>
      <w:proofErr w:type="spellStart"/>
      <w:r w:rsidRPr="005D1384">
        <w:rPr>
          <w:rFonts w:asciiTheme="minorHAnsi" w:hAnsiTheme="minorHAnsi"/>
          <w:sz w:val="24"/>
        </w:rPr>
        <w:t>süssünk</w:t>
      </w:r>
      <w:proofErr w:type="spellEnd"/>
      <w:r w:rsidRPr="005D1384">
        <w:rPr>
          <w:rFonts w:asciiTheme="minorHAnsi" w:hAnsiTheme="minorHAnsi"/>
          <w:sz w:val="24"/>
        </w:rPr>
        <w:t xml:space="preserve"> valamit; </w:t>
      </w:r>
    </w:p>
    <w:p w:rsidR="005A1A78" w:rsidRPr="005D1384" w:rsidRDefault="005A1A78" w:rsidP="005A1A78">
      <w:pPr>
        <w:spacing w:line="276" w:lineRule="auto"/>
        <w:jc w:val="both"/>
        <w:rPr>
          <w:rFonts w:asciiTheme="minorHAnsi" w:hAnsiTheme="minorHAnsi"/>
          <w:sz w:val="24"/>
        </w:rPr>
      </w:pPr>
      <w:r w:rsidRPr="005D1384">
        <w:rPr>
          <w:rFonts w:asciiTheme="minorHAnsi" w:hAnsiTheme="minorHAnsi"/>
          <w:sz w:val="24"/>
        </w:rPr>
        <w:t xml:space="preserve">Szélről legeljetek; Széles az én kedvem ma; Ti csak esztek; </w:t>
      </w:r>
      <w:proofErr w:type="spellStart"/>
      <w:r w:rsidRPr="005D1384">
        <w:rPr>
          <w:rFonts w:asciiTheme="minorHAnsi" w:hAnsiTheme="minorHAnsi"/>
          <w:sz w:val="24"/>
        </w:rPr>
        <w:t>Tivi</w:t>
      </w:r>
      <w:proofErr w:type="spellEnd"/>
      <w:r w:rsidRPr="005D1384">
        <w:rPr>
          <w:rFonts w:asciiTheme="minorHAnsi" w:hAnsiTheme="minorHAnsi"/>
          <w:sz w:val="24"/>
        </w:rPr>
        <w:t xml:space="preserve"> - </w:t>
      </w:r>
      <w:proofErr w:type="spellStart"/>
      <w:r w:rsidRPr="005D1384">
        <w:rPr>
          <w:rFonts w:asciiTheme="minorHAnsi" w:hAnsiTheme="minorHAnsi"/>
          <w:sz w:val="24"/>
        </w:rPr>
        <w:t>tovi</w:t>
      </w:r>
      <w:proofErr w:type="spellEnd"/>
      <w:r w:rsidRPr="005D1384">
        <w:rPr>
          <w:rFonts w:asciiTheme="minorHAnsi" w:hAnsiTheme="minorHAnsi"/>
          <w:sz w:val="24"/>
        </w:rPr>
        <w:t xml:space="preserve"> </w:t>
      </w:r>
      <w:proofErr w:type="spellStart"/>
      <w:r w:rsidRPr="005D1384">
        <w:rPr>
          <w:rFonts w:asciiTheme="minorHAnsi" w:hAnsiTheme="minorHAnsi"/>
          <w:sz w:val="24"/>
        </w:rPr>
        <w:t>tács</w:t>
      </w:r>
      <w:proofErr w:type="spellEnd"/>
      <w:proofErr w:type="gramStart"/>
      <w:r w:rsidRPr="005D1384">
        <w:rPr>
          <w:rFonts w:asciiTheme="minorHAnsi" w:hAnsiTheme="minorHAnsi"/>
          <w:sz w:val="24"/>
        </w:rPr>
        <w:t>;Tüzet</w:t>
      </w:r>
      <w:proofErr w:type="gramEnd"/>
      <w:r w:rsidRPr="005D1384">
        <w:rPr>
          <w:rFonts w:asciiTheme="minorHAnsi" w:hAnsiTheme="minorHAnsi"/>
          <w:sz w:val="24"/>
        </w:rPr>
        <w:t xml:space="preserve"> viszek; Úszik a </w:t>
      </w:r>
      <w:proofErr w:type="spellStart"/>
      <w:r w:rsidRPr="005D1384">
        <w:rPr>
          <w:rFonts w:asciiTheme="minorHAnsi" w:hAnsiTheme="minorHAnsi"/>
          <w:sz w:val="24"/>
        </w:rPr>
        <w:t>kácsa</w:t>
      </w:r>
      <w:proofErr w:type="spellEnd"/>
      <w:r w:rsidRPr="005D1384">
        <w:rPr>
          <w:rFonts w:asciiTheme="minorHAnsi" w:hAnsiTheme="minorHAnsi"/>
          <w:sz w:val="24"/>
        </w:rPr>
        <w:t xml:space="preserve">; </w:t>
      </w:r>
      <w:proofErr w:type="spellStart"/>
      <w:r w:rsidRPr="005D1384">
        <w:rPr>
          <w:rFonts w:asciiTheme="minorHAnsi" w:hAnsiTheme="minorHAnsi"/>
          <w:sz w:val="24"/>
        </w:rPr>
        <w:t>Virágéknál</w:t>
      </w:r>
      <w:proofErr w:type="spellEnd"/>
      <w:r w:rsidRPr="005D1384">
        <w:rPr>
          <w:rFonts w:asciiTheme="minorHAnsi" w:hAnsiTheme="minorHAnsi"/>
          <w:sz w:val="24"/>
        </w:rPr>
        <w:t xml:space="preserve"> ég a világ</w:t>
      </w:r>
    </w:p>
    <w:p w:rsidR="005A1A78" w:rsidRPr="005D1384" w:rsidRDefault="005A1A78" w:rsidP="005A1A78">
      <w:pPr>
        <w:spacing w:line="276" w:lineRule="auto"/>
        <w:jc w:val="both"/>
        <w:rPr>
          <w:rFonts w:asciiTheme="minorHAnsi" w:hAnsiTheme="minorHAnsi"/>
          <w:i/>
          <w:sz w:val="24"/>
        </w:rPr>
      </w:pPr>
    </w:p>
    <w:p w:rsidR="005A1A78" w:rsidRPr="005D1384" w:rsidRDefault="005A1A78" w:rsidP="005A1A78">
      <w:pPr>
        <w:spacing w:line="276" w:lineRule="auto"/>
        <w:jc w:val="both"/>
        <w:rPr>
          <w:rFonts w:asciiTheme="minorHAnsi" w:hAnsiTheme="minorHAnsi"/>
          <w:sz w:val="24"/>
        </w:rPr>
      </w:pPr>
      <w:r w:rsidRPr="005D1384">
        <w:rPr>
          <w:rFonts w:asciiTheme="minorHAnsi" w:hAnsiTheme="minorHAnsi"/>
          <w:i/>
          <w:sz w:val="24"/>
        </w:rPr>
        <w:t xml:space="preserve">Dalok alkalmakra, jeles napokra </w:t>
      </w:r>
    </w:p>
    <w:p w:rsidR="005A1A78" w:rsidRPr="005D1384" w:rsidRDefault="005A1A78" w:rsidP="005A1A78">
      <w:pPr>
        <w:spacing w:line="276" w:lineRule="auto"/>
        <w:jc w:val="both"/>
        <w:rPr>
          <w:rFonts w:asciiTheme="minorHAnsi" w:hAnsiTheme="minorHAnsi"/>
          <w:sz w:val="24"/>
        </w:rPr>
      </w:pPr>
      <w:r w:rsidRPr="005D1384">
        <w:rPr>
          <w:rFonts w:asciiTheme="minorHAnsi" w:hAnsiTheme="minorHAnsi"/>
          <w:sz w:val="24"/>
        </w:rPr>
        <w:t>Hull a pelyhes; Betlehembe, jer, pajtás</w:t>
      </w:r>
      <w:proofErr w:type="gramStart"/>
      <w:r w:rsidRPr="005D1384">
        <w:rPr>
          <w:rFonts w:asciiTheme="minorHAnsi" w:hAnsiTheme="minorHAnsi"/>
          <w:sz w:val="24"/>
        </w:rPr>
        <w:t>!;</w:t>
      </w:r>
      <w:proofErr w:type="gramEnd"/>
      <w:r w:rsidRPr="005D1384">
        <w:rPr>
          <w:rFonts w:asciiTheme="minorHAnsi" w:hAnsiTheme="minorHAnsi"/>
          <w:sz w:val="24"/>
        </w:rPr>
        <w:t xml:space="preserve"> A kis Jézus; Regöljünk, regöljünk; Ma van húsvét napja (</w:t>
      </w:r>
      <w:proofErr w:type="spellStart"/>
      <w:r w:rsidRPr="005D1384">
        <w:rPr>
          <w:rFonts w:asciiTheme="minorHAnsi" w:hAnsiTheme="minorHAnsi"/>
          <w:sz w:val="24"/>
        </w:rPr>
        <w:t>Húsvétoló</w:t>
      </w:r>
      <w:proofErr w:type="spellEnd"/>
      <w:r w:rsidRPr="005D1384">
        <w:rPr>
          <w:rFonts w:asciiTheme="minorHAnsi" w:hAnsiTheme="minorHAnsi"/>
          <w:sz w:val="24"/>
        </w:rPr>
        <w:t>); Állj be, Berci katonának!;Még azt mondják nem illik; Járdányi Pál - Weöres Sándor: Tavaszköszöntő (Sándor napján); Járdányi Pál – Szőnyi Zoltán: Orgona ága; Serkenj fel, kegyes nép</w:t>
      </w:r>
    </w:p>
    <w:p w:rsidR="005A1A78" w:rsidRPr="005D1384" w:rsidRDefault="005A1A78" w:rsidP="005A1A78">
      <w:pPr>
        <w:tabs>
          <w:tab w:val="left" w:pos="0"/>
        </w:tabs>
        <w:spacing w:before="240" w:line="276" w:lineRule="auto"/>
        <w:outlineLvl w:val="2"/>
        <w:rPr>
          <w:rFonts w:asciiTheme="minorHAnsi" w:hAnsiTheme="minorHAnsi"/>
          <w:b/>
          <w:smallCaps/>
          <w:color w:val="0070C0"/>
          <w:sz w:val="24"/>
          <w:lang w:val="x-none" w:eastAsia="x-none"/>
        </w:rPr>
      </w:pPr>
      <w:r w:rsidRPr="005D1384">
        <w:rPr>
          <w:rFonts w:asciiTheme="minorHAnsi" w:hAnsiTheme="minorHAnsi"/>
          <w:b/>
          <w:smallCaps/>
          <w:color w:val="0070C0"/>
          <w:sz w:val="24"/>
          <w:lang w:val="x-none" w:eastAsia="x-none"/>
        </w:rPr>
        <w:t xml:space="preserve">Tanulási eredmények </w:t>
      </w:r>
    </w:p>
    <w:p w:rsidR="005A1A78" w:rsidRPr="005D1384" w:rsidRDefault="005A1A78" w:rsidP="005A1A78">
      <w:pPr>
        <w:tabs>
          <w:tab w:val="left" w:pos="0"/>
        </w:tabs>
        <w:spacing w:line="276" w:lineRule="auto"/>
        <w:rPr>
          <w:rFonts w:asciiTheme="minorHAnsi" w:hAnsiTheme="minorHAnsi"/>
          <w:b/>
          <w:sz w:val="24"/>
        </w:rPr>
      </w:pPr>
      <w:r w:rsidRPr="005D1384">
        <w:rPr>
          <w:rFonts w:asciiTheme="minorHAnsi" w:hAnsiTheme="minorHAnsi"/>
          <w:b/>
          <w:sz w:val="24"/>
        </w:rPr>
        <w:t>A témakör tanulása hozzájárul ahhoz, hogy a tanuló a nevelési-oktatási szakasz végére:</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rPr>
          <w:rFonts w:asciiTheme="minorHAnsi" w:hAnsiTheme="minorHAnsi"/>
          <w:sz w:val="24"/>
          <w:szCs w:val="24"/>
        </w:rPr>
      </w:pPr>
      <w:r w:rsidRPr="005D1384">
        <w:rPr>
          <w:rFonts w:asciiTheme="minorHAnsi" w:hAnsiTheme="minorHAnsi"/>
          <w:sz w:val="24"/>
          <w:szCs w:val="24"/>
        </w:rPr>
        <w:t>csoportosan vagy önállóan, életkorának és hangi sajátosságainak megfelelő hangmagasságban énekel, törekszik a tiszta intonációra;</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rPr>
          <w:rFonts w:asciiTheme="minorHAnsi" w:hAnsiTheme="minorHAnsi"/>
          <w:sz w:val="24"/>
          <w:szCs w:val="24"/>
        </w:rPr>
      </w:pPr>
      <w:r w:rsidRPr="005D1384">
        <w:rPr>
          <w:rFonts w:asciiTheme="minorHAnsi" w:hAnsiTheme="minorHAnsi"/>
          <w:sz w:val="24"/>
          <w:szCs w:val="24"/>
        </w:rPr>
        <w:t>különböző hangerővel tud énekelni;</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rPr>
          <w:rFonts w:asciiTheme="minorHAnsi" w:hAnsiTheme="minorHAnsi"/>
          <w:sz w:val="24"/>
          <w:szCs w:val="24"/>
        </w:rPr>
      </w:pPr>
      <w:r w:rsidRPr="005D1384">
        <w:rPr>
          <w:rFonts w:asciiTheme="minorHAnsi" w:hAnsiTheme="minorHAnsi"/>
          <w:sz w:val="24"/>
          <w:szCs w:val="24"/>
        </w:rPr>
        <w:t>a zenei produkciók kifejező előadásmódján a pedagógus visszajelzése alapján alakít;</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rPr>
          <w:rFonts w:asciiTheme="minorHAnsi" w:hAnsiTheme="minorHAnsi"/>
          <w:sz w:val="24"/>
          <w:szCs w:val="24"/>
        </w:rPr>
      </w:pPr>
      <w:r w:rsidRPr="005D1384">
        <w:rPr>
          <w:rFonts w:asciiTheme="minorHAnsi" w:hAnsiTheme="minorHAnsi"/>
          <w:sz w:val="24"/>
          <w:szCs w:val="24"/>
        </w:rPr>
        <w:t>a tanult dalokhoz kapcsolódó játékokban, táncokban, dramatizált előadásokban osztálytársaival aktívan részt vesz;</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rPr>
          <w:rFonts w:asciiTheme="minorHAnsi" w:hAnsiTheme="minorHAnsi"/>
          <w:sz w:val="24"/>
          <w:szCs w:val="24"/>
        </w:rPr>
      </w:pPr>
      <w:r w:rsidRPr="005D1384">
        <w:rPr>
          <w:rFonts w:asciiTheme="minorHAnsi" w:hAnsiTheme="minorHAnsi"/>
          <w:sz w:val="24"/>
          <w:szCs w:val="24"/>
        </w:rPr>
        <w:t>hangszerkíséretes dalokat énekel tanára vagy hangszeren játszó osztálytársa kíséretével;</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rPr>
          <w:rFonts w:asciiTheme="minorHAnsi" w:hAnsiTheme="minorHAnsi"/>
          <w:sz w:val="24"/>
          <w:szCs w:val="24"/>
        </w:rPr>
      </w:pPr>
      <w:r w:rsidRPr="005D1384">
        <w:rPr>
          <w:rFonts w:asciiTheme="minorHAnsi" w:hAnsiTheme="minorHAnsi"/>
          <w:sz w:val="24"/>
          <w:szCs w:val="24"/>
        </w:rPr>
        <w:t xml:space="preserve">ismeri a tanult, énekelt zenei anyaghoz köthető </w:t>
      </w:r>
      <w:proofErr w:type="spellStart"/>
      <w:r w:rsidRPr="005D1384">
        <w:rPr>
          <w:rFonts w:asciiTheme="minorHAnsi" w:hAnsiTheme="minorHAnsi"/>
          <w:sz w:val="24"/>
          <w:szCs w:val="24"/>
        </w:rPr>
        <w:t>szolmizációs</w:t>
      </w:r>
      <w:proofErr w:type="spellEnd"/>
      <w:r w:rsidRPr="005D1384">
        <w:rPr>
          <w:rFonts w:asciiTheme="minorHAnsi" w:hAnsiTheme="minorHAnsi"/>
          <w:sz w:val="24"/>
          <w:szCs w:val="24"/>
        </w:rPr>
        <w:t xml:space="preserve"> hangokat;</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rPr>
          <w:rFonts w:asciiTheme="minorHAnsi" w:hAnsiTheme="minorHAnsi"/>
          <w:sz w:val="24"/>
          <w:szCs w:val="24"/>
        </w:rPr>
      </w:pPr>
      <w:r w:rsidRPr="005D1384">
        <w:rPr>
          <w:rFonts w:asciiTheme="minorHAnsi" w:hAnsiTheme="minorHAnsi"/>
          <w:sz w:val="24"/>
          <w:szCs w:val="24"/>
        </w:rPr>
        <w:t>kézjelről énekel;</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rPr>
          <w:rFonts w:asciiTheme="minorHAnsi" w:hAnsiTheme="minorHAnsi"/>
          <w:sz w:val="24"/>
          <w:szCs w:val="24"/>
        </w:rPr>
      </w:pPr>
      <w:r w:rsidRPr="005D1384">
        <w:rPr>
          <w:rFonts w:asciiTheme="minorHAnsi" w:hAnsiTheme="minorHAnsi"/>
          <w:sz w:val="24"/>
          <w:szCs w:val="24"/>
        </w:rPr>
        <w:t>belső hallása fejlődik</w:t>
      </w:r>
      <w:r w:rsidRPr="005D1384">
        <w:rPr>
          <w:rFonts w:asciiTheme="minorHAnsi" w:hAnsiTheme="minorHAnsi"/>
          <w:sz w:val="24"/>
          <w:szCs w:val="24"/>
          <w:lang w:val="hu-HU"/>
        </w:rPr>
        <w:t>.</w:t>
      </w:r>
    </w:p>
    <w:p w:rsidR="005A1A78" w:rsidRPr="005D1384" w:rsidRDefault="005A1A78" w:rsidP="005A1A78">
      <w:pPr>
        <w:tabs>
          <w:tab w:val="left" w:pos="0"/>
        </w:tabs>
        <w:spacing w:before="240" w:line="276" w:lineRule="auto"/>
        <w:rPr>
          <w:rFonts w:asciiTheme="minorHAnsi" w:hAnsiTheme="minorHAnsi"/>
          <w:b/>
          <w:sz w:val="24"/>
        </w:rPr>
      </w:pPr>
      <w:r w:rsidRPr="005D1384">
        <w:rPr>
          <w:rFonts w:asciiTheme="minorHAnsi" w:hAnsiTheme="minorHAnsi"/>
          <w:b/>
          <w:sz w:val="24"/>
        </w:rPr>
        <w:t>A témakör tanulása eredményeként a tanuló:</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rPr>
          <w:rFonts w:asciiTheme="minorHAnsi" w:hAnsiTheme="minorHAnsi"/>
          <w:sz w:val="24"/>
          <w:szCs w:val="24"/>
        </w:rPr>
      </w:pPr>
      <w:r w:rsidRPr="005D1384">
        <w:rPr>
          <w:rFonts w:asciiTheme="minorHAnsi" w:hAnsiTheme="minorHAnsi"/>
          <w:sz w:val="24"/>
          <w:szCs w:val="24"/>
        </w:rPr>
        <w:t>emlékezetből énekel legalább 20 gyermekdalt</w:t>
      </w:r>
      <w:r w:rsidRPr="005D1384">
        <w:rPr>
          <w:rFonts w:asciiTheme="minorHAnsi" w:hAnsiTheme="minorHAnsi"/>
          <w:sz w:val="24"/>
          <w:szCs w:val="24"/>
          <w:lang w:val="hu-HU"/>
        </w:rPr>
        <w:t>;</w:t>
      </w:r>
      <w:r w:rsidRPr="005D1384">
        <w:rPr>
          <w:rFonts w:asciiTheme="minorHAnsi" w:hAnsiTheme="minorHAnsi"/>
          <w:sz w:val="24"/>
          <w:szCs w:val="24"/>
        </w:rPr>
        <w:t xml:space="preserve"> </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rPr>
          <w:rFonts w:asciiTheme="minorHAnsi" w:hAnsiTheme="minorHAnsi"/>
          <w:sz w:val="24"/>
          <w:szCs w:val="24"/>
        </w:rPr>
      </w:pPr>
      <w:r w:rsidRPr="005D1384">
        <w:rPr>
          <w:rFonts w:asciiTheme="minorHAnsi" w:hAnsiTheme="minorHAnsi"/>
          <w:sz w:val="24"/>
          <w:szCs w:val="24"/>
        </w:rPr>
        <w:t>jó testtartással, helyes légzéssel, megfelelő tempóban, artikulálva énekel c’ – d” hangterjedelemben</w:t>
      </w:r>
      <w:r w:rsidRPr="005D1384">
        <w:rPr>
          <w:rFonts w:asciiTheme="minorHAnsi" w:hAnsiTheme="minorHAnsi"/>
          <w:sz w:val="24"/>
          <w:szCs w:val="24"/>
          <w:lang w:val="hu-HU"/>
        </w:rPr>
        <w:t>;</w:t>
      </w:r>
      <w:r w:rsidRPr="005D1384">
        <w:rPr>
          <w:rFonts w:asciiTheme="minorHAnsi" w:hAnsiTheme="minorHAnsi"/>
          <w:sz w:val="24"/>
          <w:szCs w:val="24"/>
        </w:rPr>
        <w:t xml:space="preserve"> </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rPr>
          <w:rFonts w:asciiTheme="minorHAnsi" w:hAnsiTheme="minorHAnsi"/>
          <w:sz w:val="24"/>
          <w:szCs w:val="24"/>
        </w:rPr>
      </w:pPr>
      <w:r w:rsidRPr="005D1384">
        <w:rPr>
          <w:rFonts w:asciiTheme="minorHAnsi" w:hAnsiTheme="minorHAnsi"/>
          <w:sz w:val="24"/>
          <w:szCs w:val="24"/>
        </w:rPr>
        <w:t>elsajátítja a jól intonált, kifejező éneklés alapjait</w:t>
      </w:r>
      <w:r w:rsidRPr="005D1384">
        <w:rPr>
          <w:rFonts w:asciiTheme="minorHAnsi" w:hAnsiTheme="minorHAnsi"/>
          <w:sz w:val="24"/>
          <w:szCs w:val="24"/>
          <w:lang w:val="hu-HU"/>
        </w:rPr>
        <w:t>;</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rPr>
          <w:rFonts w:asciiTheme="minorHAnsi" w:hAnsiTheme="minorHAnsi"/>
          <w:sz w:val="24"/>
          <w:szCs w:val="24"/>
        </w:rPr>
      </w:pPr>
      <w:r w:rsidRPr="005D1384">
        <w:rPr>
          <w:rFonts w:asciiTheme="minorHAnsi" w:hAnsiTheme="minorHAnsi"/>
          <w:sz w:val="24"/>
          <w:szCs w:val="24"/>
        </w:rPr>
        <w:t>alkotóként vesz részt gyermekjátékdalok előadásában</w:t>
      </w:r>
      <w:r w:rsidRPr="005D1384">
        <w:rPr>
          <w:rFonts w:asciiTheme="minorHAnsi" w:hAnsiTheme="minorHAnsi"/>
          <w:sz w:val="24"/>
          <w:szCs w:val="24"/>
          <w:lang w:val="hu-HU"/>
        </w:rPr>
        <w:t>;</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rPr>
          <w:rFonts w:asciiTheme="minorHAnsi" w:hAnsiTheme="minorHAnsi"/>
          <w:sz w:val="24"/>
          <w:szCs w:val="24"/>
        </w:rPr>
      </w:pPr>
      <w:r w:rsidRPr="005D1384">
        <w:rPr>
          <w:rFonts w:asciiTheme="minorHAnsi" w:hAnsiTheme="minorHAnsi"/>
          <w:sz w:val="24"/>
          <w:szCs w:val="24"/>
        </w:rPr>
        <w:t>a gyermek a dalokban felfedezi önmagát, s így azonosulni tud velük</w:t>
      </w:r>
      <w:r w:rsidRPr="005D1384">
        <w:rPr>
          <w:rFonts w:asciiTheme="minorHAnsi" w:hAnsiTheme="minorHAnsi"/>
          <w:sz w:val="24"/>
          <w:szCs w:val="24"/>
          <w:lang w:val="hu-HU"/>
        </w:rPr>
        <w:t>;</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ind w:left="357" w:hanging="357"/>
        <w:rPr>
          <w:rFonts w:asciiTheme="minorHAnsi" w:hAnsiTheme="minorHAnsi"/>
          <w:sz w:val="24"/>
          <w:szCs w:val="24"/>
        </w:rPr>
      </w:pPr>
      <w:r w:rsidRPr="005D1384">
        <w:rPr>
          <w:rFonts w:asciiTheme="minorHAnsi" w:hAnsiTheme="minorHAnsi"/>
          <w:sz w:val="24"/>
          <w:szCs w:val="24"/>
        </w:rPr>
        <w:t>aktívan részt vesz az iskola vagy a helyi közösség hagyományos ünnepein</w:t>
      </w:r>
      <w:r w:rsidRPr="005D1384">
        <w:rPr>
          <w:rFonts w:asciiTheme="minorHAnsi" w:hAnsiTheme="minorHAnsi"/>
          <w:sz w:val="24"/>
          <w:szCs w:val="24"/>
          <w:lang w:val="hu-HU"/>
        </w:rPr>
        <w:t>.</w:t>
      </w:r>
    </w:p>
    <w:p w:rsidR="005A1A78" w:rsidRPr="005D1384" w:rsidRDefault="005D1384" w:rsidP="005A1A7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line="276" w:lineRule="auto"/>
        <w:rPr>
          <w:rFonts w:asciiTheme="minorHAnsi" w:hAnsiTheme="minorHAnsi"/>
          <w:b/>
          <w:smallCaps/>
          <w:color w:val="0070C0"/>
          <w:sz w:val="24"/>
          <w:lang w:val="x-none" w:eastAsia="x-none"/>
        </w:rPr>
      </w:pPr>
      <w:r>
        <w:rPr>
          <w:rFonts w:asciiTheme="minorHAnsi" w:hAnsiTheme="minorHAnsi"/>
          <w:b/>
          <w:smallCaps/>
          <w:color w:val="0070C0"/>
          <w:sz w:val="24"/>
          <w:lang w:val="x-none" w:eastAsia="x-none"/>
        </w:rPr>
        <w:br w:type="page"/>
      </w:r>
      <w:r w:rsidR="005A1A78" w:rsidRPr="005D1384">
        <w:rPr>
          <w:rFonts w:asciiTheme="minorHAnsi" w:hAnsiTheme="minorHAnsi"/>
          <w:b/>
          <w:smallCaps/>
          <w:color w:val="0070C0"/>
          <w:sz w:val="24"/>
          <w:lang w:val="x-none" w:eastAsia="x-none"/>
        </w:rPr>
        <w:t>Fejlesztési feladatok, készségek és ismeretek</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 xml:space="preserve">Magyar gyermekdalok és népdalok hallás utáni megtanulása és éneklése </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 xml:space="preserve">A tanult dalok tiszta intonációjának fejlesztése az éneklés helyes szokásainak gyakorlásával, mint egyenes testtartás, helyes légzés, artikuláció, </w:t>
      </w:r>
      <w:proofErr w:type="spellStart"/>
      <w:r w:rsidRPr="005D1384">
        <w:rPr>
          <w:rFonts w:asciiTheme="minorHAnsi" w:hAnsiTheme="minorHAnsi"/>
          <w:sz w:val="24"/>
          <w:lang w:val="x-none" w:eastAsia="x-none"/>
        </w:rPr>
        <w:t>szolmizációs</w:t>
      </w:r>
      <w:proofErr w:type="spellEnd"/>
      <w:r w:rsidRPr="005D1384">
        <w:rPr>
          <w:rFonts w:asciiTheme="minorHAnsi" w:hAnsiTheme="minorHAnsi"/>
          <w:sz w:val="24"/>
          <w:lang w:val="x-none" w:eastAsia="x-none"/>
        </w:rPr>
        <w:t xml:space="preserve"> kézjelről való éneklés.</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Az előadói készség fejlesztése tevékenységeken keresztül</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A befogadói készség fejlesztése hallás utáni daltanítás kapcsán</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A gyermeki világ felfedezése a tanult dalokban</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Fonts w:asciiTheme="minorHAnsi" w:hAnsiTheme="minorHAnsi"/>
          <w:sz w:val="24"/>
          <w:szCs w:val="24"/>
        </w:rPr>
      </w:pPr>
      <w:r w:rsidRPr="005D1384">
        <w:rPr>
          <w:rFonts w:asciiTheme="minorHAnsi" w:hAnsiTheme="minorHAnsi"/>
          <w:sz w:val="24"/>
          <w:szCs w:val="24"/>
        </w:rPr>
        <w:t xml:space="preserve">Évfolyamonként legalább 35 magyar gyermekdal és népdal hallás utáni </w:t>
      </w:r>
      <w:r w:rsidRPr="005D1384">
        <w:rPr>
          <w:rFonts w:asciiTheme="minorHAnsi" w:hAnsiTheme="minorHAnsi"/>
          <w:sz w:val="24"/>
          <w:szCs w:val="24"/>
          <w:lang w:val="hu-HU"/>
        </w:rPr>
        <w:t>ismerete</w:t>
      </w:r>
      <w:r w:rsidRPr="005D1384">
        <w:rPr>
          <w:rFonts w:asciiTheme="minorHAnsi" w:hAnsiTheme="minorHAnsi"/>
          <w:sz w:val="24"/>
          <w:szCs w:val="24"/>
        </w:rPr>
        <w:t xml:space="preserve"> </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Fonts w:asciiTheme="minorHAnsi" w:hAnsiTheme="minorHAnsi"/>
          <w:sz w:val="24"/>
          <w:szCs w:val="24"/>
        </w:rPr>
      </w:pPr>
      <w:r w:rsidRPr="005D1384">
        <w:rPr>
          <w:rFonts w:asciiTheme="minorHAnsi" w:hAnsiTheme="minorHAnsi"/>
          <w:sz w:val="24"/>
          <w:szCs w:val="24"/>
        </w:rPr>
        <w:t>A tanult dalokhoz kapcsolódó játékok elsajátítása</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Style w:val="Kiemels"/>
          <w:rFonts w:asciiTheme="minorHAnsi" w:hAnsiTheme="minorHAnsi"/>
          <w:b/>
          <w:sz w:val="24"/>
          <w:szCs w:val="24"/>
        </w:rPr>
      </w:pPr>
      <w:r w:rsidRPr="005D1384">
        <w:rPr>
          <w:rStyle w:val="Kiemels"/>
          <w:rFonts w:asciiTheme="minorHAnsi" w:hAnsiTheme="minorHAnsi"/>
          <w:sz w:val="24"/>
          <w:szCs w:val="24"/>
        </w:rPr>
        <w:t xml:space="preserve">Egyenes testtartás, helyes légzés, artikuláció </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Fonts w:asciiTheme="minorHAnsi" w:hAnsiTheme="minorHAnsi"/>
          <w:sz w:val="24"/>
          <w:szCs w:val="24"/>
        </w:rPr>
      </w:pPr>
      <w:r w:rsidRPr="005D1384">
        <w:rPr>
          <w:rFonts w:asciiTheme="minorHAnsi" w:hAnsiTheme="minorHAnsi"/>
          <w:sz w:val="24"/>
          <w:szCs w:val="24"/>
        </w:rPr>
        <w:t>A kézjel, mint jelrendszer ismerete</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Fonts w:asciiTheme="minorHAnsi" w:hAnsiTheme="minorHAnsi"/>
          <w:sz w:val="24"/>
          <w:szCs w:val="24"/>
        </w:rPr>
      </w:pPr>
      <w:proofErr w:type="spellStart"/>
      <w:r w:rsidRPr="005D1384">
        <w:rPr>
          <w:rFonts w:asciiTheme="minorHAnsi" w:hAnsiTheme="minorHAnsi"/>
          <w:sz w:val="24"/>
          <w:szCs w:val="24"/>
        </w:rPr>
        <w:t>Szolmizációs</w:t>
      </w:r>
      <w:proofErr w:type="spellEnd"/>
      <w:r w:rsidRPr="005D1384">
        <w:rPr>
          <w:rFonts w:asciiTheme="minorHAnsi" w:hAnsiTheme="minorHAnsi"/>
          <w:sz w:val="24"/>
          <w:szCs w:val="24"/>
        </w:rPr>
        <w:t xml:space="preserve"> kézjelről való éneklés</w:t>
      </w:r>
    </w:p>
    <w:p w:rsidR="005A1A78" w:rsidRPr="005D1384" w:rsidRDefault="005A1A78" w:rsidP="005A1A7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line="276" w:lineRule="auto"/>
        <w:contextualSpacing/>
        <w:rPr>
          <w:rFonts w:asciiTheme="minorHAnsi" w:hAnsiTheme="minorHAnsi"/>
          <w:b/>
          <w:smallCaps/>
          <w:color w:val="0070C0"/>
          <w:sz w:val="24"/>
          <w:lang w:val="x-none" w:eastAsia="x-none"/>
        </w:rPr>
      </w:pPr>
      <w:r w:rsidRPr="005D1384">
        <w:rPr>
          <w:rFonts w:asciiTheme="minorHAnsi" w:hAnsiTheme="minorHAnsi"/>
          <w:b/>
          <w:smallCaps/>
          <w:color w:val="0070C0"/>
          <w:sz w:val="24"/>
          <w:lang w:val="x-none" w:eastAsia="x-none"/>
        </w:rPr>
        <w:t xml:space="preserve">Fogalmak </w:t>
      </w:r>
    </w:p>
    <w:p w:rsidR="005A1A78" w:rsidRPr="005D1384" w:rsidRDefault="005A1A78" w:rsidP="005A1A78">
      <w:pPr>
        <w:tabs>
          <w:tab w:val="left" w:pos="0"/>
        </w:tabs>
        <w:spacing w:line="276" w:lineRule="auto"/>
        <w:rPr>
          <w:rFonts w:asciiTheme="minorHAnsi" w:hAnsiTheme="minorHAnsi"/>
          <w:position w:val="-2"/>
          <w:sz w:val="24"/>
        </w:rPr>
      </w:pPr>
      <w:r w:rsidRPr="005D1384">
        <w:rPr>
          <w:rFonts w:asciiTheme="minorHAnsi" w:hAnsiTheme="minorHAnsi"/>
          <w:sz w:val="24"/>
        </w:rPr>
        <w:t xml:space="preserve">Népdal; gyermekjátékdal; körjáték; néptánc; </w:t>
      </w:r>
      <w:r w:rsidRPr="005D1384">
        <w:rPr>
          <w:rFonts w:asciiTheme="minorHAnsi" w:hAnsiTheme="minorHAnsi"/>
          <w:position w:val="-2"/>
          <w:sz w:val="24"/>
        </w:rPr>
        <w:t xml:space="preserve">hangszerkíséret; </w:t>
      </w:r>
      <w:proofErr w:type="spellStart"/>
      <w:r w:rsidRPr="005D1384">
        <w:rPr>
          <w:rFonts w:asciiTheme="minorHAnsi" w:hAnsiTheme="minorHAnsi"/>
          <w:position w:val="-2"/>
          <w:sz w:val="24"/>
        </w:rPr>
        <w:t>szolmizáció</w:t>
      </w:r>
      <w:proofErr w:type="spellEnd"/>
      <w:r w:rsidRPr="005D1384">
        <w:rPr>
          <w:rFonts w:asciiTheme="minorHAnsi" w:hAnsiTheme="minorHAnsi"/>
          <w:position w:val="-2"/>
          <w:sz w:val="24"/>
        </w:rPr>
        <w:t>; kézjel</w:t>
      </w:r>
    </w:p>
    <w:p w:rsidR="005A1A78" w:rsidRPr="005D1384" w:rsidRDefault="005A1A78" w:rsidP="005A1A78">
      <w:pPr>
        <w:tabs>
          <w:tab w:val="left" w:pos="0"/>
        </w:tabs>
        <w:spacing w:before="480" w:line="276" w:lineRule="auto"/>
        <w:rPr>
          <w:rStyle w:val="Cmsor3Char"/>
          <w:rFonts w:asciiTheme="minorHAnsi" w:hAnsiTheme="minorHAnsi" w:cs="Times New Roman"/>
          <w:color w:val="auto"/>
          <w:sz w:val="24"/>
          <w:szCs w:val="24"/>
        </w:rPr>
      </w:pPr>
      <w:r w:rsidRPr="005D1384">
        <w:rPr>
          <w:rStyle w:val="Cmsor3Char"/>
          <w:rFonts w:asciiTheme="minorHAnsi" w:hAnsiTheme="minorHAnsi" w:cs="Times New Roman"/>
          <w:smallCaps/>
          <w:color w:val="0070C0"/>
          <w:sz w:val="24"/>
          <w:szCs w:val="24"/>
        </w:rPr>
        <w:t>Témakör:</w:t>
      </w:r>
      <w:r w:rsidRPr="005D1384">
        <w:rPr>
          <w:rStyle w:val="Cmsor3Char"/>
          <w:rFonts w:asciiTheme="minorHAnsi" w:hAnsiTheme="minorHAnsi" w:cs="Times New Roman"/>
          <w:sz w:val="24"/>
          <w:szCs w:val="24"/>
        </w:rPr>
        <w:t xml:space="preserve"> </w:t>
      </w:r>
      <w:r w:rsidRPr="005D1384">
        <w:rPr>
          <w:rStyle w:val="Cmsor3Char"/>
          <w:rFonts w:asciiTheme="minorHAnsi" w:hAnsiTheme="minorHAnsi" w:cs="Times New Roman"/>
          <w:color w:val="auto"/>
          <w:sz w:val="24"/>
          <w:szCs w:val="24"/>
        </w:rPr>
        <w:t>Zeneművek/Zenehallgatás</w:t>
      </w:r>
    </w:p>
    <w:p w:rsidR="005A1A78" w:rsidRPr="005D1384" w:rsidRDefault="005A1A78" w:rsidP="005A1A78">
      <w:pPr>
        <w:tabs>
          <w:tab w:val="left" w:pos="0"/>
        </w:tabs>
        <w:spacing w:line="276" w:lineRule="auto"/>
        <w:rPr>
          <w:rStyle w:val="Cmsor3Char"/>
          <w:rFonts w:asciiTheme="minorHAnsi" w:hAnsiTheme="minorHAnsi" w:cs="Times New Roman"/>
          <w:sz w:val="24"/>
          <w:szCs w:val="24"/>
        </w:rPr>
      </w:pPr>
      <w:r w:rsidRPr="005D1384">
        <w:rPr>
          <w:rStyle w:val="Cmsor3Char"/>
          <w:rFonts w:asciiTheme="minorHAnsi" w:hAnsiTheme="minorHAnsi" w:cs="Times New Roman"/>
          <w:smallCaps/>
          <w:color w:val="0070C0"/>
          <w:sz w:val="24"/>
          <w:szCs w:val="24"/>
        </w:rPr>
        <w:t>Javasolt óraszám:</w:t>
      </w:r>
      <w:r w:rsidRPr="005D1384">
        <w:rPr>
          <w:rStyle w:val="Cmsor3Char"/>
          <w:rFonts w:asciiTheme="minorHAnsi" w:hAnsiTheme="minorHAnsi" w:cs="Times New Roman"/>
          <w:sz w:val="24"/>
          <w:szCs w:val="24"/>
        </w:rPr>
        <w:t xml:space="preserve"> </w:t>
      </w:r>
      <w:r w:rsidRPr="005D1384">
        <w:rPr>
          <w:rStyle w:val="Cmsor3Char"/>
          <w:rFonts w:asciiTheme="minorHAnsi" w:hAnsiTheme="minorHAnsi" w:cs="Times New Roman"/>
          <w:color w:val="auto"/>
          <w:sz w:val="24"/>
          <w:szCs w:val="24"/>
        </w:rPr>
        <w:t>27 óra</w:t>
      </w:r>
    </w:p>
    <w:p w:rsidR="005A1A78" w:rsidRPr="005D1384" w:rsidRDefault="005A1A78" w:rsidP="005A1A78">
      <w:pPr>
        <w:tabs>
          <w:tab w:val="left" w:pos="0"/>
        </w:tabs>
        <w:spacing w:line="276" w:lineRule="auto"/>
        <w:rPr>
          <w:rFonts w:asciiTheme="minorHAnsi" w:hAnsiTheme="minorHAnsi"/>
          <w:sz w:val="24"/>
        </w:rPr>
      </w:pPr>
      <w:r w:rsidRPr="005D1384">
        <w:rPr>
          <w:rFonts w:asciiTheme="minorHAnsi" w:hAnsiTheme="minorHAnsi"/>
          <w:sz w:val="24"/>
        </w:rPr>
        <w:t xml:space="preserve">A megadott művek egy része olyan terjedelmű, hogy az ének-zene óra keretei között csak részletek meghallgatására van mód. A zeneművek élményszerű bemutatását előzze meg az egyik legfontosabb pedagógiai eszköz, a </w:t>
      </w:r>
      <w:r w:rsidRPr="005D1384">
        <w:rPr>
          <w:rFonts w:asciiTheme="minorHAnsi" w:hAnsiTheme="minorHAnsi"/>
          <w:i/>
          <w:sz w:val="24"/>
        </w:rPr>
        <w:t>motiváció</w:t>
      </w:r>
      <w:r w:rsidRPr="005D1384">
        <w:rPr>
          <w:rFonts w:asciiTheme="minorHAnsi" w:hAnsiTheme="minorHAnsi"/>
          <w:sz w:val="24"/>
        </w:rPr>
        <w:t xml:space="preserve">. Ezt szolgálja a lehetőség szerinti koncertlátogatás, a zenékhez, dalokhoz kapcsolódó táncok, játékok megtanulása és a zenei előadások, zenés filmek videó felvételről történő megtekintése. </w:t>
      </w:r>
    </w:p>
    <w:p w:rsidR="005D1384" w:rsidRDefault="005D1384" w:rsidP="005A1A78">
      <w:pPr>
        <w:spacing w:line="276" w:lineRule="auto"/>
        <w:rPr>
          <w:rFonts w:asciiTheme="minorHAnsi" w:hAnsiTheme="minorHAnsi"/>
          <w:b/>
          <w:sz w:val="24"/>
        </w:rPr>
      </w:pPr>
    </w:p>
    <w:p w:rsidR="005A1A78" w:rsidRPr="005D1384" w:rsidRDefault="005A1A78" w:rsidP="005A1A78">
      <w:pPr>
        <w:spacing w:line="276" w:lineRule="auto"/>
        <w:rPr>
          <w:rFonts w:asciiTheme="minorHAnsi" w:hAnsiTheme="minorHAnsi"/>
          <w:b/>
          <w:sz w:val="24"/>
        </w:rPr>
      </w:pPr>
      <w:r w:rsidRPr="005D1384">
        <w:rPr>
          <w:rFonts w:asciiTheme="minorHAnsi" w:hAnsiTheme="minorHAnsi"/>
          <w:b/>
          <w:sz w:val="24"/>
        </w:rPr>
        <w:t xml:space="preserve">Zeneművek / Zenehallgatás / Első osztály </w:t>
      </w:r>
    </w:p>
    <w:p w:rsidR="005A1A78" w:rsidRPr="005D1384" w:rsidRDefault="005A1A78" w:rsidP="005A1A78">
      <w:pPr>
        <w:spacing w:line="276" w:lineRule="auto"/>
        <w:rPr>
          <w:rFonts w:asciiTheme="minorHAnsi" w:hAnsiTheme="minorHAnsi"/>
          <w:sz w:val="24"/>
        </w:rPr>
      </w:pPr>
      <w:r w:rsidRPr="005D1384">
        <w:rPr>
          <w:rFonts w:asciiTheme="minorHAnsi" w:hAnsiTheme="minorHAnsi"/>
          <w:sz w:val="24"/>
        </w:rPr>
        <w:t xml:space="preserve">Kodály Zoltán: Gergely-járás, részlet a gyermekkarból; Nyulacska – gyermekkar; Katalinka – gyermekkar; Bartók Béla: Gyermekeknek I./3. Szegény legény; I./12. Lánc, lánc, </w:t>
      </w:r>
      <w:proofErr w:type="spellStart"/>
      <w:r w:rsidRPr="005D1384">
        <w:rPr>
          <w:rFonts w:asciiTheme="minorHAnsi" w:hAnsiTheme="minorHAnsi"/>
          <w:sz w:val="24"/>
        </w:rPr>
        <w:t>eszterlánc</w:t>
      </w:r>
      <w:proofErr w:type="spellEnd"/>
      <w:r w:rsidRPr="005D1384">
        <w:rPr>
          <w:rFonts w:asciiTheme="minorHAnsi" w:hAnsiTheme="minorHAnsi"/>
          <w:sz w:val="24"/>
        </w:rPr>
        <w:t xml:space="preserve">; Bartók Béla: Mikrokozmosz – részletek; 44 hegedűduó – I. füzet – Párnástánc (Elvesztettem zsebkendőmet); Bárdos Lajos: Karácsonyi bölcsődal – vegyeskar; </w:t>
      </w:r>
      <w:proofErr w:type="spellStart"/>
      <w:r w:rsidRPr="005D1384">
        <w:rPr>
          <w:rFonts w:asciiTheme="minorHAnsi" w:hAnsiTheme="minorHAnsi"/>
          <w:sz w:val="24"/>
        </w:rPr>
        <w:t>Adriano</w:t>
      </w:r>
      <w:proofErr w:type="spellEnd"/>
      <w:r w:rsidRPr="005D1384">
        <w:rPr>
          <w:rFonts w:asciiTheme="minorHAnsi" w:hAnsiTheme="minorHAnsi"/>
          <w:sz w:val="24"/>
        </w:rPr>
        <w:t xml:space="preserve"> </w:t>
      </w:r>
      <w:proofErr w:type="spellStart"/>
      <w:r w:rsidRPr="005D1384">
        <w:rPr>
          <w:rFonts w:asciiTheme="minorHAnsi" w:hAnsiTheme="minorHAnsi"/>
          <w:sz w:val="24"/>
        </w:rPr>
        <w:t>Banchieri</w:t>
      </w:r>
      <w:proofErr w:type="spellEnd"/>
      <w:r w:rsidRPr="005D1384">
        <w:rPr>
          <w:rFonts w:asciiTheme="minorHAnsi" w:hAnsiTheme="minorHAnsi"/>
          <w:sz w:val="24"/>
        </w:rPr>
        <w:t>: Állatok rögtönzött ellenpontja; Leopold Mozart: Gyermekszimfónia – részlet; W</w:t>
      </w:r>
      <w:proofErr w:type="gramStart"/>
      <w:r w:rsidRPr="005D1384">
        <w:rPr>
          <w:rFonts w:asciiTheme="minorHAnsi" w:hAnsiTheme="minorHAnsi"/>
          <w:sz w:val="24"/>
        </w:rPr>
        <w:t>.A</w:t>
      </w:r>
      <w:proofErr w:type="gramEnd"/>
      <w:r w:rsidRPr="005D1384">
        <w:rPr>
          <w:rFonts w:asciiTheme="minorHAnsi" w:hAnsiTheme="minorHAnsi"/>
          <w:sz w:val="24"/>
        </w:rPr>
        <w:t xml:space="preserve">. Mozart: Esz-dúr kürtverseny III. tétel – részlet; </w:t>
      </w:r>
      <w:proofErr w:type="spellStart"/>
      <w:r w:rsidRPr="005D1384">
        <w:rPr>
          <w:rFonts w:asciiTheme="minorHAnsi" w:hAnsiTheme="minorHAnsi"/>
          <w:sz w:val="24"/>
        </w:rPr>
        <w:t>Saint-Saëns</w:t>
      </w:r>
      <w:proofErr w:type="spellEnd"/>
      <w:r w:rsidRPr="005D1384">
        <w:rPr>
          <w:rFonts w:asciiTheme="minorHAnsi" w:hAnsiTheme="minorHAnsi"/>
          <w:sz w:val="24"/>
        </w:rPr>
        <w:t xml:space="preserve">: Az állatok farsangja – részletek; Csajkovszkij: Diótörő - Játék katonák indulója; Szőnyi Erzsébet: 21 énekes játék – Sípkészítő (Szólj síp); Névcsúfolók- „Ádám kutya ül a hátán” </w:t>
      </w:r>
    </w:p>
    <w:p w:rsidR="005A1A78" w:rsidRPr="005D1384" w:rsidRDefault="005A1A78" w:rsidP="005A1A78">
      <w:pPr>
        <w:spacing w:before="240" w:line="276" w:lineRule="auto"/>
        <w:rPr>
          <w:rFonts w:asciiTheme="minorHAnsi" w:hAnsiTheme="minorHAnsi"/>
          <w:i/>
          <w:sz w:val="24"/>
        </w:rPr>
      </w:pPr>
      <w:r w:rsidRPr="005D1384">
        <w:rPr>
          <w:rFonts w:asciiTheme="minorHAnsi" w:hAnsiTheme="minorHAnsi"/>
          <w:b/>
          <w:sz w:val="24"/>
        </w:rPr>
        <w:t xml:space="preserve">Zeneművek / Zenehallgatás / Második osztály </w:t>
      </w:r>
    </w:p>
    <w:p w:rsidR="005A1A78" w:rsidRPr="005D1384" w:rsidRDefault="005A1A78" w:rsidP="005A1A78">
      <w:pPr>
        <w:spacing w:line="276" w:lineRule="auto"/>
        <w:rPr>
          <w:rFonts w:asciiTheme="minorHAnsi" w:hAnsiTheme="minorHAnsi"/>
          <w:sz w:val="24"/>
        </w:rPr>
      </w:pPr>
      <w:r w:rsidRPr="005D1384">
        <w:rPr>
          <w:rFonts w:asciiTheme="minorHAnsi" w:hAnsiTheme="minorHAnsi"/>
          <w:sz w:val="24"/>
        </w:rPr>
        <w:t xml:space="preserve">Erkel Ferenc: Himnusz; Kodály: Méz, méz, méz – gyermekkar; Hajnövesztő – gyermekkar; Csillagoknak teremtője – duett; Nagyszalontai köszöntő – gyermekkar; Bartók Béla: Cipósütés – gyermekkar; Gyermekeknek I./1. Játszó gyermekek (Süssünk, </w:t>
      </w:r>
      <w:proofErr w:type="spellStart"/>
      <w:r w:rsidRPr="005D1384">
        <w:rPr>
          <w:rFonts w:asciiTheme="minorHAnsi" w:hAnsiTheme="minorHAnsi"/>
          <w:sz w:val="24"/>
        </w:rPr>
        <w:t>süssünk</w:t>
      </w:r>
      <w:proofErr w:type="spellEnd"/>
      <w:r w:rsidRPr="005D1384">
        <w:rPr>
          <w:rFonts w:asciiTheme="minorHAnsi" w:hAnsiTheme="minorHAnsi"/>
          <w:sz w:val="24"/>
        </w:rPr>
        <w:t xml:space="preserve"> valamit); I./4. Párnatánc (Elvesztettem zsebkendőmet); I./6. Balkéztanulmány (Hej, tulipán); I./7. Játékdal (Keresd meg a tűt); I./17. Körtánc (Kis </w:t>
      </w:r>
      <w:proofErr w:type="spellStart"/>
      <w:r w:rsidRPr="005D1384">
        <w:rPr>
          <w:rFonts w:asciiTheme="minorHAnsi" w:hAnsiTheme="minorHAnsi"/>
          <w:sz w:val="24"/>
        </w:rPr>
        <w:t>kece</w:t>
      </w:r>
      <w:proofErr w:type="spellEnd"/>
      <w:r w:rsidRPr="005D1384">
        <w:rPr>
          <w:rFonts w:asciiTheme="minorHAnsi" w:hAnsiTheme="minorHAnsi"/>
          <w:sz w:val="24"/>
        </w:rPr>
        <w:t xml:space="preserve"> lányom); II./23. Táncdal (Hopp, Juliska); II./27. Tréfa (A gúnárom elveszett); Bartók Béla: Mikrokozmosz – Mese a kis légyről; Antonio </w:t>
      </w:r>
      <w:proofErr w:type="spellStart"/>
      <w:r w:rsidRPr="005D1384">
        <w:rPr>
          <w:rFonts w:asciiTheme="minorHAnsi" w:hAnsiTheme="minorHAnsi"/>
          <w:sz w:val="24"/>
        </w:rPr>
        <w:t>Scandelli</w:t>
      </w:r>
      <w:proofErr w:type="spellEnd"/>
      <w:r w:rsidRPr="005D1384">
        <w:rPr>
          <w:rFonts w:asciiTheme="minorHAnsi" w:hAnsiTheme="minorHAnsi"/>
          <w:sz w:val="24"/>
        </w:rPr>
        <w:t>: A tyúk; A. Vivaldi: Négy évszak – Tél II. tétel; W</w:t>
      </w:r>
      <w:proofErr w:type="gramStart"/>
      <w:r w:rsidRPr="005D1384">
        <w:rPr>
          <w:rFonts w:asciiTheme="minorHAnsi" w:hAnsiTheme="minorHAnsi"/>
          <w:sz w:val="24"/>
        </w:rPr>
        <w:t>.A</w:t>
      </w:r>
      <w:proofErr w:type="gramEnd"/>
      <w:r w:rsidRPr="005D1384">
        <w:rPr>
          <w:rFonts w:asciiTheme="minorHAnsi" w:hAnsiTheme="minorHAnsi"/>
          <w:sz w:val="24"/>
        </w:rPr>
        <w:t>. Mozart: Német táncok – Utazás szánon</w:t>
      </w:r>
      <w:proofErr w:type="gramStart"/>
      <w:r w:rsidRPr="005D1384">
        <w:rPr>
          <w:rFonts w:asciiTheme="minorHAnsi" w:hAnsiTheme="minorHAnsi"/>
          <w:sz w:val="24"/>
        </w:rPr>
        <w:t>;</w:t>
      </w:r>
      <w:proofErr w:type="spellStart"/>
      <w:r w:rsidRPr="005D1384">
        <w:rPr>
          <w:rFonts w:asciiTheme="minorHAnsi" w:hAnsiTheme="minorHAnsi"/>
          <w:sz w:val="24"/>
        </w:rPr>
        <w:t>Saint-Saëns</w:t>
      </w:r>
      <w:proofErr w:type="spellEnd"/>
      <w:proofErr w:type="gramEnd"/>
      <w:r w:rsidRPr="005D1384">
        <w:rPr>
          <w:rFonts w:asciiTheme="minorHAnsi" w:hAnsiTheme="minorHAnsi"/>
          <w:sz w:val="24"/>
        </w:rPr>
        <w:t xml:space="preserve">: Az állatok farsangja – részletek; </w:t>
      </w:r>
      <w:proofErr w:type="spellStart"/>
      <w:r w:rsidRPr="005D1384">
        <w:rPr>
          <w:rFonts w:asciiTheme="minorHAnsi" w:hAnsiTheme="minorHAnsi"/>
          <w:sz w:val="24"/>
        </w:rPr>
        <w:t>Rimszkij</w:t>
      </w:r>
      <w:proofErr w:type="spellEnd"/>
      <w:r w:rsidRPr="005D1384">
        <w:rPr>
          <w:rFonts w:asciiTheme="minorHAnsi" w:hAnsiTheme="minorHAnsi"/>
          <w:sz w:val="24"/>
        </w:rPr>
        <w:t>–</w:t>
      </w:r>
      <w:proofErr w:type="spellStart"/>
      <w:r w:rsidRPr="005D1384">
        <w:rPr>
          <w:rFonts w:asciiTheme="minorHAnsi" w:hAnsiTheme="minorHAnsi"/>
          <w:sz w:val="24"/>
        </w:rPr>
        <w:t>Korszakov</w:t>
      </w:r>
      <w:proofErr w:type="spellEnd"/>
      <w:r w:rsidRPr="005D1384">
        <w:rPr>
          <w:rFonts w:asciiTheme="minorHAnsi" w:hAnsiTheme="minorHAnsi"/>
          <w:sz w:val="24"/>
        </w:rPr>
        <w:t>: Dongó; Muszorgszkij: Egy kiállítás képei – Kiscsibék tánca a tojáshéjban; Állatos dalok; Betlehemes /A kis Jézus aranyalma</w:t>
      </w:r>
    </w:p>
    <w:p w:rsidR="005A1A78" w:rsidRPr="005D1384" w:rsidRDefault="005A1A78" w:rsidP="005A1A78">
      <w:pPr>
        <w:pStyle w:val="Cmsor3"/>
        <w:tabs>
          <w:tab w:val="left" w:pos="0"/>
        </w:tabs>
        <w:spacing w:line="276" w:lineRule="auto"/>
        <w:rPr>
          <w:rFonts w:asciiTheme="minorHAnsi" w:hAnsiTheme="minorHAnsi" w:cs="Times New Roman"/>
          <w:smallCaps/>
          <w:color w:val="0070C0"/>
          <w:sz w:val="24"/>
          <w:szCs w:val="24"/>
        </w:rPr>
      </w:pPr>
      <w:r w:rsidRPr="005D1384">
        <w:rPr>
          <w:rFonts w:asciiTheme="minorHAnsi" w:hAnsiTheme="minorHAnsi" w:cs="Times New Roman"/>
          <w:smallCaps/>
          <w:color w:val="0070C0"/>
          <w:sz w:val="24"/>
          <w:szCs w:val="24"/>
        </w:rPr>
        <w:t>Tanulási eredmények</w:t>
      </w:r>
    </w:p>
    <w:p w:rsidR="005A1A78" w:rsidRPr="005D1384" w:rsidRDefault="005A1A78" w:rsidP="005A1A78">
      <w:pPr>
        <w:tabs>
          <w:tab w:val="left" w:pos="0"/>
        </w:tabs>
        <w:spacing w:line="276" w:lineRule="auto"/>
        <w:rPr>
          <w:rStyle w:val="Kiemels"/>
          <w:rFonts w:asciiTheme="minorHAnsi" w:hAnsiTheme="minorHAnsi"/>
          <w:sz w:val="24"/>
        </w:rPr>
      </w:pPr>
      <w:r w:rsidRPr="005D1384">
        <w:rPr>
          <w:rStyle w:val="Kiemels"/>
          <w:rFonts w:asciiTheme="minorHAnsi" w:hAnsiTheme="minorHAnsi"/>
          <w:sz w:val="24"/>
        </w:rPr>
        <w:t>A témakör tanulása hozzájárul ahhoz, hogy a tanuló a nevelési-oktatási szakasz végére:</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Fonts w:asciiTheme="minorHAnsi" w:hAnsiTheme="minorHAnsi"/>
          <w:sz w:val="24"/>
          <w:szCs w:val="24"/>
        </w:rPr>
      </w:pPr>
      <w:r w:rsidRPr="005D1384">
        <w:rPr>
          <w:rFonts w:asciiTheme="minorHAnsi" w:hAnsiTheme="minorHAnsi"/>
          <w:sz w:val="24"/>
          <w:szCs w:val="24"/>
        </w:rPr>
        <w:t xml:space="preserve"> érzékeli és megnevezi a hangerő, hangszín, hangmagasság változásait, az őt körülvevő világ hangjaiban, tanult dalokban, zeneművekben</w:t>
      </w:r>
      <w:r w:rsidRPr="005D1384">
        <w:rPr>
          <w:rFonts w:asciiTheme="minorHAnsi" w:hAnsiTheme="minorHAnsi"/>
          <w:sz w:val="24"/>
          <w:szCs w:val="24"/>
          <w:lang w:val="hu-HU"/>
        </w:rPr>
        <w:t>;</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Fonts w:asciiTheme="minorHAnsi" w:hAnsiTheme="minorHAnsi"/>
          <w:sz w:val="24"/>
          <w:szCs w:val="24"/>
        </w:rPr>
      </w:pPr>
      <w:r w:rsidRPr="005D1384">
        <w:rPr>
          <w:rFonts w:asciiTheme="minorHAnsi" w:hAnsiTheme="minorHAnsi"/>
          <w:sz w:val="24"/>
          <w:szCs w:val="24"/>
        </w:rPr>
        <w:t>zenehallgatási élményekkel gazdagodik</w:t>
      </w:r>
      <w:r w:rsidRPr="005D1384">
        <w:rPr>
          <w:rFonts w:asciiTheme="minorHAnsi" w:hAnsiTheme="minorHAnsi"/>
          <w:sz w:val="24"/>
          <w:szCs w:val="24"/>
          <w:lang w:val="hu-HU"/>
        </w:rPr>
        <w:t>;</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Fonts w:asciiTheme="minorHAnsi" w:hAnsiTheme="minorHAnsi"/>
          <w:sz w:val="24"/>
          <w:szCs w:val="24"/>
        </w:rPr>
      </w:pPr>
      <w:r w:rsidRPr="005D1384">
        <w:rPr>
          <w:rFonts w:asciiTheme="minorHAnsi" w:hAnsiTheme="minorHAnsi"/>
          <w:sz w:val="24"/>
          <w:szCs w:val="24"/>
        </w:rPr>
        <w:t>megismeri az énekelve megtanult dalt, feldolgozás formájában is</w:t>
      </w:r>
      <w:r w:rsidRPr="005D1384">
        <w:rPr>
          <w:rFonts w:asciiTheme="minorHAnsi" w:hAnsiTheme="minorHAnsi"/>
          <w:sz w:val="24"/>
          <w:szCs w:val="24"/>
          <w:lang w:val="hu-HU"/>
        </w:rPr>
        <w:t>;</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Fonts w:asciiTheme="minorHAnsi" w:hAnsiTheme="minorHAnsi"/>
          <w:sz w:val="24"/>
          <w:szCs w:val="24"/>
        </w:rPr>
      </w:pPr>
      <w:r w:rsidRPr="005D1384">
        <w:rPr>
          <w:rFonts w:asciiTheme="minorHAnsi" w:hAnsiTheme="minorHAnsi"/>
          <w:sz w:val="24"/>
          <w:szCs w:val="24"/>
        </w:rPr>
        <w:t>képes asszociálni a hallott zenében megjelenített állatokra, életképekre</w:t>
      </w:r>
      <w:r w:rsidRPr="005D1384">
        <w:rPr>
          <w:rFonts w:asciiTheme="minorHAnsi" w:hAnsiTheme="minorHAnsi"/>
          <w:sz w:val="24"/>
          <w:szCs w:val="24"/>
          <w:lang w:val="hu-HU"/>
        </w:rPr>
        <w:t>;</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Fonts w:asciiTheme="minorHAnsi" w:hAnsiTheme="minorHAnsi"/>
          <w:sz w:val="24"/>
          <w:szCs w:val="24"/>
        </w:rPr>
      </w:pPr>
      <w:r w:rsidRPr="005D1384">
        <w:rPr>
          <w:rFonts w:asciiTheme="minorHAnsi" w:hAnsiTheme="minorHAnsi"/>
          <w:sz w:val="24"/>
          <w:szCs w:val="24"/>
        </w:rPr>
        <w:t>megismer több, a mindennapokhoz, továbbá alkalmakhoz, ünnepekhez, jeles napokhoz fűződő zenei részletet</w:t>
      </w:r>
      <w:r w:rsidRPr="005D1384">
        <w:rPr>
          <w:rFonts w:asciiTheme="minorHAnsi" w:hAnsiTheme="minorHAnsi"/>
          <w:sz w:val="24"/>
          <w:szCs w:val="24"/>
          <w:lang w:val="hu-HU"/>
        </w:rPr>
        <w:t>;</w:t>
      </w:r>
    </w:p>
    <w:p w:rsidR="005A1A78" w:rsidRPr="005D1384" w:rsidRDefault="005A1A78" w:rsidP="005A1A78">
      <w:pPr>
        <w:tabs>
          <w:tab w:val="left" w:pos="0"/>
        </w:tabs>
        <w:spacing w:line="276" w:lineRule="auto"/>
        <w:rPr>
          <w:rStyle w:val="Kiemels"/>
          <w:rFonts w:asciiTheme="minorHAnsi" w:hAnsiTheme="minorHAnsi"/>
          <w:color w:val="C00000"/>
          <w:sz w:val="24"/>
        </w:rPr>
      </w:pPr>
      <w:r w:rsidRPr="005D1384">
        <w:rPr>
          <w:rStyle w:val="Kiemels"/>
          <w:rFonts w:asciiTheme="minorHAnsi" w:hAnsiTheme="minorHAnsi"/>
          <w:sz w:val="24"/>
        </w:rPr>
        <w:t>A témakör tanulása eredményeként a tanuló:</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Fonts w:asciiTheme="minorHAnsi" w:hAnsiTheme="minorHAnsi"/>
          <w:b/>
          <w:sz w:val="24"/>
          <w:szCs w:val="24"/>
        </w:rPr>
      </w:pPr>
      <w:r w:rsidRPr="005D1384">
        <w:rPr>
          <w:rFonts w:asciiTheme="minorHAnsi" w:hAnsiTheme="minorHAnsi"/>
          <w:sz w:val="24"/>
          <w:szCs w:val="24"/>
        </w:rPr>
        <w:t>a hallgatott zenét adott szempontok alapján megfigyeli, és ezekről tanári kérdések segítségével szóban beszámol</w:t>
      </w:r>
      <w:r w:rsidRPr="005D1384">
        <w:rPr>
          <w:rFonts w:asciiTheme="minorHAnsi" w:hAnsiTheme="minorHAnsi"/>
          <w:sz w:val="24"/>
          <w:szCs w:val="24"/>
          <w:lang w:val="hu-HU"/>
        </w:rPr>
        <w:t>;</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Fonts w:asciiTheme="minorHAnsi" w:hAnsiTheme="minorHAnsi"/>
          <w:b/>
          <w:sz w:val="24"/>
          <w:szCs w:val="24"/>
        </w:rPr>
      </w:pPr>
      <w:r w:rsidRPr="005D1384">
        <w:rPr>
          <w:rFonts w:asciiTheme="minorHAnsi" w:hAnsiTheme="minorHAnsi"/>
          <w:sz w:val="24"/>
          <w:szCs w:val="24"/>
        </w:rPr>
        <w:t>a zenei aktivitáson keresztül megtapasztalja a zenei befogadás örömét</w:t>
      </w:r>
      <w:r w:rsidRPr="005D1384">
        <w:rPr>
          <w:rFonts w:asciiTheme="minorHAnsi" w:hAnsiTheme="minorHAnsi"/>
          <w:sz w:val="24"/>
          <w:szCs w:val="24"/>
          <w:lang w:val="hu-HU"/>
        </w:rPr>
        <w:t>;</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Fonts w:asciiTheme="minorHAnsi" w:hAnsiTheme="minorHAnsi"/>
          <w:sz w:val="24"/>
          <w:szCs w:val="24"/>
        </w:rPr>
      </w:pPr>
      <w:r w:rsidRPr="005D1384">
        <w:rPr>
          <w:rFonts w:asciiTheme="minorHAnsi" w:hAnsiTheme="minorHAnsi"/>
          <w:sz w:val="24"/>
          <w:szCs w:val="24"/>
        </w:rPr>
        <w:t>felismeri a zongora hangját</w:t>
      </w:r>
      <w:r w:rsidRPr="005D1384">
        <w:rPr>
          <w:rFonts w:asciiTheme="minorHAnsi" w:hAnsiTheme="minorHAnsi"/>
          <w:sz w:val="24"/>
          <w:szCs w:val="24"/>
          <w:lang w:val="hu-HU"/>
        </w:rPr>
        <w:t>;</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Fonts w:asciiTheme="minorHAnsi" w:hAnsiTheme="minorHAnsi"/>
          <w:sz w:val="24"/>
          <w:szCs w:val="24"/>
        </w:rPr>
      </w:pPr>
      <w:r w:rsidRPr="005D1384">
        <w:rPr>
          <w:rFonts w:asciiTheme="minorHAnsi" w:hAnsiTheme="minorHAnsi"/>
          <w:sz w:val="24"/>
          <w:szCs w:val="24"/>
        </w:rPr>
        <w:t>felismeri és megkülönbözteti a gyermekkar és a vegyeskar hangzását</w:t>
      </w:r>
      <w:r w:rsidRPr="005D1384">
        <w:rPr>
          <w:rFonts w:asciiTheme="minorHAnsi" w:hAnsiTheme="minorHAnsi"/>
          <w:sz w:val="24"/>
          <w:szCs w:val="24"/>
          <w:lang w:val="hu-HU"/>
        </w:rPr>
        <w:t>;</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Fonts w:asciiTheme="minorHAnsi" w:hAnsiTheme="minorHAnsi"/>
          <w:sz w:val="24"/>
          <w:szCs w:val="24"/>
        </w:rPr>
      </w:pPr>
      <w:r w:rsidRPr="005D1384">
        <w:rPr>
          <w:rFonts w:asciiTheme="minorHAnsi" w:hAnsiTheme="minorHAnsi"/>
          <w:sz w:val="24"/>
          <w:szCs w:val="24"/>
        </w:rPr>
        <w:t>meg tudja különböztetni a szólóhangszer hangzását a zenekari hangzástól</w:t>
      </w:r>
      <w:r w:rsidRPr="005D1384">
        <w:rPr>
          <w:rFonts w:asciiTheme="minorHAnsi" w:hAnsiTheme="minorHAnsi"/>
          <w:sz w:val="24"/>
          <w:szCs w:val="24"/>
          <w:lang w:val="hu-HU"/>
        </w:rPr>
        <w:t>;</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Fonts w:asciiTheme="minorHAnsi" w:hAnsiTheme="minorHAnsi"/>
          <w:sz w:val="24"/>
          <w:szCs w:val="24"/>
        </w:rPr>
      </w:pPr>
      <w:r w:rsidRPr="005D1384">
        <w:rPr>
          <w:rFonts w:asciiTheme="minorHAnsi" w:hAnsiTheme="minorHAnsi"/>
          <w:sz w:val="24"/>
          <w:szCs w:val="24"/>
        </w:rPr>
        <w:t>képzelete és kreatív gondolkodása fejlődik</w:t>
      </w:r>
      <w:r w:rsidRPr="005D1384">
        <w:rPr>
          <w:rFonts w:asciiTheme="minorHAnsi" w:hAnsiTheme="minorHAnsi"/>
          <w:sz w:val="24"/>
          <w:szCs w:val="24"/>
          <w:lang w:val="hu-HU"/>
        </w:rPr>
        <w:t>;</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Fonts w:asciiTheme="minorHAnsi" w:hAnsiTheme="minorHAnsi"/>
          <w:sz w:val="24"/>
          <w:szCs w:val="24"/>
        </w:rPr>
      </w:pPr>
      <w:r w:rsidRPr="005D1384">
        <w:rPr>
          <w:rFonts w:asciiTheme="minorHAnsi" w:hAnsiTheme="minorHAnsi"/>
          <w:sz w:val="24"/>
          <w:szCs w:val="24"/>
        </w:rPr>
        <w:t>képes az érzelmi azonosulásra</w:t>
      </w:r>
      <w:r w:rsidRPr="005D1384">
        <w:rPr>
          <w:rFonts w:asciiTheme="minorHAnsi" w:hAnsiTheme="minorHAnsi"/>
          <w:sz w:val="24"/>
          <w:szCs w:val="24"/>
          <w:lang w:val="hu-HU"/>
        </w:rPr>
        <w:t>;</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Fonts w:asciiTheme="minorHAnsi" w:hAnsiTheme="minorHAnsi"/>
          <w:b/>
          <w:sz w:val="24"/>
          <w:szCs w:val="24"/>
        </w:rPr>
      </w:pPr>
      <w:r w:rsidRPr="005D1384">
        <w:rPr>
          <w:rFonts w:asciiTheme="minorHAnsi" w:hAnsiTheme="minorHAnsi"/>
          <w:sz w:val="24"/>
          <w:szCs w:val="24"/>
        </w:rPr>
        <w:t>egyre hosszabb zenei részletekre képes figyelni</w:t>
      </w:r>
      <w:r w:rsidRPr="005D1384">
        <w:rPr>
          <w:rFonts w:asciiTheme="minorHAnsi" w:hAnsiTheme="minorHAnsi"/>
          <w:sz w:val="24"/>
          <w:szCs w:val="24"/>
          <w:lang w:val="hu-HU"/>
        </w:rPr>
        <w:t>;</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Fonts w:asciiTheme="minorHAnsi" w:hAnsiTheme="minorHAnsi"/>
          <w:sz w:val="24"/>
          <w:szCs w:val="24"/>
        </w:rPr>
      </w:pPr>
      <w:r w:rsidRPr="005D1384">
        <w:rPr>
          <w:rFonts w:asciiTheme="minorHAnsi" w:hAnsiTheme="minorHAnsi"/>
          <w:sz w:val="24"/>
          <w:szCs w:val="24"/>
        </w:rPr>
        <w:t>képes megérteni az zenék üzenetét</w:t>
      </w:r>
      <w:r w:rsidRPr="005D1384">
        <w:rPr>
          <w:rFonts w:asciiTheme="minorHAnsi" w:hAnsiTheme="minorHAnsi"/>
          <w:sz w:val="24"/>
          <w:szCs w:val="24"/>
          <w:lang w:val="hu-HU"/>
        </w:rPr>
        <w:t>;</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Fonts w:asciiTheme="minorHAnsi" w:hAnsiTheme="minorHAnsi"/>
          <w:sz w:val="24"/>
          <w:szCs w:val="24"/>
        </w:rPr>
      </w:pPr>
      <w:r w:rsidRPr="005D1384">
        <w:rPr>
          <w:rFonts w:asciiTheme="minorHAnsi" w:hAnsiTheme="minorHAnsi"/>
          <w:sz w:val="24"/>
          <w:szCs w:val="24"/>
        </w:rPr>
        <w:t>szóval, rajzzal, tánccal és/vagy szabad mozgás improvizációval – egyénileg, párban vagy csoportosan – kifejezi a zene által benne keltett érzéseket</w:t>
      </w:r>
      <w:r w:rsidRPr="005D1384">
        <w:rPr>
          <w:rFonts w:asciiTheme="minorHAnsi" w:hAnsiTheme="minorHAnsi"/>
          <w:sz w:val="24"/>
          <w:szCs w:val="24"/>
          <w:lang w:val="hu-HU"/>
        </w:rPr>
        <w:t>.</w:t>
      </w:r>
    </w:p>
    <w:p w:rsidR="005A1A78" w:rsidRPr="005D1384" w:rsidRDefault="005A1A78" w:rsidP="005A1A7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line="276" w:lineRule="auto"/>
        <w:rPr>
          <w:rFonts w:asciiTheme="minorHAnsi" w:hAnsiTheme="minorHAnsi"/>
          <w:b/>
          <w:smallCaps/>
          <w:color w:val="0070C0"/>
          <w:sz w:val="24"/>
          <w:lang w:val="x-none" w:eastAsia="x-none"/>
        </w:rPr>
      </w:pPr>
      <w:r w:rsidRPr="005D1384">
        <w:rPr>
          <w:rFonts w:asciiTheme="minorHAnsi" w:hAnsiTheme="minorHAnsi"/>
          <w:b/>
          <w:smallCaps/>
          <w:color w:val="0070C0"/>
          <w:sz w:val="24"/>
          <w:lang w:val="x-none" w:eastAsia="x-none"/>
        </w:rPr>
        <w:t>Fejlesztési feladatok, készségek és ismeretek</w:t>
      </w:r>
    </w:p>
    <w:p w:rsidR="005A1A78" w:rsidRPr="005D1384" w:rsidRDefault="005A1A78" w:rsidP="00D373B5">
      <w:pPr>
        <w:numPr>
          <w:ilvl w:val="0"/>
          <w:numId w:val="1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line="276" w:lineRule="auto"/>
        <w:contextualSpacing/>
        <w:jc w:val="both"/>
        <w:rPr>
          <w:rFonts w:asciiTheme="minorHAnsi" w:hAnsiTheme="minorHAnsi"/>
          <w:sz w:val="24"/>
          <w:lang w:val="x-none" w:eastAsia="x-none"/>
        </w:rPr>
      </w:pPr>
      <w:r w:rsidRPr="005D1384">
        <w:rPr>
          <w:rFonts w:asciiTheme="minorHAnsi" w:hAnsiTheme="minorHAnsi"/>
          <w:sz w:val="24"/>
          <w:lang w:val="x-none" w:eastAsia="x-none"/>
        </w:rPr>
        <w:t>Az énekes anyaghoz kapcsolódó és az életkornak megfelelő, különböző stílusú, korú és műfajú zenék hallgatása</w:t>
      </w:r>
      <w:r w:rsidRPr="005D1384">
        <w:rPr>
          <w:rFonts w:asciiTheme="minorHAnsi" w:hAnsiTheme="minorHAnsi"/>
          <w:sz w:val="24"/>
          <w:lang w:eastAsia="x-none"/>
        </w:rPr>
        <w:t>;</w:t>
      </w:r>
    </w:p>
    <w:p w:rsidR="005A1A78" w:rsidRPr="005D1384" w:rsidRDefault="005A1A78" w:rsidP="00D373B5">
      <w:pPr>
        <w:numPr>
          <w:ilvl w:val="0"/>
          <w:numId w:val="1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line="276" w:lineRule="auto"/>
        <w:contextualSpacing/>
        <w:jc w:val="both"/>
        <w:rPr>
          <w:rFonts w:asciiTheme="minorHAnsi" w:hAnsiTheme="minorHAnsi"/>
          <w:sz w:val="24"/>
          <w:lang w:val="x-none" w:eastAsia="x-none"/>
        </w:rPr>
      </w:pPr>
      <w:r w:rsidRPr="005D1384">
        <w:rPr>
          <w:rFonts w:asciiTheme="minorHAnsi" w:hAnsiTheme="minorHAnsi"/>
          <w:sz w:val="24"/>
          <w:lang w:val="x-none" w:eastAsia="x-none"/>
        </w:rPr>
        <w:t>Cselekményes zenékben az egyes szereplők zenei ábrázolásának megfigyelése</w:t>
      </w:r>
      <w:r w:rsidRPr="005D1384">
        <w:rPr>
          <w:rFonts w:asciiTheme="minorHAnsi" w:hAnsiTheme="minorHAnsi"/>
          <w:sz w:val="24"/>
          <w:lang w:eastAsia="x-none"/>
        </w:rPr>
        <w:t>;</w:t>
      </w:r>
    </w:p>
    <w:p w:rsidR="005A1A78" w:rsidRPr="005D1384" w:rsidRDefault="005A1A78" w:rsidP="00D373B5">
      <w:pPr>
        <w:numPr>
          <w:ilvl w:val="0"/>
          <w:numId w:val="1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line="276" w:lineRule="auto"/>
        <w:contextualSpacing/>
        <w:jc w:val="both"/>
        <w:rPr>
          <w:rFonts w:asciiTheme="minorHAnsi" w:hAnsiTheme="minorHAnsi"/>
          <w:sz w:val="24"/>
          <w:lang w:val="x-none" w:eastAsia="x-none"/>
        </w:rPr>
      </w:pPr>
      <w:r w:rsidRPr="005D1384">
        <w:rPr>
          <w:rFonts w:asciiTheme="minorHAnsi" w:hAnsiTheme="minorHAnsi"/>
          <w:sz w:val="24"/>
          <w:lang w:val="x-none" w:eastAsia="x-none"/>
        </w:rPr>
        <w:t>Hangutánzások, hangszínek, ellentétek megfigyelése a hallgatott zenékben</w:t>
      </w:r>
      <w:r w:rsidRPr="005D1384">
        <w:rPr>
          <w:rFonts w:asciiTheme="minorHAnsi" w:hAnsiTheme="minorHAnsi"/>
          <w:sz w:val="24"/>
          <w:lang w:eastAsia="x-none"/>
        </w:rPr>
        <w:t>;</w:t>
      </w:r>
    </w:p>
    <w:p w:rsidR="005A1A78" w:rsidRPr="005D1384" w:rsidRDefault="005A1A78" w:rsidP="00D373B5">
      <w:pPr>
        <w:numPr>
          <w:ilvl w:val="0"/>
          <w:numId w:val="1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line="276" w:lineRule="auto"/>
        <w:contextualSpacing/>
        <w:jc w:val="both"/>
        <w:rPr>
          <w:rFonts w:asciiTheme="minorHAnsi" w:hAnsiTheme="minorHAnsi"/>
          <w:sz w:val="24"/>
          <w:lang w:val="x-none" w:eastAsia="x-none"/>
        </w:rPr>
      </w:pPr>
      <w:r w:rsidRPr="005D1384">
        <w:rPr>
          <w:rFonts w:asciiTheme="minorHAnsi" w:hAnsiTheme="minorHAnsi"/>
          <w:sz w:val="24"/>
          <w:lang w:val="x-none" w:eastAsia="x-none"/>
        </w:rPr>
        <w:t>A zene keltette érzések kifejezése szóval, rajzzal, tánccal és/vagy szabad mozgás improvizációval</w:t>
      </w:r>
      <w:r w:rsidRPr="005D1384">
        <w:rPr>
          <w:rFonts w:asciiTheme="minorHAnsi" w:hAnsiTheme="minorHAnsi"/>
          <w:sz w:val="24"/>
          <w:lang w:eastAsia="x-none"/>
        </w:rPr>
        <w:t>;</w:t>
      </w:r>
    </w:p>
    <w:p w:rsidR="005A1A78" w:rsidRPr="005D1384" w:rsidRDefault="005A1A78" w:rsidP="00D373B5">
      <w:pPr>
        <w:numPr>
          <w:ilvl w:val="0"/>
          <w:numId w:val="1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line="276" w:lineRule="auto"/>
        <w:contextualSpacing/>
        <w:jc w:val="both"/>
        <w:rPr>
          <w:rFonts w:asciiTheme="minorHAnsi" w:hAnsiTheme="minorHAnsi"/>
          <w:sz w:val="24"/>
          <w:lang w:val="x-none" w:eastAsia="x-none"/>
        </w:rPr>
      </w:pPr>
      <w:r w:rsidRPr="005D1384">
        <w:rPr>
          <w:rFonts w:asciiTheme="minorHAnsi" w:hAnsiTheme="minorHAnsi"/>
          <w:sz w:val="24"/>
          <w:lang w:val="x-none" w:eastAsia="x-none"/>
        </w:rPr>
        <w:t>Befogadói készség: ráhangolódás a hallgatott zeneművekre</w:t>
      </w:r>
      <w:r w:rsidRPr="005D1384">
        <w:rPr>
          <w:rFonts w:asciiTheme="minorHAnsi" w:hAnsiTheme="minorHAnsi"/>
          <w:sz w:val="24"/>
          <w:lang w:eastAsia="x-none"/>
        </w:rPr>
        <w:t>;</w:t>
      </w:r>
    </w:p>
    <w:p w:rsidR="005A1A78" w:rsidRPr="005D1384" w:rsidRDefault="005A1A78" w:rsidP="00D373B5">
      <w:pPr>
        <w:pStyle w:val="Kzepesrcs12jellszn1"/>
        <w:numPr>
          <w:ilvl w:val="0"/>
          <w:numId w:val="1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rPr>
          <w:rFonts w:asciiTheme="minorHAnsi" w:hAnsiTheme="minorHAnsi"/>
          <w:sz w:val="24"/>
          <w:szCs w:val="24"/>
        </w:rPr>
      </w:pPr>
      <w:r w:rsidRPr="005D1384">
        <w:rPr>
          <w:rFonts w:asciiTheme="minorHAnsi" w:hAnsiTheme="minorHAnsi"/>
          <w:sz w:val="24"/>
          <w:szCs w:val="24"/>
        </w:rPr>
        <w:t>Emberi hangfajták (gyermek, női, férfihang) megfigyelése a tanult zenei anyagban</w:t>
      </w:r>
      <w:r w:rsidRPr="005D1384">
        <w:rPr>
          <w:rFonts w:asciiTheme="minorHAnsi" w:hAnsiTheme="minorHAnsi"/>
          <w:sz w:val="24"/>
          <w:szCs w:val="24"/>
          <w:lang w:val="hu-HU"/>
        </w:rPr>
        <w:t>;</w:t>
      </w:r>
    </w:p>
    <w:p w:rsidR="005A1A78" w:rsidRPr="005D1384" w:rsidRDefault="005A1A78" w:rsidP="00D373B5">
      <w:pPr>
        <w:pStyle w:val="Kzepesrcs12jellszn1"/>
        <w:numPr>
          <w:ilvl w:val="0"/>
          <w:numId w:val="1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rPr>
          <w:rFonts w:asciiTheme="minorHAnsi" w:hAnsiTheme="minorHAnsi"/>
          <w:sz w:val="24"/>
          <w:szCs w:val="24"/>
        </w:rPr>
      </w:pPr>
      <w:r w:rsidRPr="005D1384">
        <w:rPr>
          <w:rFonts w:asciiTheme="minorHAnsi" w:hAnsiTheme="minorHAnsi"/>
          <w:sz w:val="24"/>
          <w:szCs w:val="24"/>
        </w:rPr>
        <w:t>A hangszerek hangszínének megfigyelése a tanult zenei anyagban</w:t>
      </w:r>
      <w:r w:rsidRPr="005D1384">
        <w:rPr>
          <w:rFonts w:asciiTheme="minorHAnsi" w:hAnsiTheme="minorHAnsi"/>
          <w:sz w:val="24"/>
          <w:szCs w:val="24"/>
          <w:lang w:val="hu-HU"/>
        </w:rPr>
        <w:t>;</w:t>
      </w:r>
    </w:p>
    <w:p w:rsidR="005A1A78" w:rsidRPr="005D1384" w:rsidRDefault="005A1A78" w:rsidP="00D373B5">
      <w:pPr>
        <w:pStyle w:val="Kzepesrcs12jellszn1"/>
        <w:numPr>
          <w:ilvl w:val="0"/>
          <w:numId w:val="1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rPr>
          <w:rFonts w:asciiTheme="minorHAnsi" w:hAnsiTheme="minorHAnsi"/>
          <w:sz w:val="24"/>
          <w:szCs w:val="24"/>
        </w:rPr>
      </w:pPr>
      <w:r w:rsidRPr="005D1384">
        <w:rPr>
          <w:rFonts w:asciiTheme="minorHAnsi" w:hAnsiTheme="minorHAnsi"/>
          <w:sz w:val="24"/>
          <w:szCs w:val="24"/>
        </w:rPr>
        <w:t>A szóló és kórus, szólóhangszer és zenekar megkülönböztetése, megnevezése a tanult zenei anyagban</w:t>
      </w:r>
      <w:r w:rsidRPr="005D1384">
        <w:rPr>
          <w:rFonts w:asciiTheme="minorHAnsi" w:hAnsiTheme="minorHAnsi"/>
          <w:sz w:val="24"/>
          <w:szCs w:val="24"/>
          <w:lang w:val="hu-HU"/>
        </w:rPr>
        <w:t>.</w:t>
      </w:r>
    </w:p>
    <w:p w:rsidR="005A1A78" w:rsidRPr="005D1384" w:rsidRDefault="005A1A78" w:rsidP="005A1A7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line="276" w:lineRule="auto"/>
        <w:rPr>
          <w:rFonts w:asciiTheme="minorHAnsi" w:hAnsiTheme="minorHAnsi"/>
          <w:b/>
          <w:smallCaps/>
          <w:color w:val="0070C0"/>
          <w:sz w:val="24"/>
          <w:lang w:val="x-none" w:eastAsia="x-none"/>
        </w:rPr>
      </w:pPr>
      <w:r w:rsidRPr="005D1384">
        <w:rPr>
          <w:rFonts w:asciiTheme="minorHAnsi" w:hAnsiTheme="minorHAnsi"/>
          <w:b/>
          <w:smallCaps/>
          <w:color w:val="0070C0"/>
          <w:sz w:val="24"/>
          <w:lang w:val="x-none" w:eastAsia="x-none"/>
        </w:rPr>
        <w:t xml:space="preserve">Fogalmak </w:t>
      </w:r>
    </w:p>
    <w:p w:rsidR="005A1A78" w:rsidRPr="005D1384" w:rsidRDefault="005A1A78" w:rsidP="005A1A78">
      <w:pPr>
        <w:pStyle w:val="Kzepesrcs12jellszn1"/>
        <w:numPr>
          <w:ilvl w:val="0"/>
          <w:numId w:val="0"/>
        </w:numPr>
        <w:ind w:left="357" w:hanging="357"/>
        <w:rPr>
          <w:rFonts w:asciiTheme="minorHAnsi" w:hAnsiTheme="minorHAnsi"/>
          <w:sz w:val="24"/>
          <w:szCs w:val="24"/>
          <w:lang w:val="hu-HU"/>
        </w:rPr>
      </w:pPr>
      <w:proofErr w:type="gramStart"/>
      <w:r w:rsidRPr="005D1384">
        <w:rPr>
          <w:rFonts w:asciiTheme="minorHAnsi" w:hAnsiTheme="minorHAnsi"/>
          <w:sz w:val="24"/>
          <w:szCs w:val="24"/>
          <w:lang w:val="hu-HU"/>
        </w:rPr>
        <w:t>é</w:t>
      </w:r>
      <w:proofErr w:type="spellStart"/>
      <w:r w:rsidRPr="005D1384">
        <w:rPr>
          <w:rFonts w:asciiTheme="minorHAnsi" w:hAnsiTheme="minorHAnsi"/>
          <w:sz w:val="24"/>
          <w:szCs w:val="24"/>
        </w:rPr>
        <w:t>nekhang</w:t>
      </w:r>
      <w:proofErr w:type="spellEnd"/>
      <w:proofErr w:type="gramEnd"/>
      <w:r w:rsidRPr="005D1384">
        <w:rPr>
          <w:rFonts w:asciiTheme="minorHAnsi" w:hAnsiTheme="minorHAnsi"/>
          <w:sz w:val="24"/>
          <w:szCs w:val="24"/>
          <w:lang w:val="hu-HU"/>
        </w:rPr>
        <w:t>;</w:t>
      </w:r>
      <w:r w:rsidRPr="005D1384">
        <w:rPr>
          <w:rFonts w:asciiTheme="minorHAnsi" w:hAnsiTheme="minorHAnsi"/>
          <w:sz w:val="24"/>
          <w:szCs w:val="24"/>
        </w:rPr>
        <w:t xml:space="preserve"> gyermekkar</w:t>
      </w:r>
      <w:r w:rsidRPr="005D1384">
        <w:rPr>
          <w:rFonts w:asciiTheme="minorHAnsi" w:hAnsiTheme="minorHAnsi"/>
          <w:sz w:val="24"/>
          <w:szCs w:val="24"/>
          <w:lang w:val="hu-HU"/>
        </w:rPr>
        <w:t>;</w:t>
      </w:r>
      <w:r w:rsidRPr="005D1384">
        <w:rPr>
          <w:rFonts w:asciiTheme="minorHAnsi" w:hAnsiTheme="minorHAnsi"/>
          <w:sz w:val="24"/>
          <w:szCs w:val="24"/>
        </w:rPr>
        <w:t xml:space="preserve"> vegyeskar</w:t>
      </w:r>
      <w:r w:rsidRPr="005D1384">
        <w:rPr>
          <w:rFonts w:asciiTheme="minorHAnsi" w:hAnsiTheme="minorHAnsi"/>
          <w:sz w:val="24"/>
          <w:szCs w:val="24"/>
          <w:lang w:val="hu-HU"/>
        </w:rPr>
        <w:t>;</w:t>
      </w:r>
      <w:r w:rsidRPr="005D1384">
        <w:rPr>
          <w:rFonts w:asciiTheme="minorHAnsi" w:hAnsiTheme="minorHAnsi"/>
          <w:sz w:val="24"/>
          <w:szCs w:val="24"/>
        </w:rPr>
        <w:t xml:space="preserve"> zongoramű</w:t>
      </w:r>
      <w:r w:rsidRPr="005D1384">
        <w:rPr>
          <w:rFonts w:asciiTheme="minorHAnsi" w:hAnsiTheme="minorHAnsi"/>
          <w:sz w:val="24"/>
          <w:szCs w:val="24"/>
          <w:lang w:val="hu-HU"/>
        </w:rPr>
        <w:t>;</w:t>
      </w:r>
      <w:r w:rsidRPr="005D1384">
        <w:rPr>
          <w:rFonts w:asciiTheme="minorHAnsi" w:hAnsiTheme="minorHAnsi"/>
          <w:sz w:val="24"/>
          <w:szCs w:val="24"/>
        </w:rPr>
        <w:t xml:space="preserve"> kíséret</w:t>
      </w:r>
      <w:r w:rsidRPr="005D1384">
        <w:rPr>
          <w:rFonts w:asciiTheme="minorHAnsi" w:hAnsiTheme="minorHAnsi"/>
          <w:sz w:val="24"/>
          <w:szCs w:val="24"/>
          <w:lang w:val="hu-HU"/>
        </w:rPr>
        <w:t>;</w:t>
      </w:r>
      <w:r w:rsidRPr="005D1384">
        <w:rPr>
          <w:rFonts w:asciiTheme="minorHAnsi" w:hAnsiTheme="minorHAnsi"/>
          <w:sz w:val="24"/>
          <w:szCs w:val="24"/>
        </w:rPr>
        <w:t xml:space="preserve"> népdalfeldolgozás</w:t>
      </w:r>
      <w:r w:rsidRPr="005D1384">
        <w:rPr>
          <w:rFonts w:asciiTheme="minorHAnsi" w:hAnsiTheme="minorHAnsi"/>
          <w:sz w:val="24"/>
          <w:szCs w:val="24"/>
          <w:lang w:val="hu-HU"/>
        </w:rPr>
        <w:t>;</w:t>
      </w:r>
      <w:r w:rsidRPr="005D1384">
        <w:rPr>
          <w:rFonts w:asciiTheme="minorHAnsi" w:hAnsiTheme="minorHAnsi"/>
          <w:sz w:val="24"/>
          <w:szCs w:val="24"/>
        </w:rPr>
        <w:t xml:space="preserve"> zenekar</w:t>
      </w:r>
      <w:r w:rsidRPr="005D1384">
        <w:rPr>
          <w:rFonts w:asciiTheme="minorHAnsi" w:hAnsiTheme="minorHAnsi"/>
          <w:sz w:val="24"/>
          <w:szCs w:val="24"/>
          <w:lang w:val="hu-HU"/>
        </w:rPr>
        <w:t>;</w:t>
      </w:r>
      <w:r w:rsidRPr="005D1384">
        <w:rPr>
          <w:rFonts w:asciiTheme="minorHAnsi" w:hAnsiTheme="minorHAnsi"/>
          <w:sz w:val="24"/>
          <w:szCs w:val="24"/>
        </w:rPr>
        <w:t xml:space="preserve"> duó</w:t>
      </w:r>
    </w:p>
    <w:p w:rsidR="005A1A78" w:rsidRPr="005D1384" w:rsidRDefault="005D1384" w:rsidP="005A1A78">
      <w:pPr>
        <w:tabs>
          <w:tab w:val="left" w:pos="0"/>
        </w:tabs>
        <w:spacing w:after="120" w:line="276" w:lineRule="auto"/>
        <w:rPr>
          <w:rStyle w:val="Cmsor3Char"/>
          <w:rFonts w:asciiTheme="minorHAnsi" w:hAnsiTheme="minorHAnsi" w:cs="Times New Roman"/>
          <w:color w:val="auto"/>
          <w:sz w:val="24"/>
          <w:szCs w:val="24"/>
        </w:rPr>
      </w:pPr>
      <w:r>
        <w:rPr>
          <w:rStyle w:val="Cmsor3Char"/>
          <w:rFonts w:asciiTheme="minorHAnsi" w:hAnsiTheme="minorHAnsi" w:cs="Times New Roman"/>
          <w:smallCaps/>
          <w:color w:val="0070C0"/>
          <w:sz w:val="24"/>
          <w:szCs w:val="24"/>
        </w:rPr>
        <w:br w:type="page"/>
      </w:r>
      <w:r w:rsidR="005A1A78" w:rsidRPr="005D1384">
        <w:rPr>
          <w:rStyle w:val="Cmsor3Char"/>
          <w:rFonts w:asciiTheme="minorHAnsi" w:hAnsiTheme="minorHAnsi" w:cs="Times New Roman"/>
          <w:smallCaps/>
          <w:color w:val="0070C0"/>
          <w:sz w:val="24"/>
          <w:szCs w:val="24"/>
        </w:rPr>
        <w:t>Témakör:</w:t>
      </w:r>
      <w:r w:rsidR="005A1A78" w:rsidRPr="005D1384">
        <w:rPr>
          <w:rStyle w:val="Cmsor3Char"/>
          <w:rFonts w:asciiTheme="minorHAnsi" w:hAnsiTheme="minorHAnsi" w:cs="Times New Roman"/>
          <w:sz w:val="24"/>
          <w:szCs w:val="24"/>
        </w:rPr>
        <w:t xml:space="preserve"> </w:t>
      </w:r>
      <w:r w:rsidR="005A1A78" w:rsidRPr="005D1384">
        <w:rPr>
          <w:rStyle w:val="Cmsor3Char"/>
          <w:rFonts w:asciiTheme="minorHAnsi" w:hAnsiTheme="minorHAnsi" w:cs="Times New Roman"/>
          <w:color w:val="auto"/>
          <w:sz w:val="24"/>
          <w:szCs w:val="24"/>
        </w:rPr>
        <w:t xml:space="preserve">Zenei ismeretek/ Ritmikai fejlesztés </w:t>
      </w:r>
    </w:p>
    <w:p w:rsidR="005A1A78" w:rsidRPr="005D1384" w:rsidRDefault="005A1A78" w:rsidP="005A1A78">
      <w:pPr>
        <w:tabs>
          <w:tab w:val="left" w:pos="0"/>
        </w:tabs>
        <w:spacing w:after="120" w:line="276" w:lineRule="auto"/>
        <w:rPr>
          <w:rStyle w:val="Cmsor3Char"/>
          <w:rFonts w:asciiTheme="minorHAnsi" w:hAnsiTheme="minorHAnsi" w:cs="Times New Roman"/>
          <w:color w:val="auto"/>
          <w:sz w:val="24"/>
          <w:szCs w:val="24"/>
        </w:rPr>
      </w:pPr>
      <w:r w:rsidRPr="005D1384">
        <w:rPr>
          <w:rStyle w:val="Cmsor3Char"/>
          <w:rFonts w:asciiTheme="minorHAnsi" w:hAnsiTheme="minorHAnsi" w:cs="Times New Roman"/>
          <w:smallCaps/>
          <w:color w:val="0070C0"/>
          <w:sz w:val="24"/>
          <w:szCs w:val="24"/>
        </w:rPr>
        <w:t>Javasolt óraszám:</w:t>
      </w:r>
      <w:r w:rsidRPr="005D1384">
        <w:rPr>
          <w:rStyle w:val="Cmsor3Char"/>
          <w:rFonts w:asciiTheme="minorHAnsi" w:hAnsiTheme="minorHAnsi" w:cs="Times New Roman"/>
          <w:sz w:val="24"/>
          <w:szCs w:val="24"/>
        </w:rPr>
        <w:t xml:space="preserve"> </w:t>
      </w:r>
      <w:r w:rsidRPr="005D1384">
        <w:rPr>
          <w:rStyle w:val="Cmsor3Char"/>
          <w:rFonts w:asciiTheme="minorHAnsi" w:hAnsiTheme="minorHAnsi" w:cs="Times New Roman"/>
          <w:color w:val="auto"/>
          <w:sz w:val="24"/>
          <w:szCs w:val="24"/>
        </w:rPr>
        <w:t>13 óra</w:t>
      </w:r>
    </w:p>
    <w:p w:rsidR="005A1A78" w:rsidRPr="005D1384" w:rsidRDefault="005A1A78" w:rsidP="005A1A7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rPr>
          <w:rFonts w:asciiTheme="minorHAnsi" w:hAnsiTheme="minorHAnsi"/>
          <w:b/>
          <w:smallCaps/>
          <w:color w:val="0070C0"/>
          <w:sz w:val="24"/>
          <w:lang w:val="x-none" w:eastAsia="x-none"/>
        </w:rPr>
      </w:pPr>
      <w:r w:rsidRPr="005D1384">
        <w:rPr>
          <w:rFonts w:asciiTheme="minorHAnsi" w:hAnsiTheme="minorHAnsi"/>
          <w:b/>
          <w:smallCaps/>
          <w:color w:val="0070C0"/>
          <w:sz w:val="24"/>
          <w:lang w:val="x-none" w:eastAsia="x-none"/>
        </w:rPr>
        <w:t>Tanulási eredmények</w:t>
      </w:r>
    </w:p>
    <w:p w:rsidR="005A1A78" w:rsidRPr="005D1384" w:rsidRDefault="005A1A78" w:rsidP="005A1A78">
      <w:pPr>
        <w:tabs>
          <w:tab w:val="left" w:pos="0"/>
        </w:tabs>
        <w:spacing w:line="276" w:lineRule="auto"/>
        <w:rPr>
          <w:rStyle w:val="Kiemels"/>
          <w:rFonts w:asciiTheme="minorHAnsi" w:hAnsiTheme="minorHAnsi"/>
          <w:sz w:val="24"/>
        </w:rPr>
      </w:pPr>
      <w:r w:rsidRPr="005D1384">
        <w:rPr>
          <w:rStyle w:val="Kiemels"/>
          <w:rFonts w:asciiTheme="minorHAnsi" w:hAnsiTheme="minorHAnsi"/>
          <w:sz w:val="24"/>
        </w:rPr>
        <w:t>A témakör tanulása hozzájárul ahhoz, hogy a tanuló a nevelési-oktatási szakasz végére:</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Fonts w:asciiTheme="minorHAnsi" w:hAnsiTheme="minorHAnsi"/>
          <w:sz w:val="24"/>
          <w:szCs w:val="24"/>
        </w:rPr>
      </w:pPr>
      <w:r w:rsidRPr="005D1384">
        <w:rPr>
          <w:rFonts w:asciiTheme="minorHAnsi" w:hAnsiTheme="minorHAnsi"/>
          <w:sz w:val="24"/>
          <w:szCs w:val="24"/>
        </w:rPr>
        <w:t>érti a tempó és az egyenletes lüktetés fogalmát;</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Fonts w:asciiTheme="minorHAnsi" w:hAnsiTheme="minorHAnsi"/>
          <w:sz w:val="24"/>
          <w:szCs w:val="24"/>
        </w:rPr>
      </w:pPr>
      <w:r w:rsidRPr="005D1384">
        <w:rPr>
          <w:rFonts w:asciiTheme="minorHAnsi" w:hAnsiTheme="minorHAnsi"/>
          <w:sz w:val="24"/>
          <w:szCs w:val="24"/>
        </w:rPr>
        <w:t>megkülönbözteti a mérőt és a ritmust</w:t>
      </w:r>
      <w:r w:rsidRPr="005D1384">
        <w:rPr>
          <w:rFonts w:asciiTheme="minorHAnsi" w:hAnsiTheme="minorHAnsi"/>
          <w:sz w:val="24"/>
          <w:szCs w:val="24"/>
          <w:lang w:val="hu-HU"/>
        </w:rPr>
        <w:t>;</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Fonts w:asciiTheme="minorHAnsi" w:hAnsiTheme="minorHAnsi"/>
          <w:sz w:val="24"/>
          <w:szCs w:val="24"/>
        </w:rPr>
      </w:pPr>
      <w:r w:rsidRPr="005D1384">
        <w:rPr>
          <w:rFonts w:asciiTheme="minorHAnsi" w:hAnsiTheme="minorHAnsi"/>
          <w:sz w:val="24"/>
          <w:szCs w:val="24"/>
        </w:rPr>
        <w:t>a testét hangszerként is használja</w:t>
      </w:r>
      <w:r w:rsidRPr="005D1384">
        <w:rPr>
          <w:rFonts w:asciiTheme="minorHAnsi" w:hAnsiTheme="minorHAnsi"/>
          <w:sz w:val="24"/>
          <w:szCs w:val="24"/>
          <w:lang w:val="hu-HU"/>
        </w:rPr>
        <w:t>;</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Fonts w:asciiTheme="minorHAnsi" w:hAnsiTheme="minorHAnsi"/>
          <w:sz w:val="24"/>
          <w:szCs w:val="24"/>
        </w:rPr>
      </w:pPr>
      <w:r w:rsidRPr="005D1384">
        <w:rPr>
          <w:rFonts w:asciiTheme="minorHAnsi" w:hAnsiTheme="minorHAnsi"/>
          <w:sz w:val="24"/>
          <w:szCs w:val="24"/>
        </w:rPr>
        <w:t>egyszerű ritmushangszereket használ</w:t>
      </w:r>
      <w:r w:rsidRPr="005D1384">
        <w:rPr>
          <w:rFonts w:asciiTheme="minorHAnsi" w:hAnsiTheme="minorHAnsi"/>
          <w:sz w:val="24"/>
          <w:szCs w:val="24"/>
          <w:lang w:val="hu-HU"/>
        </w:rPr>
        <w:t>.</w:t>
      </w:r>
    </w:p>
    <w:p w:rsidR="005A1A78" w:rsidRPr="005D1384" w:rsidRDefault="005A1A78" w:rsidP="005A1A78">
      <w:pPr>
        <w:tabs>
          <w:tab w:val="left" w:pos="0"/>
        </w:tabs>
        <w:spacing w:line="276" w:lineRule="auto"/>
        <w:rPr>
          <w:rStyle w:val="Kiemels"/>
          <w:rFonts w:asciiTheme="minorHAnsi" w:hAnsiTheme="minorHAnsi"/>
          <w:sz w:val="24"/>
        </w:rPr>
      </w:pPr>
      <w:r w:rsidRPr="005D1384">
        <w:rPr>
          <w:rStyle w:val="Kiemels"/>
          <w:rFonts w:asciiTheme="minorHAnsi" w:hAnsiTheme="minorHAnsi"/>
          <w:sz w:val="24"/>
        </w:rPr>
        <w:t>A témakör tanulása eredményeként a tanuló:</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Fonts w:asciiTheme="minorHAnsi" w:hAnsiTheme="minorHAnsi"/>
          <w:sz w:val="24"/>
          <w:szCs w:val="24"/>
        </w:rPr>
      </w:pPr>
      <w:r w:rsidRPr="005D1384">
        <w:rPr>
          <w:rFonts w:asciiTheme="minorHAnsi" w:hAnsiTheme="minorHAnsi"/>
          <w:sz w:val="24"/>
          <w:szCs w:val="24"/>
        </w:rPr>
        <w:t>érzékeli és hangoztatja</w:t>
      </w:r>
      <w:r w:rsidRPr="005D1384">
        <w:rPr>
          <w:rFonts w:asciiTheme="minorHAnsi" w:hAnsiTheme="minorHAnsi"/>
          <w:b/>
          <w:sz w:val="24"/>
          <w:szCs w:val="24"/>
        </w:rPr>
        <w:t xml:space="preserve"> </w:t>
      </w:r>
      <w:r w:rsidRPr="005D1384">
        <w:rPr>
          <w:rFonts w:asciiTheme="minorHAnsi" w:hAnsiTheme="minorHAnsi"/>
          <w:sz w:val="24"/>
          <w:szCs w:val="24"/>
        </w:rPr>
        <w:t>az egyenletes mérőt a tanult dalokban, zenei szemelvényekben</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Fonts w:asciiTheme="minorHAnsi" w:hAnsiTheme="minorHAnsi"/>
          <w:sz w:val="24"/>
          <w:szCs w:val="24"/>
        </w:rPr>
      </w:pPr>
      <w:r w:rsidRPr="005D1384">
        <w:rPr>
          <w:rFonts w:asciiTheme="minorHAnsi" w:hAnsiTheme="minorHAnsi"/>
          <w:sz w:val="24"/>
          <w:szCs w:val="24"/>
        </w:rPr>
        <w:t>érzékeli az ütemhangsúlyt</w:t>
      </w:r>
      <w:r w:rsidRPr="005D1384">
        <w:rPr>
          <w:rFonts w:asciiTheme="minorHAnsi" w:hAnsiTheme="minorHAnsi"/>
          <w:sz w:val="24"/>
          <w:szCs w:val="24"/>
          <w:lang w:val="hu-HU"/>
        </w:rPr>
        <w:t>;</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Fonts w:asciiTheme="minorHAnsi" w:hAnsiTheme="minorHAnsi"/>
          <w:sz w:val="24"/>
          <w:szCs w:val="24"/>
        </w:rPr>
      </w:pPr>
      <w:r w:rsidRPr="005D1384">
        <w:rPr>
          <w:rFonts w:asciiTheme="minorHAnsi" w:hAnsiTheme="minorHAnsi"/>
          <w:sz w:val="24"/>
          <w:szCs w:val="24"/>
        </w:rPr>
        <w:t>tapsolja a dalok, mondókák ritmusát</w:t>
      </w:r>
      <w:r w:rsidRPr="005D1384">
        <w:rPr>
          <w:rFonts w:asciiTheme="minorHAnsi" w:hAnsiTheme="minorHAnsi"/>
          <w:sz w:val="24"/>
          <w:szCs w:val="24"/>
          <w:lang w:val="hu-HU"/>
        </w:rPr>
        <w:t>;</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Fonts w:asciiTheme="minorHAnsi" w:hAnsiTheme="minorHAnsi"/>
          <w:sz w:val="24"/>
          <w:szCs w:val="24"/>
        </w:rPr>
      </w:pPr>
      <w:r w:rsidRPr="005D1384">
        <w:rPr>
          <w:rFonts w:asciiTheme="minorHAnsi" w:hAnsiTheme="minorHAnsi"/>
          <w:sz w:val="24"/>
          <w:szCs w:val="24"/>
        </w:rPr>
        <w:t xml:space="preserve">felismeri és hangoztatja a negyed, </w:t>
      </w:r>
      <w:proofErr w:type="spellStart"/>
      <w:r w:rsidRPr="005D1384">
        <w:rPr>
          <w:rFonts w:asciiTheme="minorHAnsi" w:hAnsiTheme="minorHAnsi"/>
          <w:sz w:val="24"/>
          <w:szCs w:val="24"/>
        </w:rPr>
        <w:t>nyolcadpár</w:t>
      </w:r>
      <w:proofErr w:type="spellEnd"/>
      <w:r w:rsidRPr="005D1384">
        <w:rPr>
          <w:rFonts w:asciiTheme="minorHAnsi" w:hAnsiTheme="minorHAnsi"/>
          <w:sz w:val="24"/>
          <w:szCs w:val="24"/>
        </w:rPr>
        <w:t>, fél értékű  ritmusokat, a negyed és a fél értékű szünetet, tájékozódik a 2/4-es ütemben, felismeri és használja az ütemvonalat, záróvonalat, az ismétlőjelet</w:t>
      </w:r>
      <w:r w:rsidRPr="005D1384">
        <w:rPr>
          <w:rFonts w:asciiTheme="minorHAnsi" w:hAnsiTheme="minorHAnsi"/>
          <w:sz w:val="24"/>
          <w:szCs w:val="24"/>
          <w:lang w:val="hu-HU"/>
        </w:rPr>
        <w:t>;</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Fonts w:asciiTheme="minorHAnsi" w:hAnsiTheme="minorHAnsi"/>
          <w:sz w:val="24"/>
          <w:szCs w:val="24"/>
        </w:rPr>
      </w:pPr>
      <w:r w:rsidRPr="005D1384">
        <w:rPr>
          <w:rFonts w:asciiTheme="minorHAnsi" w:hAnsiTheme="minorHAnsi"/>
          <w:sz w:val="24"/>
          <w:szCs w:val="24"/>
        </w:rPr>
        <w:t>mondókákat alkot, ritmusokat rögtönöz</w:t>
      </w:r>
      <w:r w:rsidRPr="005D1384">
        <w:rPr>
          <w:rFonts w:asciiTheme="minorHAnsi" w:hAnsiTheme="minorHAnsi"/>
          <w:sz w:val="24"/>
          <w:szCs w:val="24"/>
          <w:lang w:val="hu-HU"/>
        </w:rPr>
        <w:t>.</w:t>
      </w:r>
    </w:p>
    <w:p w:rsidR="005A1A78" w:rsidRPr="005D1384" w:rsidRDefault="005A1A78" w:rsidP="005A1A7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line="276" w:lineRule="auto"/>
        <w:rPr>
          <w:rFonts w:asciiTheme="minorHAnsi" w:hAnsiTheme="minorHAnsi"/>
          <w:b/>
          <w:smallCaps/>
          <w:color w:val="0070C0"/>
          <w:sz w:val="24"/>
          <w:lang w:val="x-none" w:eastAsia="x-none"/>
        </w:rPr>
      </w:pPr>
      <w:r w:rsidRPr="005D1384">
        <w:rPr>
          <w:rFonts w:asciiTheme="minorHAnsi" w:hAnsiTheme="minorHAnsi"/>
          <w:b/>
          <w:smallCaps/>
          <w:color w:val="0070C0"/>
          <w:sz w:val="24"/>
          <w:lang w:val="x-none" w:eastAsia="x-none"/>
        </w:rPr>
        <w:t>Fejlesztési feladatok, készségek és ismeretek</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Fonts w:asciiTheme="minorHAnsi" w:hAnsiTheme="minorHAnsi"/>
          <w:sz w:val="24"/>
          <w:szCs w:val="24"/>
        </w:rPr>
      </w:pPr>
      <w:r w:rsidRPr="005D1384">
        <w:rPr>
          <w:rFonts w:asciiTheme="minorHAnsi" w:hAnsiTheme="minorHAnsi"/>
          <w:sz w:val="24"/>
          <w:szCs w:val="24"/>
        </w:rPr>
        <w:t>Egyenletes mérő hangoztatása éneklés és esetenként zenehallgatás közben</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Fonts w:asciiTheme="minorHAnsi" w:hAnsiTheme="minorHAnsi"/>
          <w:sz w:val="24"/>
          <w:szCs w:val="24"/>
        </w:rPr>
      </w:pPr>
      <w:r w:rsidRPr="005D1384">
        <w:rPr>
          <w:rFonts w:asciiTheme="minorHAnsi" w:hAnsiTheme="minorHAnsi"/>
          <w:sz w:val="24"/>
          <w:szCs w:val="24"/>
        </w:rPr>
        <w:t>Zenei hangsúly érzékeltetése és reprodukciója</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Fonts w:asciiTheme="minorHAnsi" w:hAnsiTheme="minorHAnsi"/>
          <w:sz w:val="24"/>
          <w:szCs w:val="24"/>
        </w:rPr>
      </w:pPr>
      <w:r w:rsidRPr="005D1384">
        <w:rPr>
          <w:rFonts w:asciiTheme="minorHAnsi" w:hAnsiTheme="minorHAnsi"/>
          <w:sz w:val="24"/>
          <w:szCs w:val="24"/>
        </w:rPr>
        <w:t>Alapritmusok gyakorlása 2/4-es ütemben mozgással, testhangszerrel (pl. taps, csettintés, combütögetés, dobbantás), a tanuló által készített hangkeltő eszközökkel, és ritmusnevekkel csoportosan és párban:</w:t>
      </w:r>
    </w:p>
    <w:p w:rsidR="005A1A78" w:rsidRPr="005D1384" w:rsidRDefault="005A1A78" w:rsidP="00D373B5">
      <w:pPr>
        <w:pStyle w:val="Kzepesrcs12jellszn1"/>
        <w:numPr>
          <w:ilvl w:val="0"/>
          <w:numId w:val="1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Fonts w:asciiTheme="minorHAnsi" w:hAnsiTheme="minorHAnsi"/>
          <w:sz w:val="24"/>
          <w:szCs w:val="24"/>
        </w:rPr>
      </w:pPr>
      <w:r w:rsidRPr="005D1384">
        <w:rPr>
          <w:rFonts w:asciiTheme="minorHAnsi" w:hAnsiTheme="minorHAnsi"/>
          <w:sz w:val="24"/>
          <w:szCs w:val="24"/>
        </w:rPr>
        <w:t>a zenei hangsúly érzékeltetésével,</w:t>
      </w:r>
    </w:p>
    <w:p w:rsidR="005A1A78" w:rsidRPr="005D1384" w:rsidRDefault="005A1A78" w:rsidP="00D373B5">
      <w:pPr>
        <w:pStyle w:val="Kzepesrcs12jellszn1"/>
        <w:numPr>
          <w:ilvl w:val="0"/>
          <w:numId w:val="1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Fonts w:asciiTheme="minorHAnsi" w:hAnsiTheme="minorHAnsi"/>
          <w:sz w:val="24"/>
          <w:szCs w:val="24"/>
        </w:rPr>
      </w:pPr>
      <w:r w:rsidRPr="005D1384">
        <w:rPr>
          <w:rFonts w:asciiTheme="minorHAnsi" w:hAnsiTheme="minorHAnsi"/>
          <w:sz w:val="24"/>
          <w:szCs w:val="24"/>
        </w:rPr>
        <w:t>mondókák, gyermekversek ritmusának hangoztatásával,</w:t>
      </w:r>
    </w:p>
    <w:p w:rsidR="005A1A78" w:rsidRPr="005D1384" w:rsidRDefault="005A1A78" w:rsidP="00D373B5">
      <w:pPr>
        <w:pStyle w:val="Kzepesrcs12jellszn1"/>
        <w:numPr>
          <w:ilvl w:val="0"/>
          <w:numId w:val="1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Fonts w:asciiTheme="minorHAnsi" w:hAnsiTheme="minorHAnsi"/>
          <w:sz w:val="24"/>
          <w:szCs w:val="24"/>
        </w:rPr>
      </w:pPr>
      <w:r w:rsidRPr="005D1384">
        <w:rPr>
          <w:rFonts w:asciiTheme="minorHAnsi" w:hAnsiTheme="minorHAnsi"/>
          <w:sz w:val="24"/>
          <w:szCs w:val="24"/>
        </w:rPr>
        <w:t>felelgetős ritmusjátékokkal,</w:t>
      </w:r>
    </w:p>
    <w:p w:rsidR="005A1A78" w:rsidRPr="005D1384" w:rsidRDefault="005A1A78" w:rsidP="00D373B5">
      <w:pPr>
        <w:pStyle w:val="Kzepesrcs12jellszn1"/>
        <w:numPr>
          <w:ilvl w:val="0"/>
          <w:numId w:val="1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Fonts w:asciiTheme="minorHAnsi" w:hAnsiTheme="minorHAnsi"/>
          <w:sz w:val="24"/>
          <w:szCs w:val="24"/>
        </w:rPr>
      </w:pPr>
      <w:r w:rsidRPr="005D1384">
        <w:rPr>
          <w:rFonts w:asciiTheme="minorHAnsi" w:hAnsiTheme="minorHAnsi"/>
          <w:sz w:val="24"/>
          <w:szCs w:val="24"/>
        </w:rPr>
        <w:t>ritmussorok rögtönzésével pl. egy szó vagy érzelem kifejezésére</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Fonts w:asciiTheme="minorHAnsi" w:hAnsiTheme="minorHAnsi"/>
          <w:sz w:val="24"/>
          <w:szCs w:val="24"/>
        </w:rPr>
      </w:pPr>
      <w:r w:rsidRPr="005D1384">
        <w:rPr>
          <w:rFonts w:asciiTheme="minorHAnsi" w:hAnsiTheme="minorHAnsi"/>
          <w:sz w:val="24"/>
          <w:szCs w:val="24"/>
        </w:rPr>
        <w:t xml:space="preserve">Ritmuskánon és </w:t>
      </w:r>
      <w:proofErr w:type="spellStart"/>
      <w:r w:rsidRPr="005D1384">
        <w:rPr>
          <w:rFonts w:asciiTheme="minorHAnsi" w:hAnsiTheme="minorHAnsi"/>
          <w:sz w:val="24"/>
          <w:szCs w:val="24"/>
        </w:rPr>
        <w:t>osztinátó</w:t>
      </w:r>
      <w:proofErr w:type="spellEnd"/>
      <w:r w:rsidRPr="005D1384">
        <w:rPr>
          <w:rFonts w:asciiTheme="minorHAnsi" w:hAnsiTheme="minorHAnsi"/>
          <w:sz w:val="24"/>
          <w:szCs w:val="24"/>
        </w:rPr>
        <w:t xml:space="preserve"> gyakorlása egyszerű formában; </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Fonts w:asciiTheme="minorHAnsi" w:hAnsiTheme="minorHAnsi"/>
          <w:sz w:val="24"/>
          <w:szCs w:val="24"/>
        </w:rPr>
      </w:pPr>
      <w:r w:rsidRPr="005D1384">
        <w:rPr>
          <w:rFonts w:asciiTheme="minorHAnsi" w:hAnsiTheme="minorHAnsi"/>
          <w:sz w:val="24"/>
          <w:szCs w:val="24"/>
        </w:rPr>
        <w:t xml:space="preserve">Alkotói készség: Rögtönzés dallammal, ritmussal, </w:t>
      </w:r>
      <w:r w:rsidRPr="005D1384">
        <w:rPr>
          <w:rFonts w:asciiTheme="minorHAnsi" w:hAnsiTheme="minorHAnsi"/>
          <w:sz w:val="24"/>
          <w:szCs w:val="24"/>
          <w:lang w:val="hu-HU"/>
        </w:rPr>
        <w:t>r</w:t>
      </w:r>
      <w:proofErr w:type="spellStart"/>
      <w:r w:rsidRPr="005D1384">
        <w:rPr>
          <w:rFonts w:asciiTheme="minorHAnsi" w:hAnsiTheme="minorHAnsi"/>
          <w:sz w:val="24"/>
          <w:szCs w:val="24"/>
        </w:rPr>
        <w:t>itmussorok</w:t>
      </w:r>
      <w:proofErr w:type="spellEnd"/>
      <w:r w:rsidRPr="005D1384">
        <w:rPr>
          <w:rFonts w:asciiTheme="minorHAnsi" w:hAnsiTheme="minorHAnsi"/>
          <w:sz w:val="24"/>
          <w:szCs w:val="24"/>
        </w:rPr>
        <w:t xml:space="preserve"> alkotása változatos hangszínek használatával, testhangszer és  különböző hangkeltő eszközök és ritmushangszerek segítségével.</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Fonts w:asciiTheme="minorHAnsi" w:hAnsiTheme="minorHAnsi"/>
          <w:sz w:val="24"/>
          <w:szCs w:val="24"/>
        </w:rPr>
      </w:pPr>
      <w:r w:rsidRPr="005D1384">
        <w:rPr>
          <w:rFonts w:asciiTheme="minorHAnsi" w:hAnsiTheme="minorHAnsi"/>
          <w:sz w:val="24"/>
          <w:szCs w:val="24"/>
        </w:rPr>
        <w:t>Egyszerű ritmushangszerek (pl. dobok, húrok, csörgők stb.) és hangkeltő eszközök készítése; Játékkal oldott zenei tevékenységek alkalmazása</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Fonts w:asciiTheme="minorHAnsi" w:hAnsiTheme="minorHAnsi"/>
          <w:sz w:val="24"/>
          <w:szCs w:val="24"/>
        </w:rPr>
      </w:pPr>
      <w:r w:rsidRPr="005D1384">
        <w:rPr>
          <w:rFonts w:asciiTheme="minorHAnsi" w:hAnsiTheme="minorHAnsi"/>
          <w:sz w:val="24"/>
          <w:szCs w:val="24"/>
          <w:lang w:val="hu-HU"/>
        </w:rPr>
        <w:t>Egyenletes lüktetés, mérő</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Fonts w:asciiTheme="minorHAnsi" w:hAnsiTheme="minorHAnsi"/>
          <w:sz w:val="24"/>
          <w:szCs w:val="24"/>
        </w:rPr>
      </w:pPr>
      <w:r w:rsidRPr="005D1384">
        <w:rPr>
          <w:rFonts w:asciiTheme="minorHAnsi" w:hAnsiTheme="minorHAnsi"/>
          <w:sz w:val="24"/>
          <w:szCs w:val="24"/>
        </w:rPr>
        <w:t xml:space="preserve">Negyed, </w:t>
      </w:r>
      <w:proofErr w:type="spellStart"/>
      <w:r w:rsidRPr="005D1384">
        <w:rPr>
          <w:rFonts w:asciiTheme="minorHAnsi" w:hAnsiTheme="minorHAnsi"/>
          <w:sz w:val="24"/>
          <w:szCs w:val="24"/>
        </w:rPr>
        <w:t>nyolcadpár</w:t>
      </w:r>
      <w:proofErr w:type="spellEnd"/>
      <w:r w:rsidRPr="005D1384">
        <w:rPr>
          <w:rFonts w:asciiTheme="minorHAnsi" w:hAnsiTheme="minorHAnsi"/>
          <w:sz w:val="24"/>
          <w:szCs w:val="24"/>
        </w:rPr>
        <w:t>, fél értékű kotta, a negyed és fél értékű szünet</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Fonts w:asciiTheme="minorHAnsi" w:hAnsiTheme="minorHAnsi"/>
          <w:sz w:val="24"/>
          <w:szCs w:val="24"/>
        </w:rPr>
      </w:pPr>
      <w:r w:rsidRPr="005D1384">
        <w:rPr>
          <w:rFonts w:asciiTheme="minorHAnsi" w:hAnsiTheme="minorHAnsi"/>
          <w:sz w:val="24"/>
          <w:szCs w:val="24"/>
        </w:rPr>
        <w:t>2/4-es ütem</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Fonts w:asciiTheme="minorHAnsi" w:hAnsiTheme="minorHAnsi"/>
          <w:position w:val="-2"/>
          <w:sz w:val="24"/>
          <w:szCs w:val="24"/>
        </w:rPr>
      </w:pPr>
      <w:r w:rsidRPr="005D1384">
        <w:rPr>
          <w:rFonts w:asciiTheme="minorHAnsi" w:hAnsiTheme="minorHAnsi"/>
          <w:sz w:val="24"/>
          <w:szCs w:val="24"/>
        </w:rPr>
        <w:t xml:space="preserve">Ütemmutató, hangjegy, szünet, vonal-vonalköz, pótvonal, ütemvonal, </w:t>
      </w:r>
      <w:r w:rsidRPr="005D1384">
        <w:rPr>
          <w:rFonts w:asciiTheme="minorHAnsi" w:hAnsiTheme="minorHAnsi"/>
          <w:position w:val="-2"/>
          <w:sz w:val="24"/>
          <w:szCs w:val="24"/>
        </w:rPr>
        <w:t>kezdőhang – záróhang</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Fonts w:asciiTheme="minorHAnsi" w:hAnsiTheme="minorHAnsi"/>
          <w:sz w:val="24"/>
          <w:szCs w:val="24"/>
        </w:rPr>
      </w:pPr>
      <w:r w:rsidRPr="005D1384">
        <w:rPr>
          <w:rFonts w:asciiTheme="minorHAnsi" w:hAnsiTheme="minorHAnsi"/>
          <w:sz w:val="24"/>
          <w:szCs w:val="24"/>
        </w:rPr>
        <w:t xml:space="preserve">Ritmikai kétszólamúság – </w:t>
      </w:r>
      <w:proofErr w:type="spellStart"/>
      <w:r w:rsidRPr="005D1384">
        <w:rPr>
          <w:rFonts w:asciiTheme="minorHAnsi" w:hAnsiTheme="minorHAnsi"/>
          <w:sz w:val="24"/>
          <w:szCs w:val="24"/>
        </w:rPr>
        <w:t>osztinátó</w:t>
      </w:r>
      <w:proofErr w:type="spellEnd"/>
      <w:r w:rsidRPr="005D1384">
        <w:rPr>
          <w:rFonts w:asciiTheme="minorHAnsi" w:hAnsiTheme="minorHAnsi"/>
          <w:sz w:val="24"/>
          <w:szCs w:val="24"/>
        </w:rPr>
        <w:t>, ritmuskánon</w:t>
      </w:r>
    </w:p>
    <w:p w:rsidR="005A1A78" w:rsidRPr="005D1384" w:rsidRDefault="005A1A78" w:rsidP="005A1A7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line="276" w:lineRule="auto"/>
        <w:contextualSpacing/>
        <w:rPr>
          <w:rFonts w:asciiTheme="minorHAnsi" w:hAnsiTheme="minorHAnsi"/>
          <w:b/>
          <w:smallCaps/>
          <w:color w:val="0070C0"/>
          <w:sz w:val="24"/>
          <w:lang w:val="x-none" w:eastAsia="x-none"/>
        </w:rPr>
      </w:pPr>
    </w:p>
    <w:p w:rsidR="005A1A78" w:rsidRPr="005D1384" w:rsidRDefault="005A1A78" w:rsidP="005A1A7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line="276" w:lineRule="auto"/>
        <w:contextualSpacing/>
        <w:rPr>
          <w:rFonts w:asciiTheme="minorHAnsi" w:hAnsiTheme="minorHAnsi"/>
          <w:b/>
          <w:smallCaps/>
          <w:color w:val="0070C0"/>
          <w:sz w:val="24"/>
          <w:lang w:val="x-none" w:eastAsia="x-none"/>
        </w:rPr>
      </w:pPr>
    </w:p>
    <w:p w:rsidR="005A1A78" w:rsidRPr="005D1384" w:rsidRDefault="005A1A78" w:rsidP="005A1A7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line="276" w:lineRule="auto"/>
        <w:contextualSpacing/>
        <w:rPr>
          <w:rFonts w:asciiTheme="minorHAnsi" w:hAnsiTheme="minorHAnsi"/>
          <w:b/>
          <w:smallCaps/>
          <w:color w:val="0070C0"/>
          <w:sz w:val="24"/>
          <w:lang w:val="x-none" w:eastAsia="x-none"/>
        </w:rPr>
      </w:pPr>
      <w:r w:rsidRPr="005D1384">
        <w:rPr>
          <w:rFonts w:asciiTheme="minorHAnsi" w:hAnsiTheme="minorHAnsi"/>
          <w:b/>
          <w:smallCaps/>
          <w:color w:val="0070C0"/>
          <w:sz w:val="24"/>
          <w:lang w:val="x-none" w:eastAsia="x-none"/>
        </w:rPr>
        <w:t>Fogalmak</w:t>
      </w:r>
    </w:p>
    <w:p w:rsidR="005A1A78" w:rsidRPr="005D1384" w:rsidRDefault="005A1A78" w:rsidP="005A1A78">
      <w:pPr>
        <w:pStyle w:val="Cmsor3"/>
        <w:tabs>
          <w:tab w:val="left" w:pos="0"/>
        </w:tabs>
        <w:spacing w:before="0" w:line="276" w:lineRule="auto"/>
        <w:rPr>
          <w:rFonts w:asciiTheme="minorHAnsi" w:hAnsiTheme="minorHAnsi" w:cs="Times New Roman"/>
          <w:b w:val="0"/>
          <w:color w:val="auto"/>
          <w:sz w:val="24"/>
          <w:szCs w:val="24"/>
        </w:rPr>
      </w:pPr>
      <w:r w:rsidRPr="005D1384">
        <w:rPr>
          <w:rFonts w:asciiTheme="minorHAnsi" w:hAnsiTheme="minorHAnsi" w:cs="Times New Roman"/>
          <w:b w:val="0"/>
          <w:color w:val="auto"/>
          <w:sz w:val="24"/>
          <w:szCs w:val="24"/>
        </w:rPr>
        <w:t xml:space="preserve">Mérő; ritmus; </w:t>
      </w:r>
      <w:r w:rsidRPr="005D1384">
        <w:rPr>
          <w:rFonts w:asciiTheme="minorHAnsi" w:hAnsiTheme="minorHAnsi" w:cs="Times New Roman"/>
          <w:b w:val="0"/>
          <w:color w:val="auto"/>
          <w:position w:val="-2"/>
          <w:sz w:val="24"/>
          <w:szCs w:val="24"/>
        </w:rPr>
        <w:t>szünet;</w:t>
      </w:r>
      <w:r w:rsidRPr="005D1384">
        <w:rPr>
          <w:rFonts w:asciiTheme="minorHAnsi" w:hAnsiTheme="minorHAnsi" w:cs="Times New Roman"/>
          <w:b w:val="0"/>
          <w:color w:val="auto"/>
          <w:sz w:val="24"/>
          <w:szCs w:val="24"/>
        </w:rPr>
        <w:t xml:space="preserve"> ütem; ütemvonal; záróvonal; ismétlőjel, ütemmutató</w:t>
      </w:r>
      <w:r w:rsidRPr="005D1384">
        <w:rPr>
          <w:rFonts w:asciiTheme="minorHAnsi" w:hAnsiTheme="minorHAnsi" w:cs="Times New Roman"/>
          <w:b w:val="0"/>
          <w:color w:val="auto"/>
          <w:position w:val="-2"/>
          <w:sz w:val="24"/>
          <w:szCs w:val="24"/>
        </w:rPr>
        <w:t xml:space="preserve">; </w:t>
      </w:r>
      <w:r w:rsidRPr="005D1384">
        <w:rPr>
          <w:rFonts w:asciiTheme="minorHAnsi" w:hAnsiTheme="minorHAnsi" w:cs="Times New Roman"/>
          <w:b w:val="0"/>
          <w:color w:val="auto"/>
          <w:sz w:val="24"/>
          <w:szCs w:val="24"/>
        </w:rPr>
        <w:t xml:space="preserve">ritmushangszer; rögtönzés; </w:t>
      </w:r>
      <w:r w:rsidRPr="005D1384">
        <w:rPr>
          <w:rFonts w:asciiTheme="minorHAnsi" w:hAnsiTheme="minorHAnsi" w:cs="Times New Roman"/>
          <w:b w:val="0"/>
          <w:color w:val="auto"/>
          <w:position w:val="-2"/>
          <w:sz w:val="24"/>
          <w:szCs w:val="24"/>
        </w:rPr>
        <w:t>ötvonalas rendszer;</w:t>
      </w:r>
      <w:r w:rsidRPr="005D1384">
        <w:rPr>
          <w:rFonts w:asciiTheme="minorHAnsi" w:hAnsiTheme="minorHAnsi" w:cs="Times New Roman"/>
          <w:b w:val="0"/>
          <w:color w:val="auto"/>
          <w:sz w:val="24"/>
          <w:szCs w:val="24"/>
        </w:rPr>
        <w:t xml:space="preserve"> vonal-vonalköz;</w:t>
      </w:r>
      <w:r w:rsidRPr="005D1384">
        <w:rPr>
          <w:rFonts w:asciiTheme="minorHAnsi" w:hAnsiTheme="minorHAnsi" w:cs="Times New Roman"/>
          <w:b w:val="0"/>
          <w:color w:val="auto"/>
          <w:position w:val="-2"/>
          <w:sz w:val="24"/>
          <w:szCs w:val="24"/>
        </w:rPr>
        <w:t xml:space="preserve"> pótvonal</w:t>
      </w:r>
      <w:r w:rsidRPr="005D1384">
        <w:rPr>
          <w:rFonts w:asciiTheme="minorHAnsi" w:hAnsiTheme="minorHAnsi" w:cs="Times New Roman"/>
          <w:b w:val="0"/>
          <w:color w:val="auto"/>
          <w:sz w:val="24"/>
          <w:szCs w:val="24"/>
        </w:rPr>
        <w:t xml:space="preserve">; </w:t>
      </w:r>
      <w:r w:rsidRPr="005D1384">
        <w:rPr>
          <w:rFonts w:asciiTheme="minorHAnsi" w:hAnsiTheme="minorHAnsi" w:cs="Times New Roman"/>
          <w:b w:val="0"/>
          <w:color w:val="auto"/>
          <w:position w:val="-2"/>
          <w:sz w:val="24"/>
          <w:szCs w:val="24"/>
        </w:rPr>
        <w:t xml:space="preserve">kezdőhang - záróhang; </w:t>
      </w:r>
      <w:r w:rsidRPr="005D1384">
        <w:rPr>
          <w:rFonts w:asciiTheme="minorHAnsi" w:hAnsiTheme="minorHAnsi" w:cs="Times New Roman"/>
          <w:b w:val="0"/>
          <w:color w:val="auto"/>
          <w:sz w:val="24"/>
          <w:szCs w:val="24"/>
        </w:rPr>
        <w:t xml:space="preserve">gyors; lassú; </w:t>
      </w:r>
      <w:proofErr w:type="spellStart"/>
      <w:r w:rsidRPr="005D1384">
        <w:rPr>
          <w:rFonts w:asciiTheme="minorHAnsi" w:hAnsiTheme="minorHAnsi" w:cs="Times New Roman"/>
          <w:b w:val="0"/>
          <w:color w:val="auto"/>
          <w:sz w:val="24"/>
          <w:szCs w:val="24"/>
        </w:rPr>
        <w:t>osztinátó</w:t>
      </w:r>
      <w:proofErr w:type="spellEnd"/>
      <w:r w:rsidRPr="005D1384">
        <w:rPr>
          <w:rFonts w:asciiTheme="minorHAnsi" w:hAnsiTheme="minorHAnsi" w:cs="Times New Roman"/>
          <w:b w:val="0"/>
          <w:color w:val="auto"/>
          <w:sz w:val="24"/>
          <w:szCs w:val="24"/>
        </w:rPr>
        <w:t>, ritmuskánon</w:t>
      </w:r>
    </w:p>
    <w:p w:rsidR="00475FB6" w:rsidRPr="005D1384" w:rsidRDefault="00475FB6" w:rsidP="00475FB6">
      <w:pPr>
        <w:rPr>
          <w:rFonts w:asciiTheme="minorHAnsi" w:hAnsiTheme="minorHAnsi"/>
        </w:rPr>
      </w:pPr>
    </w:p>
    <w:p w:rsidR="005A1A78" w:rsidRPr="005D1384" w:rsidRDefault="005A1A78" w:rsidP="00475FB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line="360" w:lineRule="auto"/>
        <w:contextualSpacing/>
        <w:rPr>
          <w:rFonts w:asciiTheme="minorHAnsi" w:hAnsiTheme="minorHAnsi"/>
          <w:b/>
          <w:sz w:val="24"/>
          <w:lang w:val="x-none"/>
        </w:rPr>
      </w:pPr>
      <w:r w:rsidRPr="005D1384">
        <w:rPr>
          <w:rFonts w:asciiTheme="minorHAnsi" w:hAnsiTheme="minorHAnsi"/>
          <w:b/>
          <w:smallCaps/>
          <w:color w:val="0070C0"/>
          <w:sz w:val="24"/>
        </w:rPr>
        <w:t>Témakör:</w:t>
      </w:r>
      <w:r w:rsidRPr="005D1384">
        <w:rPr>
          <w:rFonts w:asciiTheme="minorHAnsi" w:hAnsiTheme="minorHAnsi"/>
          <w:smallCaps/>
          <w:color w:val="0070C0"/>
          <w:sz w:val="24"/>
        </w:rPr>
        <w:t xml:space="preserve"> </w:t>
      </w:r>
      <w:r w:rsidRPr="005D1384">
        <w:rPr>
          <w:rFonts w:asciiTheme="minorHAnsi" w:hAnsiTheme="minorHAnsi"/>
          <w:b/>
          <w:sz w:val="24"/>
        </w:rPr>
        <w:t xml:space="preserve">Zenei </w:t>
      </w:r>
      <w:r w:rsidRPr="005D1384">
        <w:rPr>
          <w:rFonts w:asciiTheme="minorHAnsi" w:hAnsiTheme="minorHAnsi"/>
          <w:b/>
          <w:sz w:val="24"/>
          <w:lang w:val="x-none"/>
        </w:rPr>
        <w:t>ismeretek/Hallásfejlesztés</w:t>
      </w:r>
    </w:p>
    <w:p w:rsidR="005A1A78" w:rsidRPr="005D1384" w:rsidRDefault="005A1A78" w:rsidP="00475FB6">
      <w:pPr>
        <w:tabs>
          <w:tab w:val="left" w:pos="0"/>
        </w:tabs>
        <w:spacing w:line="360" w:lineRule="auto"/>
        <w:rPr>
          <w:rStyle w:val="Cmsor3Char"/>
          <w:rFonts w:asciiTheme="minorHAnsi" w:hAnsiTheme="minorHAnsi" w:cs="Times New Roman"/>
          <w:color w:val="auto"/>
          <w:sz w:val="24"/>
          <w:szCs w:val="24"/>
        </w:rPr>
      </w:pPr>
      <w:r w:rsidRPr="005D1384">
        <w:rPr>
          <w:rStyle w:val="Cmsor3Char"/>
          <w:rFonts w:asciiTheme="minorHAnsi" w:hAnsiTheme="minorHAnsi" w:cs="Times New Roman"/>
          <w:smallCaps/>
          <w:color w:val="0070C0"/>
          <w:sz w:val="24"/>
          <w:szCs w:val="24"/>
        </w:rPr>
        <w:t>Javasolt óraszám:</w:t>
      </w:r>
      <w:r w:rsidRPr="005D1384">
        <w:rPr>
          <w:rStyle w:val="Cmsor3Char"/>
          <w:rFonts w:asciiTheme="minorHAnsi" w:hAnsiTheme="minorHAnsi" w:cs="Times New Roman"/>
          <w:sz w:val="24"/>
          <w:szCs w:val="24"/>
        </w:rPr>
        <w:t xml:space="preserve"> </w:t>
      </w:r>
      <w:r w:rsidRPr="005D1384">
        <w:rPr>
          <w:rStyle w:val="Cmsor3Char"/>
          <w:rFonts w:asciiTheme="minorHAnsi" w:hAnsiTheme="minorHAnsi" w:cs="Times New Roman"/>
          <w:color w:val="auto"/>
          <w:sz w:val="24"/>
          <w:szCs w:val="24"/>
        </w:rPr>
        <w:t>13 óra</w:t>
      </w:r>
    </w:p>
    <w:p w:rsidR="005A1A78" w:rsidRPr="005D1384" w:rsidRDefault="005A1A78" w:rsidP="00475FB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line="360" w:lineRule="auto"/>
        <w:contextualSpacing/>
        <w:rPr>
          <w:rFonts w:asciiTheme="minorHAnsi" w:hAnsiTheme="minorHAnsi"/>
          <w:b/>
          <w:smallCaps/>
          <w:color w:val="0070C0"/>
          <w:sz w:val="24"/>
          <w:lang w:val="x-none" w:eastAsia="x-none"/>
        </w:rPr>
      </w:pPr>
      <w:r w:rsidRPr="005D1384">
        <w:rPr>
          <w:rFonts w:asciiTheme="minorHAnsi" w:hAnsiTheme="minorHAnsi"/>
          <w:b/>
          <w:smallCaps/>
          <w:color w:val="0070C0"/>
          <w:sz w:val="24"/>
          <w:lang w:val="x-none" w:eastAsia="x-none"/>
        </w:rPr>
        <w:t>Tanulási eredmények</w:t>
      </w:r>
    </w:p>
    <w:p w:rsidR="005A1A78" w:rsidRPr="005D1384" w:rsidRDefault="005A1A78" w:rsidP="005A1A78">
      <w:pPr>
        <w:tabs>
          <w:tab w:val="left" w:pos="0"/>
        </w:tabs>
        <w:spacing w:line="276" w:lineRule="auto"/>
        <w:rPr>
          <w:rStyle w:val="Kiemels"/>
          <w:rFonts w:asciiTheme="minorHAnsi" w:hAnsiTheme="minorHAnsi"/>
          <w:sz w:val="24"/>
        </w:rPr>
      </w:pPr>
      <w:r w:rsidRPr="005D1384">
        <w:rPr>
          <w:rStyle w:val="Kiemels"/>
          <w:rFonts w:asciiTheme="minorHAnsi" w:hAnsiTheme="minorHAnsi"/>
          <w:sz w:val="24"/>
        </w:rPr>
        <w:t>A témakör tanulása hozzájárul ahhoz, hogy a tanuló a nevelési-oktatási szakasz végére:</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Fonts w:asciiTheme="minorHAnsi" w:hAnsiTheme="minorHAnsi"/>
          <w:sz w:val="24"/>
          <w:szCs w:val="24"/>
          <w:lang w:val="hu-HU"/>
        </w:rPr>
      </w:pPr>
      <w:r w:rsidRPr="005D1384">
        <w:rPr>
          <w:rFonts w:asciiTheme="minorHAnsi" w:hAnsiTheme="minorHAnsi"/>
          <w:sz w:val="24"/>
          <w:szCs w:val="24"/>
          <w:lang w:val="hu-HU"/>
        </w:rPr>
        <w:t>érzékeli a hangok egymásutánját, különböző hangszíneket, ellentétes dinamikai szinteket, ezeket felismeri az őt körülvevő világ hangjaiban, tanult dalokban, zeneművekben;</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Fonts w:asciiTheme="minorHAnsi" w:hAnsiTheme="minorHAnsi"/>
          <w:sz w:val="24"/>
          <w:szCs w:val="24"/>
          <w:lang w:val="hu-HU"/>
        </w:rPr>
      </w:pPr>
      <w:r w:rsidRPr="005D1384">
        <w:rPr>
          <w:rFonts w:asciiTheme="minorHAnsi" w:hAnsiTheme="minorHAnsi"/>
          <w:sz w:val="24"/>
          <w:szCs w:val="24"/>
          <w:lang w:val="hu-HU"/>
        </w:rPr>
        <w:t>érti a különbséget a hangerő, hangszín, hangmagasság fogalmai között;</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Fonts w:asciiTheme="minorHAnsi" w:hAnsiTheme="minorHAnsi"/>
          <w:sz w:val="24"/>
          <w:szCs w:val="24"/>
          <w:lang w:val="hu-HU"/>
        </w:rPr>
      </w:pPr>
      <w:r w:rsidRPr="005D1384">
        <w:rPr>
          <w:rFonts w:asciiTheme="minorHAnsi" w:hAnsiTheme="minorHAnsi"/>
          <w:sz w:val="24"/>
          <w:szCs w:val="24"/>
          <w:lang w:val="hu-HU"/>
        </w:rPr>
        <w:t>rövid dallamsorokat rögtönöz;</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Fonts w:asciiTheme="minorHAnsi" w:hAnsiTheme="minorHAnsi"/>
          <w:sz w:val="24"/>
          <w:szCs w:val="24"/>
          <w:lang w:val="hu-HU"/>
        </w:rPr>
      </w:pPr>
      <w:r w:rsidRPr="005D1384">
        <w:rPr>
          <w:rFonts w:asciiTheme="minorHAnsi" w:hAnsiTheme="minorHAnsi"/>
          <w:sz w:val="24"/>
          <w:szCs w:val="24"/>
          <w:lang w:val="hu-HU"/>
        </w:rPr>
        <w:t>örömmel vesz részt az alkotói folyamatokban.</w:t>
      </w:r>
    </w:p>
    <w:p w:rsidR="005A1A78" w:rsidRPr="005D1384" w:rsidRDefault="005A1A78" w:rsidP="005A1A78">
      <w:pPr>
        <w:tabs>
          <w:tab w:val="left" w:pos="0"/>
        </w:tabs>
        <w:spacing w:line="276" w:lineRule="auto"/>
        <w:rPr>
          <w:rStyle w:val="Kiemels"/>
          <w:rFonts w:asciiTheme="minorHAnsi" w:hAnsiTheme="minorHAnsi"/>
          <w:sz w:val="24"/>
        </w:rPr>
      </w:pPr>
      <w:r w:rsidRPr="005D1384">
        <w:rPr>
          <w:rStyle w:val="Kiemels"/>
          <w:rFonts w:asciiTheme="minorHAnsi" w:hAnsiTheme="minorHAnsi"/>
          <w:sz w:val="24"/>
        </w:rPr>
        <w:t>A témakör tanulása eredményeként a tanuló:</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Fonts w:asciiTheme="minorHAnsi" w:hAnsiTheme="minorHAnsi"/>
          <w:sz w:val="24"/>
          <w:szCs w:val="24"/>
          <w:lang w:val="hu-HU"/>
        </w:rPr>
      </w:pPr>
      <w:r w:rsidRPr="005D1384">
        <w:rPr>
          <w:rFonts w:asciiTheme="minorHAnsi" w:hAnsiTheme="minorHAnsi"/>
          <w:sz w:val="24"/>
          <w:szCs w:val="24"/>
          <w:lang w:val="hu-HU"/>
        </w:rPr>
        <w:t>megismeri, énekli és alkalmazza a pentaton hangkészlet hangjait;</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Fonts w:asciiTheme="minorHAnsi" w:hAnsiTheme="minorHAnsi"/>
          <w:sz w:val="24"/>
          <w:szCs w:val="24"/>
          <w:lang w:val="hu-HU"/>
        </w:rPr>
      </w:pPr>
      <w:r w:rsidRPr="005D1384">
        <w:rPr>
          <w:rFonts w:asciiTheme="minorHAnsi" w:hAnsiTheme="minorHAnsi"/>
          <w:sz w:val="24"/>
          <w:szCs w:val="24"/>
          <w:lang w:val="hu-HU"/>
        </w:rPr>
        <w:t>a dalokat tanári segítséggel szolmizálva énekli, kézjelekkel mutatja;</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Fonts w:asciiTheme="minorHAnsi" w:hAnsiTheme="minorHAnsi"/>
          <w:sz w:val="24"/>
          <w:szCs w:val="24"/>
          <w:lang w:val="hu-HU"/>
        </w:rPr>
      </w:pPr>
      <w:r w:rsidRPr="005D1384">
        <w:rPr>
          <w:rFonts w:asciiTheme="minorHAnsi" w:hAnsiTheme="minorHAnsi"/>
          <w:sz w:val="24"/>
          <w:szCs w:val="24"/>
          <w:lang w:val="hu-HU"/>
        </w:rPr>
        <w:t>a fenti hangkészletben különböző gyakorlási formákban használja, belső hallása fejlődik;</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Fonts w:asciiTheme="minorHAnsi" w:hAnsiTheme="minorHAnsi"/>
          <w:sz w:val="24"/>
          <w:szCs w:val="24"/>
          <w:lang w:val="hu-HU"/>
        </w:rPr>
      </w:pPr>
      <w:r w:rsidRPr="005D1384">
        <w:rPr>
          <w:rFonts w:asciiTheme="minorHAnsi" w:hAnsiTheme="minorHAnsi"/>
          <w:sz w:val="24"/>
          <w:szCs w:val="24"/>
          <w:lang w:val="hu-HU"/>
        </w:rPr>
        <w:t xml:space="preserve">megtapasztalja a relatív </w:t>
      </w:r>
      <w:proofErr w:type="spellStart"/>
      <w:r w:rsidRPr="005D1384">
        <w:rPr>
          <w:rFonts w:asciiTheme="minorHAnsi" w:hAnsiTheme="minorHAnsi"/>
          <w:sz w:val="24"/>
          <w:szCs w:val="24"/>
          <w:lang w:val="hu-HU"/>
        </w:rPr>
        <w:t>szolmizáció</w:t>
      </w:r>
      <w:proofErr w:type="spellEnd"/>
      <w:r w:rsidRPr="005D1384">
        <w:rPr>
          <w:rFonts w:asciiTheme="minorHAnsi" w:hAnsiTheme="minorHAnsi"/>
          <w:sz w:val="24"/>
          <w:szCs w:val="24"/>
          <w:lang w:val="hu-HU"/>
        </w:rPr>
        <w:t xml:space="preserve"> lényegét;</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rPr>
          <w:rFonts w:asciiTheme="minorHAnsi" w:hAnsiTheme="minorHAnsi"/>
          <w:sz w:val="24"/>
          <w:szCs w:val="24"/>
          <w:lang w:val="hu-HU"/>
        </w:rPr>
      </w:pPr>
      <w:r w:rsidRPr="005D1384">
        <w:rPr>
          <w:rFonts w:asciiTheme="minorHAnsi" w:hAnsiTheme="minorHAnsi"/>
          <w:sz w:val="24"/>
          <w:szCs w:val="24"/>
          <w:lang w:val="hu-HU"/>
        </w:rPr>
        <w:t>a tanult dalok, zenei részletek éneklésekor tudja változtatni hangerejét a zenei kifejezésnek megfelelően;</w:t>
      </w:r>
    </w:p>
    <w:p w:rsidR="005A1A78" w:rsidRPr="005D1384" w:rsidRDefault="005A1A78" w:rsidP="00D373B5">
      <w:pPr>
        <w:pStyle w:val="Kzepesrcs12jellszn1"/>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rPr>
          <w:rFonts w:asciiTheme="minorHAnsi" w:hAnsiTheme="minorHAnsi"/>
          <w:sz w:val="24"/>
          <w:szCs w:val="24"/>
          <w:lang w:val="hu-HU"/>
        </w:rPr>
      </w:pPr>
      <w:r w:rsidRPr="005D1384">
        <w:rPr>
          <w:rFonts w:asciiTheme="minorHAnsi" w:hAnsiTheme="minorHAnsi"/>
          <w:sz w:val="24"/>
          <w:szCs w:val="24"/>
          <w:lang w:val="hu-HU"/>
        </w:rPr>
        <w:t>különböző hangszíneket, ellentétes dinamikai szinteket hallás után megfigyel és reprodukál.</w:t>
      </w:r>
    </w:p>
    <w:p w:rsidR="005A1A78" w:rsidRPr="005D1384" w:rsidRDefault="005A1A78" w:rsidP="005A1A78">
      <w:pPr>
        <w:pStyle w:val="Kzepesrcs12jellszn1"/>
        <w:numPr>
          <w:ilvl w:val="0"/>
          <w:numId w:val="0"/>
        </w:numPr>
        <w:spacing w:before="120" w:after="0"/>
        <w:contextualSpacing w:val="0"/>
        <w:rPr>
          <w:rFonts w:asciiTheme="minorHAnsi" w:hAnsiTheme="minorHAnsi"/>
          <w:b/>
          <w:smallCaps/>
          <w:color w:val="0070C0"/>
          <w:sz w:val="24"/>
          <w:szCs w:val="24"/>
          <w:lang w:val="hu-HU"/>
        </w:rPr>
      </w:pPr>
      <w:r w:rsidRPr="005D1384">
        <w:rPr>
          <w:rFonts w:asciiTheme="minorHAnsi" w:hAnsiTheme="minorHAnsi"/>
          <w:b/>
          <w:smallCaps/>
          <w:color w:val="0070C0"/>
          <w:sz w:val="24"/>
          <w:szCs w:val="24"/>
        </w:rPr>
        <w:t>Fejlesztési feladatok, készségek</w:t>
      </w:r>
      <w:r w:rsidRPr="005D1384">
        <w:rPr>
          <w:rFonts w:asciiTheme="minorHAnsi" w:hAnsiTheme="minorHAnsi"/>
          <w:b/>
          <w:smallCaps/>
          <w:color w:val="0070C0"/>
          <w:sz w:val="24"/>
          <w:szCs w:val="24"/>
          <w:lang w:val="hu-HU"/>
        </w:rPr>
        <w:t xml:space="preserve"> és ismeretek</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A hangerő, hangszín, hangmagasság változásainak megfigyelése és megnevezése a környező világ hangjaiban, tanult dalokban, zeneművekben</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Magas és mély hangok megfigyelése a tanult dalokban</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Hangszínek és ellentétes dinamikai szintek gyakorlása hangutánzással, felelgetős játékokkal</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Belső hallás fejlesztése dallambújtatással</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 xml:space="preserve">A tanult énekelt zenei anyaghoz köthető </w:t>
      </w:r>
      <w:proofErr w:type="spellStart"/>
      <w:r w:rsidRPr="005D1384">
        <w:rPr>
          <w:rFonts w:asciiTheme="minorHAnsi" w:hAnsiTheme="minorHAnsi"/>
          <w:sz w:val="24"/>
          <w:lang w:val="x-none" w:eastAsia="x-none"/>
        </w:rPr>
        <w:t>szolmizációs</w:t>
      </w:r>
      <w:proofErr w:type="spellEnd"/>
      <w:r w:rsidRPr="005D1384">
        <w:rPr>
          <w:rFonts w:asciiTheme="minorHAnsi" w:hAnsiTheme="minorHAnsi"/>
          <w:sz w:val="24"/>
          <w:lang w:val="x-none" w:eastAsia="x-none"/>
        </w:rPr>
        <w:t xml:space="preserve"> hangok kézjelről történő éneklése</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Kánon éneklése, gyakorlása egyszerű formában</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Alkotói készség: Rövid dallamsorok rögtönzése pl. saját névre</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A testhangszerek (pl. taps, csettintés, combütögetés, dobbantás), és a   tanuló által készített hangkeltő eszközök hangszínének megfigyelése és azok improvizatív használata egy szó vagy érzelem kifejezésére</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A pentaton hangkészlet hangjainak ismerete kiegészülve az alsó „lá”</w:t>
      </w:r>
      <w:proofErr w:type="spellStart"/>
      <w:r w:rsidRPr="005D1384">
        <w:rPr>
          <w:rFonts w:asciiTheme="minorHAnsi" w:hAnsiTheme="minorHAnsi"/>
          <w:sz w:val="24"/>
          <w:lang w:val="x-none" w:eastAsia="x-none"/>
        </w:rPr>
        <w:t>-val</w:t>
      </w:r>
      <w:proofErr w:type="spellEnd"/>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A pentaton hangkészlet kézjeleinek ismerete és kézjelről történő éneklése</w:t>
      </w:r>
      <w:r w:rsidRPr="005D1384">
        <w:rPr>
          <w:rFonts w:asciiTheme="minorHAnsi" w:hAnsiTheme="minorHAnsi"/>
          <w:sz w:val="24"/>
          <w:lang w:eastAsia="x-none"/>
        </w:rPr>
        <w:t>;</w:t>
      </w:r>
    </w:p>
    <w:p w:rsidR="00475FB6"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after="120" w:line="276" w:lineRule="auto"/>
        <w:ind w:left="357" w:hanging="357"/>
        <w:contextualSpacing/>
        <w:jc w:val="both"/>
        <w:rPr>
          <w:rFonts w:asciiTheme="minorHAnsi" w:hAnsiTheme="minorHAnsi"/>
          <w:b/>
          <w:smallCaps/>
          <w:color w:val="0070C0"/>
          <w:sz w:val="24"/>
          <w:lang w:val="x-none" w:eastAsia="x-none"/>
        </w:rPr>
      </w:pPr>
      <w:r w:rsidRPr="005D1384">
        <w:rPr>
          <w:rFonts w:asciiTheme="minorHAnsi" w:hAnsiTheme="minorHAnsi"/>
          <w:sz w:val="24"/>
          <w:lang w:val="x-none" w:eastAsia="x-none"/>
        </w:rPr>
        <w:t>kánon éneklésmódjának elsajátítása</w:t>
      </w:r>
      <w:r w:rsidRPr="005D1384">
        <w:rPr>
          <w:rFonts w:asciiTheme="minorHAnsi" w:hAnsiTheme="minorHAnsi"/>
          <w:sz w:val="24"/>
          <w:lang w:eastAsia="x-none"/>
        </w:rPr>
        <w:t>.</w:t>
      </w:r>
    </w:p>
    <w:p w:rsidR="005A1A78" w:rsidRPr="005D1384" w:rsidRDefault="005A1A78" w:rsidP="005A1A7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line="276" w:lineRule="auto"/>
        <w:contextualSpacing/>
        <w:rPr>
          <w:rFonts w:asciiTheme="minorHAnsi" w:hAnsiTheme="minorHAnsi"/>
          <w:b/>
          <w:smallCaps/>
          <w:color w:val="0070C0"/>
          <w:sz w:val="24"/>
          <w:lang w:val="x-none" w:eastAsia="x-none"/>
        </w:rPr>
      </w:pPr>
      <w:r w:rsidRPr="005D1384">
        <w:rPr>
          <w:rFonts w:asciiTheme="minorHAnsi" w:hAnsiTheme="minorHAnsi"/>
          <w:b/>
          <w:smallCaps/>
          <w:color w:val="0070C0"/>
          <w:sz w:val="24"/>
          <w:lang w:val="x-none" w:eastAsia="x-none"/>
        </w:rPr>
        <w:t xml:space="preserve">Fogalmak </w:t>
      </w:r>
    </w:p>
    <w:p w:rsidR="005A1A78" w:rsidRPr="005D1384" w:rsidRDefault="005A1A78" w:rsidP="005A1A78">
      <w:pPr>
        <w:pStyle w:val="Kzepesrcs12jellszn1"/>
        <w:numPr>
          <w:ilvl w:val="0"/>
          <w:numId w:val="0"/>
        </w:numPr>
        <w:rPr>
          <w:rStyle w:val="Kiemels"/>
          <w:rFonts w:asciiTheme="minorHAnsi" w:hAnsiTheme="minorHAnsi"/>
          <w:b/>
          <w:sz w:val="24"/>
          <w:szCs w:val="24"/>
          <w:lang w:val="hu-HU"/>
        </w:rPr>
      </w:pPr>
      <w:proofErr w:type="gramStart"/>
      <w:r w:rsidRPr="005D1384">
        <w:rPr>
          <w:rFonts w:asciiTheme="minorHAnsi" w:hAnsiTheme="minorHAnsi"/>
          <w:sz w:val="24"/>
          <w:szCs w:val="24"/>
          <w:lang w:val="hu-HU"/>
        </w:rPr>
        <w:t>h</w:t>
      </w:r>
      <w:proofErr w:type="spellStart"/>
      <w:r w:rsidRPr="005D1384">
        <w:rPr>
          <w:rFonts w:asciiTheme="minorHAnsi" w:hAnsiTheme="minorHAnsi"/>
          <w:sz w:val="24"/>
          <w:szCs w:val="24"/>
        </w:rPr>
        <w:t>alk</w:t>
      </w:r>
      <w:proofErr w:type="spellEnd"/>
      <w:proofErr w:type="gramEnd"/>
      <w:r w:rsidRPr="005D1384">
        <w:rPr>
          <w:rFonts w:asciiTheme="minorHAnsi" w:hAnsiTheme="minorHAnsi"/>
          <w:sz w:val="24"/>
          <w:szCs w:val="24"/>
          <w:lang w:val="hu-HU"/>
        </w:rPr>
        <w:t>,</w:t>
      </w:r>
      <w:r w:rsidRPr="005D1384">
        <w:rPr>
          <w:rFonts w:asciiTheme="minorHAnsi" w:hAnsiTheme="minorHAnsi"/>
          <w:sz w:val="24"/>
          <w:szCs w:val="24"/>
        </w:rPr>
        <w:t xml:space="preserve"> hangos</w:t>
      </w:r>
      <w:r w:rsidRPr="005D1384">
        <w:rPr>
          <w:rFonts w:asciiTheme="minorHAnsi" w:hAnsiTheme="minorHAnsi"/>
          <w:sz w:val="24"/>
          <w:szCs w:val="24"/>
          <w:lang w:val="hu-HU"/>
        </w:rPr>
        <w:t>, h</w:t>
      </w:r>
      <w:proofErr w:type="spellStart"/>
      <w:r w:rsidRPr="005D1384">
        <w:rPr>
          <w:rFonts w:asciiTheme="minorHAnsi" w:hAnsiTheme="minorHAnsi"/>
          <w:sz w:val="24"/>
          <w:szCs w:val="24"/>
        </w:rPr>
        <w:t>angmagasság</w:t>
      </w:r>
      <w:proofErr w:type="spellEnd"/>
      <w:r w:rsidRPr="005D1384">
        <w:rPr>
          <w:rFonts w:asciiTheme="minorHAnsi" w:hAnsiTheme="minorHAnsi"/>
          <w:sz w:val="24"/>
          <w:szCs w:val="24"/>
          <w:lang w:val="hu-HU"/>
        </w:rPr>
        <w:t>,</w:t>
      </w:r>
      <w:r w:rsidRPr="005D1384">
        <w:rPr>
          <w:rFonts w:asciiTheme="minorHAnsi" w:hAnsiTheme="minorHAnsi"/>
          <w:sz w:val="24"/>
          <w:szCs w:val="24"/>
        </w:rPr>
        <w:t xml:space="preserve"> hangszín</w:t>
      </w:r>
      <w:r w:rsidRPr="005D1384">
        <w:rPr>
          <w:rFonts w:asciiTheme="minorHAnsi" w:hAnsiTheme="minorHAnsi"/>
          <w:sz w:val="24"/>
          <w:szCs w:val="24"/>
          <w:lang w:val="hu-HU"/>
        </w:rPr>
        <w:t>,</w:t>
      </w:r>
      <w:r w:rsidRPr="005D1384">
        <w:rPr>
          <w:rFonts w:asciiTheme="minorHAnsi" w:hAnsiTheme="minorHAnsi"/>
          <w:sz w:val="24"/>
          <w:szCs w:val="24"/>
        </w:rPr>
        <w:t xml:space="preserve"> hangerő</w:t>
      </w:r>
      <w:r w:rsidRPr="005D1384">
        <w:rPr>
          <w:rFonts w:asciiTheme="minorHAnsi" w:hAnsiTheme="minorHAnsi"/>
          <w:sz w:val="24"/>
          <w:szCs w:val="24"/>
          <w:lang w:val="hu-HU"/>
        </w:rPr>
        <w:t>,</w:t>
      </w:r>
      <w:r w:rsidRPr="005D1384">
        <w:rPr>
          <w:rFonts w:asciiTheme="minorHAnsi" w:hAnsiTheme="minorHAnsi"/>
          <w:b/>
          <w:sz w:val="24"/>
          <w:szCs w:val="24"/>
        </w:rPr>
        <w:t xml:space="preserve"> </w:t>
      </w:r>
      <w:r w:rsidRPr="005D1384">
        <w:rPr>
          <w:rFonts w:asciiTheme="minorHAnsi" w:hAnsiTheme="minorHAnsi"/>
          <w:sz w:val="24"/>
          <w:szCs w:val="24"/>
        </w:rPr>
        <w:t>dallam</w:t>
      </w:r>
      <w:r w:rsidRPr="005D1384">
        <w:rPr>
          <w:rFonts w:asciiTheme="minorHAnsi" w:hAnsiTheme="minorHAnsi"/>
          <w:sz w:val="24"/>
          <w:szCs w:val="24"/>
          <w:lang w:val="hu-HU"/>
        </w:rPr>
        <w:t>,</w:t>
      </w:r>
      <w:r w:rsidRPr="005D1384">
        <w:rPr>
          <w:rFonts w:asciiTheme="minorHAnsi" w:hAnsiTheme="minorHAnsi"/>
          <w:sz w:val="24"/>
          <w:szCs w:val="24"/>
        </w:rPr>
        <w:t xml:space="preserve"> dallamsor</w:t>
      </w:r>
      <w:r w:rsidRPr="005D1384">
        <w:rPr>
          <w:rFonts w:asciiTheme="minorHAnsi" w:hAnsiTheme="minorHAnsi"/>
          <w:sz w:val="24"/>
          <w:szCs w:val="24"/>
          <w:lang w:val="hu-HU"/>
        </w:rPr>
        <w:t>, kánon</w:t>
      </w:r>
    </w:p>
    <w:p w:rsidR="005A1A78" w:rsidRPr="005D1384" w:rsidRDefault="005A1A78" w:rsidP="00475FB6">
      <w:pPr>
        <w:tabs>
          <w:tab w:val="left" w:pos="0"/>
        </w:tabs>
        <w:spacing w:before="480" w:after="120" w:line="276" w:lineRule="auto"/>
        <w:rPr>
          <w:rStyle w:val="Cmsor3Char"/>
          <w:rFonts w:asciiTheme="minorHAnsi" w:hAnsiTheme="minorHAnsi" w:cs="Times New Roman"/>
          <w:color w:val="auto"/>
          <w:sz w:val="24"/>
          <w:szCs w:val="24"/>
        </w:rPr>
      </w:pPr>
      <w:r w:rsidRPr="005D1384">
        <w:rPr>
          <w:rStyle w:val="Cmsor3Char"/>
          <w:rFonts w:asciiTheme="minorHAnsi" w:hAnsiTheme="minorHAnsi" w:cs="Times New Roman"/>
          <w:smallCaps/>
          <w:color w:val="0070C0"/>
          <w:sz w:val="24"/>
          <w:szCs w:val="24"/>
        </w:rPr>
        <w:t xml:space="preserve">Témakör: </w:t>
      </w:r>
      <w:r w:rsidRPr="005D1384">
        <w:rPr>
          <w:rStyle w:val="Cmsor3Char"/>
          <w:rFonts w:asciiTheme="minorHAnsi" w:hAnsiTheme="minorHAnsi" w:cs="Times New Roman"/>
          <w:color w:val="auto"/>
          <w:sz w:val="24"/>
          <w:szCs w:val="24"/>
        </w:rPr>
        <w:t>Zenei ismeretek/ Zenei írás, olvasás</w:t>
      </w:r>
    </w:p>
    <w:p w:rsidR="005A1A78" w:rsidRPr="005D1384" w:rsidRDefault="005A1A78" w:rsidP="00475FB6">
      <w:pPr>
        <w:tabs>
          <w:tab w:val="left" w:pos="0"/>
        </w:tabs>
        <w:spacing w:after="120" w:line="276" w:lineRule="auto"/>
        <w:rPr>
          <w:rStyle w:val="Cmsor3Char"/>
          <w:rFonts w:asciiTheme="minorHAnsi" w:hAnsiTheme="minorHAnsi" w:cs="Times New Roman"/>
          <w:color w:val="auto"/>
          <w:sz w:val="24"/>
          <w:szCs w:val="24"/>
        </w:rPr>
      </w:pPr>
      <w:r w:rsidRPr="005D1384">
        <w:rPr>
          <w:rStyle w:val="Cmsor3Char"/>
          <w:rFonts w:asciiTheme="minorHAnsi" w:hAnsiTheme="minorHAnsi" w:cs="Times New Roman"/>
          <w:smallCaps/>
          <w:color w:val="0070C0"/>
          <w:sz w:val="24"/>
          <w:szCs w:val="24"/>
        </w:rPr>
        <w:t>Javasolt óraszám:</w:t>
      </w:r>
      <w:r w:rsidRPr="005D1384">
        <w:rPr>
          <w:rStyle w:val="Cmsor3Char"/>
          <w:rFonts w:asciiTheme="minorHAnsi" w:hAnsiTheme="minorHAnsi" w:cs="Times New Roman"/>
          <w:color w:val="auto"/>
          <w:sz w:val="24"/>
          <w:szCs w:val="24"/>
        </w:rPr>
        <w:t xml:space="preserve"> 13 óra</w:t>
      </w:r>
    </w:p>
    <w:p w:rsidR="005A1A78" w:rsidRPr="005D1384" w:rsidRDefault="005A1A78" w:rsidP="005A1A78">
      <w:pPr>
        <w:pStyle w:val="Kzepesrcs12jellszn1"/>
        <w:numPr>
          <w:ilvl w:val="0"/>
          <w:numId w:val="0"/>
        </w:numPr>
        <w:spacing w:before="120" w:after="0"/>
        <w:contextualSpacing w:val="0"/>
        <w:rPr>
          <w:rFonts w:asciiTheme="minorHAnsi" w:hAnsiTheme="minorHAnsi"/>
          <w:b/>
          <w:smallCaps/>
          <w:color w:val="0070C0"/>
          <w:sz w:val="24"/>
          <w:szCs w:val="24"/>
        </w:rPr>
      </w:pPr>
      <w:r w:rsidRPr="005D1384">
        <w:rPr>
          <w:rFonts w:asciiTheme="minorHAnsi" w:hAnsiTheme="minorHAnsi"/>
          <w:b/>
          <w:smallCaps/>
          <w:color w:val="0070C0"/>
          <w:sz w:val="24"/>
          <w:szCs w:val="24"/>
        </w:rPr>
        <w:t>Tanulási eredmények</w:t>
      </w:r>
    </w:p>
    <w:p w:rsidR="005A1A78" w:rsidRPr="005D1384" w:rsidRDefault="005A1A78" w:rsidP="005A1A78">
      <w:pPr>
        <w:tabs>
          <w:tab w:val="left" w:pos="0"/>
        </w:tabs>
        <w:spacing w:line="276" w:lineRule="auto"/>
        <w:rPr>
          <w:rStyle w:val="Kiemels"/>
          <w:rFonts w:asciiTheme="minorHAnsi" w:hAnsiTheme="minorHAnsi"/>
          <w:sz w:val="24"/>
        </w:rPr>
      </w:pPr>
      <w:r w:rsidRPr="005D1384">
        <w:rPr>
          <w:rStyle w:val="Kiemels"/>
          <w:rFonts w:asciiTheme="minorHAnsi" w:hAnsiTheme="minorHAnsi"/>
          <w:sz w:val="24"/>
        </w:rPr>
        <w:t>A témakör tanulása hozzájárul ahhoz, hogy a tanuló a nevelési-oktatási szakasz végére:</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megfigyeli és azonosítja az alapvető zenei jelenségeket (hangmagasság, dallamvonal, és időbeli viszonyok) a kottában</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kottaképről azonosítja a hallás után tanult dalokat</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érzékeli, hogy ugyanaz a dallamrészlet különböző magasságokban írható, olvasható</w:t>
      </w:r>
      <w:r w:rsidRPr="005D1384">
        <w:rPr>
          <w:rFonts w:asciiTheme="minorHAnsi" w:hAnsiTheme="minorHAnsi"/>
          <w:sz w:val="24"/>
          <w:lang w:eastAsia="x-none"/>
        </w:rPr>
        <w:t>.</w:t>
      </w:r>
    </w:p>
    <w:p w:rsidR="005A1A78" w:rsidRPr="005D1384" w:rsidRDefault="005A1A78" w:rsidP="005A1A78">
      <w:pPr>
        <w:tabs>
          <w:tab w:val="left" w:pos="0"/>
        </w:tabs>
        <w:spacing w:line="276" w:lineRule="auto"/>
        <w:rPr>
          <w:rStyle w:val="Kiemels"/>
          <w:rFonts w:asciiTheme="minorHAnsi" w:hAnsiTheme="minorHAnsi"/>
          <w:b/>
          <w:sz w:val="24"/>
        </w:rPr>
      </w:pPr>
      <w:r w:rsidRPr="005D1384">
        <w:rPr>
          <w:rStyle w:val="Kiemels"/>
          <w:rFonts w:asciiTheme="minorHAnsi" w:hAnsiTheme="minorHAnsi"/>
          <w:sz w:val="24"/>
        </w:rPr>
        <w:t>A témakör tanulása eredményeként a tanuló:</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tanári segítséggel képes leírni egyszerű ritmusokat a tanult értékekkel</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tanári segítséggel képes leírni egyszerű dallamfordulatokat a tanult dallamhangokkal</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képes egyszerű kottában tájékozódni</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 xml:space="preserve">megtapasztalja a relatív </w:t>
      </w:r>
      <w:proofErr w:type="spellStart"/>
      <w:r w:rsidRPr="005D1384">
        <w:rPr>
          <w:rFonts w:asciiTheme="minorHAnsi" w:hAnsiTheme="minorHAnsi"/>
          <w:sz w:val="24"/>
          <w:lang w:val="x-none" w:eastAsia="x-none"/>
        </w:rPr>
        <w:t>szolmizáció</w:t>
      </w:r>
      <w:proofErr w:type="spellEnd"/>
      <w:r w:rsidRPr="005D1384">
        <w:rPr>
          <w:rFonts w:asciiTheme="minorHAnsi" w:hAnsiTheme="minorHAnsi"/>
          <w:sz w:val="24"/>
          <w:lang w:val="x-none" w:eastAsia="x-none"/>
        </w:rPr>
        <w:t xml:space="preserve"> jellemzőit, illetve előnyeit</w:t>
      </w:r>
      <w:r w:rsidRPr="005D1384">
        <w:rPr>
          <w:rFonts w:asciiTheme="minorHAnsi" w:hAnsiTheme="minorHAnsi"/>
          <w:sz w:val="24"/>
          <w:lang w:eastAsia="x-none"/>
        </w:rPr>
        <w:t>.</w:t>
      </w:r>
    </w:p>
    <w:p w:rsidR="005A1A78" w:rsidRPr="005D1384" w:rsidRDefault="005A1A78" w:rsidP="005A1A78">
      <w:pPr>
        <w:pStyle w:val="Kzepesrcs12jellszn1"/>
        <w:numPr>
          <w:ilvl w:val="0"/>
          <w:numId w:val="0"/>
        </w:numPr>
        <w:spacing w:before="120" w:after="0"/>
        <w:contextualSpacing w:val="0"/>
        <w:rPr>
          <w:rFonts w:asciiTheme="minorHAnsi" w:hAnsiTheme="minorHAnsi"/>
          <w:b/>
          <w:smallCaps/>
          <w:color w:val="0070C0"/>
          <w:sz w:val="24"/>
          <w:szCs w:val="24"/>
          <w:lang w:val="hu-HU"/>
        </w:rPr>
      </w:pPr>
      <w:r w:rsidRPr="005D1384">
        <w:rPr>
          <w:rFonts w:asciiTheme="minorHAnsi" w:hAnsiTheme="minorHAnsi"/>
          <w:b/>
          <w:smallCaps/>
          <w:color w:val="0070C0"/>
          <w:sz w:val="24"/>
          <w:szCs w:val="24"/>
        </w:rPr>
        <w:t>Fejlesztési feladatok, készségek</w:t>
      </w:r>
      <w:r w:rsidRPr="005D1384">
        <w:rPr>
          <w:rFonts w:asciiTheme="minorHAnsi" w:hAnsiTheme="minorHAnsi"/>
          <w:b/>
          <w:smallCaps/>
          <w:color w:val="0070C0"/>
          <w:sz w:val="24"/>
          <w:szCs w:val="24"/>
          <w:lang w:val="hu-HU"/>
        </w:rPr>
        <w:t xml:space="preserve"> és ismeretek</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00" w:afterAutospacing="1"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A hallás után tanult dalok kottából való azonosításának előkészítése különböző eszközökkel (pl. a dallamvonal lerajzolásával, mozgással stb.)</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00" w:afterAutospacing="1"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A hangmagasság, dallamvonal, és időbeli viszonyok megfigyelése és követése a kottában a tanult dalokon</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00" w:afterAutospacing="1"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A kottakép alapvető funkcionális elemeinek felismerése: ütemmutató, hangjegy, szünet, vonal – vonalköz, pótvonal, ütemvonal, kezdőhang-záróhang stb.</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00" w:afterAutospacing="1"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A figyelem, az összpontosítás fejlesztése egyszerű zenei írás – olvasási feladatok segítségével</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00" w:afterAutospacing="1"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A finommotorikus mozgások gyakorlása egyszerű zenei írás feladatok segítségével</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00" w:afterAutospacing="1"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 xml:space="preserve">Negyed, </w:t>
      </w:r>
      <w:proofErr w:type="spellStart"/>
      <w:r w:rsidRPr="005D1384">
        <w:rPr>
          <w:rFonts w:asciiTheme="minorHAnsi" w:hAnsiTheme="minorHAnsi"/>
          <w:sz w:val="24"/>
          <w:lang w:val="x-none" w:eastAsia="x-none"/>
        </w:rPr>
        <w:t>nyolcadpár</w:t>
      </w:r>
      <w:proofErr w:type="spellEnd"/>
      <w:r w:rsidRPr="005D1384">
        <w:rPr>
          <w:rFonts w:asciiTheme="minorHAnsi" w:hAnsiTheme="minorHAnsi"/>
          <w:sz w:val="24"/>
          <w:lang w:val="x-none" w:eastAsia="x-none"/>
        </w:rPr>
        <w:t>, fél értékű kotta, a negyed és fél értékű szünet grafikai képe és írása</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00" w:afterAutospacing="1" w:line="276" w:lineRule="auto"/>
        <w:ind w:left="357" w:hanging="357"/>
        <w:contextualSpacing/>
        <w:jc w:val="both"/>
        <w:rPr>
          <w:rFonts w:asciiTheme="minorHAnsi" w:hAnsiTheme="minorHAnsi"/>
          <w:sz w:val="24"/>
          <w:lang w:val="x-none"/>
        </w:rPr>
      </w:pPr>
      <w:r w:rsidRPr="005D1384">
        <w:rPr>
          <w:rFonts w:asciiTheme="minorHAnsi" w:hAnsiTheme="minorHAnsi"/>
          <w:sz w:val="24"/>
          <w:lang w:val="x-none"/>
        </w:rPr>
        <w:t>Ütemvonal és záróvonal grafikai képe és írása</w:t>
      </w:r>
      <w:r w:rsidRPr="005D1384">
        <w:rPr>
          <w:rFonts w:asciiTheme="minorHAnsi" w:hAnsiTheme="minorHAnsi"/>
          <w:sz w:val="24"/>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00" w:afterAutospacing="1" w:line="276" w:lineRule="auto"/>
        <w:ind w:left="357" w:hanging="357"/>
        <w:jc w:val="both"/>
        <w:rPr>
          <w:rFonts w:asciiTheme="minorHAnsi" w:hAnsiTheme="minorHAnsi"/>
          <w:sz w:val="24"/>
          <w:lang w:val="x-none" w:eastAsia="x-none"/>
        </w:rPr>
      </w:pPr>
      <w:r w:rsidRPr="005D1384">
        <w:rPr>
          <w:rFonts w:asciiTheme="minorHAnsi" w:hAnsiTheme="minorHAnsi"/>
          <w:sz w:val="24"/>
          <w:lang w:val="x-none" w:eastAsia="x-none"/>
        </w:rPr>
        <w:t xml:space="preserve">A lá - szó - mi - ré-dó- alsó lá </w:t>
      </w:r>
      <w:proofErr w:type="spellStart"/>
      <w:r w:rsidRPr="005D1384">
        <w:rPr>
          <w:rFonts w:asciiTheme="minorHAnsi" w:hAnsiTheme="minorHAnsi"/>
          <w:sz w:val="24"/>
          <w:lang w:val="x-none" w:eastAsia="x-none"/>
        </w:rPr>
        <w:t>szolmizációs</w:t>
      </w:r>
      <w:proofErr w:type="spellEnd"/>
      <w:r w:rsidRPr="005D1384">
        <w:rPr>
          <w:rFonts w:asciiTheme="minorHAnsi" w:hAnsiTheme="minorHAnsi"/>
          <w:sz w:val="24"/>
          <w:lang w:val="x-none" w:eastAsia="x-none"/>
        </w:rPr>
        <w:t xml:space="preserve"> hangok leírása fokozatos bevezetéssel, különböző hangmagasságokban</w:t>
      </w:r>
      <w:r w:rsidRPr="005D1384">
        <w:rPr>
          <w:rFonts w:asciiTheme="minorHAnsi" w:hAnsiTheme="minorHAnsi"/>
          <w:sz w:val="24"/>
          <w:lang w:eastAsia="x-none"/>
        </w:rPr>
        <w:t>.</w:t>
      </w:r>
    </w:p>
    <w:p w:rsidR="005A1A78" w:rsidRPr="005D1384" w:rsidRDefault="005A1A78" w:rsidP="005A1A7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line="276" w:lineRule="auto"/>
        <w:rPr>
          <w:rFonts w:asciiTheme="minorHAnsi" w:hAnsiTheme="minorHAnsi"/>
          <w:b/>
          <w:smallCaps/>
          <w:color w:val="0070C0"/>
          <w:sz w:val="24"/>
          <w:lang w:val="x-none" w:eastAsia="x-none"/>
        </w:rPr>
      </w:pPr>
      <w:r w:rsidRPr="005D1384">
        <w:rPr>
          <w:rFonts w:asciiTheme="minorHAnsi" w:hAnsiTheme="minorHAnsi"/>
          <w:b/>
          <w:smallCaps/>
          <w:color w:val="0070C0"/>
          <w:sz w:val="24"/>
          <w:lang w:val="x-none" w:eastAsia="x-none"/>
        </w:rPr>
        <w:t xml:space="preserve">Fogalmak </w:t>
      </w:r>
    </w:p>
    <w:p w:rsidR="005A1A78" w:rsidRPr="005D1384" w:rsidRDefault="005A1A78" w:rsidP="005A1A78">
      <w:pPr>
        <w:tabs>
          <w:tab w:val="left" w:pos="0"/>
        </w:tabs>
        <w:spacing w:line="276" w:lineRule="auto"/>
        <w:rPr>
          <w:rFonts w:asciiTheme="minorHAnsi" w:hAnsiTheme="minorHAnsi"/>
          <w:color w:val="0070C0"/>
          <w:sz w:val="24"/>
          <w:lang w:eastAsia="hu-HU"/>
        </w:rPr>
      </w:pPr>
      <w:r w:rsidRPr="005D1384">
        <w:rPr>
          <w:rFonts w:asciiTheme="minorHAnsi" w:hAnsiTheme="minorHAnsi"/>
          <w:position w:val="-2"/>
          <w:sz w:val="24"/>
        </w:rPr>
        <w:t>Hangjegy</w:t>
      </w:r>
    </w:p>
    <w:p w:rsidR="005A1A78" w:rsidRPr="005D1384" w:rsidRDefault="005A1A78" w:rsidP="005A1A78">
      <w:pPr>
        <w:tabs>
          <w:tab w:val="left" w:pos="0"/>
        </w:tabs>
        <w:spacing w:line="276" w:lineRule="auto"/>
        <w:rPr>
          <w:rFonts w:asciiTheme="minorHAnsi" w:hAnsiTheme="minorHAnsi"/>
          <w:color w:val="0070C0"/>
          <w:sz w:val="24"/>
          <w:lang w:eastAsia="hu-HU"/>
        </w:rPr>
      </w:pPr>
    </w:p>
    <w:p w:rsidR="005A1A78" w:rsidRPr="005D1384" w:rsidRDefault="005A1A78" w:rsidP="005A1A78">
      <w:pPr>
        <w:tabs>
          <w:tab w:val="left" w:pos="0"/>
        </w:tabs>
        <w:spacing w:line="276" w:lineRule="auto"/>
        <w:jc w:val="center"/>
        <w:rPr>
          <w:rFonts w:asciiTheme="minorHAnsi" w:hAnsiTheme="minorHAnsi"/>
          <w:b/>
          <w:color w:val="0070C0"/>
          <w:sz w:val="28"/>
          <w:szCs w:val="28"/>
          <w:lang w:eastAsia="hu-HU"/>
        </w:rPr>
      </w:pPr>
    </w:p>
    <w:p w:rsidR="00475FB6" w:rsidRPr="005D1384" w:rsidRDefault="00475FB6" w:rsidP="005A1A78">
      <w:pPr>
        <w:tabs>
          <w:tab w:val="left" w:pos="0"/>
        </w:tabs>
        <w:spacing w:line="276" w:lineRule="auto"/>
        <w:jc w:val="center"/>
        <w:rPr>
          <w:rFonts w:asciiTheme="minorHAnsi" w:hAnsiTheme="minorHAnsi"/>
          <w:b/>
          <w:position w:val="-2"/>
          <w:sz w:val="28"/>
          <w:szCs w:val="28"/>
        </w:rPr>
      </w:pPr>
    </w:p>
    <w:p w:rsidR="00B77D1B" w:rsidRPr="005D1384" w:rsidRDefault="00B77D1B" w:rsidP="005A1A78">
      <w:pPr>
        <w:widowControl w:val="0"/>
        <w:autoSpaceDE w:val="0"/>
        <w:autoSpaceDN w:val="0"/>
        <w:adjustRightInd w:val="0"/>
        <w:spacing w:line="276" w:lineRule="auto"/>
        <w:rPr>
          <w:rFonts w:asciiTheme="minorHAnsi" w:eastAsia="Times New Roman" w:hAnsiTheme="minorHAnsi"/>
          <w:sz w:val="24"/>
        </w:rPr>
      </w:pPr>
    </w:p>
    <w:p w:rsidR="00B77D1B" w:rsidRPr="005D1384" w:rsidRDefault="00B77D1B" w:rsidP="005A1A78">
      <w:pPr>
        <w:widowControl w:val="0"/>
        <w:autoSpaceDE w:val="0"/>
        <w:autoSpaceDN w:val="0"/>
        <w:adjustRightInd w:val="0"/>
        <w:spacing w:line="276" w:lineRule="auto"/>
        <w:rPr>
          <w:rFonts w:asciiTheme="minorHAnsi" w:eastAsia="Times New Roman" w:hAnsiTheme="minorHAnsi"/>
          <w:sz w:val="24"/>
        </w:rPr>
      </w:pPr>
    </w:p>
    <w:p w:rsidR="00B77D1B" w:rsidRPr="005D1384" w:rsidRDefault="00B77D1B" w:rsidP="005A1A78">
      <w:pPr>
        <w:widowControl w:val="0"/>
        <w:autoSpaceDE w:val="0"/>
        <w:autoSpaceDN w:val="0"/>
        <w:adjustRightInd w:val="0"/>
        <w:spacing w:line="276" w:lineRule="auto"/>
        <w:rPr>
          <w:rFonts w:asciiTheme="minorHAnsi" w:eastAsia="Times New Roman" w:hAnsiTheme="minorHAnsi"/>
          <w:sz w:val="24"/>
        </w:rPr>
      </w:pPr>
    </w:p>
    <w:p w:rsidR="00B77D1B" w:rsidRPr="005D1384" w:rsidRDefault="00B77D1B" w:rsidP="005A1A78">
      <w:pPr>
        <w:widowControl w:val="0"/>
        <w:autoSpaceDE w:val="0"/>
        <w:autoSpaceDN w:val="0"/>
        <w:adjustRightInd w:val="0"/>
        <w:spacing w:line="276" w:lineRule="auto"/>
        <w:rPr>
          <w:rFonts w:asciiTheme="minorHAnsi" w:eastAsia="Times New Roman" w:hAnsiTheme="minorHAnsi"/>
          <w:sz w:val="24"/>
        </w:rPr>
      </w:pPr>
    </w:p>
    <w:p w:rsidR="00B77D1B" w:rsidRPr="005D1384" w:rsidRDefault="00B77D1B" w:rsidP="005A1A78">
      <w:pPr>
        <w:widowControl w:val="0"/>
        <w:autoSpaceDE w:val="0"/>
        <w:autoSpaceDN w:val="0"/>
        <w:adjustRightInd w:val="0"/>
        <w:spacing w:line="276" w:lineRule="auto"/>
        <w:rPr>
          <w:rFonts w:asciiTheme="minorHAnsi" w:eastAsia="Times New Roman" w:hAnsiTheme="minorHAnsi"/>
          <w:sz w:val="24"/>
        </w:rPr>
      </w:pPr>
    </w:p>
    <w:p w:rsidR="00B77D1B" w:rsidRPr="005D1384" w:rsidRDefault="002A3E5C" w:rsidP="00B77D1B">
      <w:pPr>
        <w:widowControl w:val="0"/>
        <w:autoSpaceDE w:val="0"/>
        <w:autoSpaceDN w:val="0"/>
        <w:adjustRightInd w:val="0"/>
        <w:spacing w:line="276" w:lineRule="auto"/>
        <w:jc w:val="center"/>
        <w:rPr>
          <w:rFonts w:asciiTheme="minorHAnsi" w:eastAsia="Times New Roman" w:hAnsiTheme="minorHAnsi"/>
          <w:b/>
          <w:color w:val="4472C4"/>
          <w:sz w:val="28"/>
          <w:szCs w:val="28"/>
        </w:rPr>
      </w:pPr>
      <w:r w:rsidRPr="005D1384">
        <w:rPr>
          <w:rFonts w:asciiTheme="minorHAnsi" w:eastAsia="Times New Roman" w:hAnsiTheme="minorHAnsi"/>
          <w:b/>
          <w:color w:val="4472C4"/>
          <w:sz w:val="28"/>
          <w:szCs w:val="28"/>
        </w:rPr>
        <w:t>3-4. évfolyam</w:t>
      </w:r>
    </w:p>
    <w:p w:rsidR="002A3E5C" w:rsidRPr="005D1384" w:rsidRDefault="002A3E5C" w:rsidP="00B77D1B">
      <w:pPr>
        <w:widowControl w:val="0"/>
        <w:autoSpaceDE w:val="0"/>
        <w:autoSpaceDN w:val="0"/>
        <w:adjustRightInd w:val="0"/>
        <w:spacing w:line="276" w:lineRule="auto"/>
        <w:jc w:val="center"/>
        <w:rPr>
          <w:rFonts w:asciiTheme="minorHAnsi" w:eastAsia="Times New Roman" w:hAnsiTheme="minorHAnsi"/>
          <w:b/>
          <w:color w:val="4472C4"/>
          <w:sz w:val="24"/>
        </w:rPr>
      </w:pPr>
    </w:p>
    <w:p w:rsidR="005A1A78" w:rsidRPr="005D1384" w:rsidRDefault="005A1A78" w:rsidP="005A1A78">
      <w:pPr>
        <w:widowControl w:val="0"/>
        <w:autoSpaceDE w:val="0"/>
        <w:autoSpaceDN w:val="0"/>
        <w:adjustRightInd w:val="0"/>
        <w:spacing w:line="276" w:lineRule="auto"/>
        <w:rPr>
          <w:rFonts w:asciiTheme="minorHAnsi" w:eastAsia="Times New Roman" w:hAnsiTheme="minorHAnsi"/>
          <w:sz w:val="24"/>
        </w:rPr>
      </w:pPr>
      <w:r w:rsidRPr="005D1384">
        <w:rPr>
          <w:rFonts w:asciiTheme="minorHAnsi" w:eastAsia="Times New Roman" w:hAnsiTheme="minorHAnsi"/>
          <w:sz w:val="24"/>
        </w:rPr>
        <w:t>A harmadik és negyedik évfolyamokon fő feladat</w:t>
      </w:r>
      <w:r w:rsidRPr="005D1384">
        <w:rPr>
          <w:rFonts w:asciiTheme="minorHAnsi" w:eastAsia="Times New Roman" w:hAnsiTheme="minorHAnsi"/>
          <w:color w:val="FF0000"/>
          <w:sz w:val="24"/>
        </w:rPr>
        <w:t xml:space="preserve"> </w:t>
      </w:r>
      <w:r w:rsidRPr="005D1384">
        <w:rPr>
          <w:rFonts w:asciiTheme="minorHAnsi" w:eastAsia="Times New Roman" w:hAnsiTheme="minorHAnsi"/>
          <w:sz w:val="24"/>
        </w:rPr>
        <w:t>az el</w:t>
      </w:r>
      <w:r w:rsidRPr="005D1384">
        <w:rPr>
          <w:rFonts w:asciiTheme="minorHAnsi" w:hAnsiTheme="minorHAnsi"/>
          <w:sz w:val="24"/>
        </w:rPr>
        <w:t xml:space="preserve">őzőekben megszerzett ismeretek és készségek továbbfejlesztése, mélyítése elsősorban </w:t>
      </w:r>
      <w:r w:rsidRPr="005D1384">
        <w:rPr>
          <w:rFonts w:asciiTheme="minorHAnsi" w:eastAsia="Times New Roman" w:hAnsiTheme="minorHAnsi"/>
          <w:sz w:val="24"/>
        </w:rPr>
        <w:t>élményszer</w:t>
      </w:r>
      <w:r w:rsidRPr="005D1384">
        <w:rPr>
          <w:rFonts w:asciiTheme="minorHAnsi" w:hAnsiTheme="minorHAnsi"/>
          <w:sz w:val="24"/>
        </w:rPr>
        <w:t>ű</w:t>
      </w:r>
      <w:r w:rsidRPr="005D1384">
        <w:rPr>
          <w:rFonts w:asciiTheme="minorHAnsi" w:eastAsia="Times New Roman" w:hAnsiTheme="minorHAnsi"/>
          <w:sz w:val="24"/>
        </w:rPr>
        <w:t xml:space="preserve"> és játékos módon. </w:t>
      </w:r>
    </w:p>
    <w:p w:rsidR="005A1A78" w:rsidRPr="005D1384" w:rsidRDefault="005A1A78" w:rsidP="005A1A78">
      <w:pPr>
        <w:widowControl w:val="0"/>
        <w:autoSpaceDE w:val="0"/>
        <w:autoSpaceDN w:val="0"/>
        <w:adjustRightInd w:val="0"/>
        <w:spacing w:line="276" w:lineRule="auto"/>
        <w:rPr>
          <w:rFonts w:asciiTheme="minorHAnsi" w:eastAsia="Times New Roman" w:hAnsiTheme="minorHAnsi"/>
          <w:sz w:val="24"/>
        </w:rPr>
      </w:pPr>
      <w:r w:rsidRPr="005D1384">
        <w:rPr>
          <w:rFonts w:asciiTheme="minorHAnsi" w:eastAsia="Times New Roman" w:hAnsiTheme="minorHAnsi"/>
          <w:sz w:val="24"/>
        </w:rPr>
        <w:t>A tanulók e nevelési – oktatási szakasz végére a dalokat tisztán, stílusosan, magabiztosan, örömmel énekelik.</w:t>
      </w:r>
    </w:p>
    <w:p w:rsidR="005A1A78" w:rsidRPr="005D1384" w:rsidRDefault="005A1A78" w:rsidP="005A1A78">
      <w:pPr>
        <w:widowControl w:val="0"/>
        <w:autoSpaceDE w:val="0"/>
        <w:autoSpaceDN w:val="0"/>
        <w:adjustRightInd w:val="0"/>
        <w:spacing w:line="276" w:lineRule="auto"/>
        <w:rPr>
          <w:rFonts w:asciiTheme="minorHAnsi" w:hAnsiTheme="minorHAnsi"/>
          <w:sz w:val="24"/>
        </w:rPr>
      </w:pPr>
      <w:r w:rsidRPr="005D1384">
        <w:rPr>
          <w:rFonts w:asciiTheme="minorHAnsi" w:hAnsiTheme="minorHAnsi"/>
          <w:sz w:val="24"/>
        </w:rPr>
        <w:t>A tanulók az énekelt dalok meghatározott zenei elemeit megfigyelik, tanári rávezetéssel tudatosítják, felismerik kottaképről, és tanári segítséggel reprodukálják. A zenei elemeket, a ritmikai, dallami, és hallási készségeket improvizációs és kreatív játékos feladatokkal gyakorolják (</w:t>
      </w:r>
      <w:proofErr w:type="spellStart"/>
      <w:r w:rsidRPr="005D1384">
        <w:rPr>
          <w:rFonts w:asciiTheme="minorHAnsi" w:hAnsiTheme="minorHAnsi"/>
          <w:sz w:val="24"/>
        </w:rPr>
        <w:t>ritmusvaráció</w:t>
      </w:r>
      <w:proofErr w:type="spellEnd"/>
      <w:r w:rsidRPr="005D1384">
        <w:rPr>
          <w:rFonts w:asciiTheme="minorHAnsi" w:hAnsiTheme="minorHAnsi"/>
          <w:sz w:val="24"/>
        </w:rPr>
        <w:t xml:space="preserve">, </w:t>
      </w:r>
      <w:proofErr w:type="spellStart"/>
      <w:r w:rsidRPr="005D1384">
        <w:rPr>
          <w:rFonts w:asciiTheme="minorHAnsi" w:hAnsiTheme="minorHAnsi"/>
          <w:sz w:val="24"/>
        </w:rPr>
        <w:t>osztinátó</w:t>
      </w:r>
      <w:proofErr w:type="spellEnd"/>
      <w:r w:rsidRPr="005D1384">
        <w:rPr>
          <w:rFonts w:asciiTheme="minorHAnsi" w:hAnsiTheme="minorHAnsi"/>
          <w:sz w:val="24"/>
        </w:rPr>
        <w:t>). A különböző karaktereket a tanult dalokban, zeneművekben megfigyelik, majd testhangszerekkel (pl. taps, csettintés, combütögetés, dobbantás) és saját készítésű hangzó eszközökkel reprodukálják.</w:t>
      </w:r>
    </w:p>
    <w:p w:rsidR="005A1A78" w:rsidRPr="005D1384" w:rsidRDefault="005A1A78" w:rsidP="005A1A78">
      <w:pPr>
        <w:widowControl w:val="0"/>
        <w:autoSpaceDE w:val="0"/>
        <w:autoSpaceDN w:val="0"/>
        <w:adjustRightInd w:val="0"/>
        <w:spacing w:line="276" w:lineRule="auto"/>
        <w:rPr>
          <w:rFonts w:asciiTheme="minorHAnsi" w:hAnsiTheme="minorHAnsi"/>
          <w:sz w:val="24"/>
        </w:rPr>
      </w:pPr>
      <w:r w:rsidRPr="005D1384">
        <w:rPr>
          <w:rFonts w:asciiTheme="minorHAnsi" w:hAnsiTheme="minorHAnsi"/>
          <w:sz w:val="24"/>
        </w:rPr>
        <w:t xml:space="preserve">A tanulók a hangszerekkel lehetőség szerint többféle formában is találkoznak, elsősorban a hallgatott zenékben figyelik meg, de élőben is találkoznak velük zenei előadásokon, koncerteken. A maguk által készített hangkeltő eszközöket pedig improvizációs, játékos feladatokban használják. </w:t>
      </w:r>
    </w:p>
    <w:p w:rsidR="005A1A78" w:rsidRPr="005D1384" w:rsidRDefault="005A1A78" w:rsidP="005A1A78">
      <w:pPr>
        <w:widowControl w:val="0"/>
        <w:autoSpaceDE w:val="0"/>
        <w:autoSpaceDN w:val="0"/>
        <w:adjustRightInd w:val="0"/>
        <w:spacing w:line="276" w:lineRule="auto"/>
        <w:rPr>
          <w:rFonts w:asciiTheme="minorHAnsi" w:hAnsiTheme="minorHAnsi"/>
          <w:sz w:val="24"/>
        </w:rPr>
      </w:pPr>
      <w:r w:rsidRPr="005D1384">
        <w:rPr>
          <w:rFonts w:asciiTheme="minorHAnsi" w:hAnsiTheme="minorHAnsi"/>
          <w:sz w:val="24"/>
        </w:rPr>
        <w:t>A tantárgyi fejlesztés eredményeképpen magasabb szintre jut előadói, zenei befogadói és alkotói készségük.</w:t>
      </w:r>
    </w:p>
    <w:p w:rsidR="005A1A78" w:rsidRPr="005D1384" w:rsidRDefault="005A1A78" w:rsidP="005A1A78">
      <w:pPr>
        <w:spacing w:line="276" w:lineRule="auto"/>
        <w:rPr>
          <w:rFonts w:asciiTheme="minorHAnsi" w:hAnsiTheme="minorHAnsi"/>
          <w:sz w:val="24"/>
        </w:rPr>
      </w:pPr>
      <w:r w:rsidRPr="005D1384">
        <w:rPr>
          <w:rFonts w:asciiTheme="minorHAnsi" w:hAnsiTheme="minorHAnsi"/>
          <w:sz w:val="24"/>
        </w:rPr>
        <w:t>A zenehallgatáskor átélt élményeiket szóval, rajzzal, tánccal és szabad mozgás improvizációval fejezik ki. A hallgatott zenékben felismerik a tanult zenei elemeket, karaktereket.</w:t>
      </w:r>
    </w:p>
    <w:p w:rsidR="005A1A78" w:rsidRPr="005D1384" w:rsidRDefault="005A1A78" w:rsidP="005A1A78">
      <w:pPr>
        <w:spacing w:line="276" w:lineRule="auto"/>
        <w:rPr>
          <w:rFonts w:asciiTheme="minorHAnsi" w:hAnsiTheme="minorHAnsi"/>
          <w:sz w:val="24"/>
        </w:rPr>
      </w:pPr>
      <w:r w:rsidRPr="005D1384">
        <w:rPr>
          <w:rFonts w:asciiTheme="minorHAnsi" w:hAnsiTheme="minorHAnsi"/>
          <w:sz w:val="24"/>
        </w:rPr>
        <w:t>Megvalósítandó cél továbbá, hogy a tanár változatos motivációs technikákkal segítséget nyújtson a tanulónak abban, hogy a zeneműveken keresztül rátaláljon önmagára.</w:t>
      </w:r>
    </w:p>
    <w:p w:rsidR="005A1A78" w:rsidRPr="005D1384" w:rsidRDefault="005A1A78" w:rsidP="005A1A78">
      <w:pPr>
        <w:tabs>
          <w:tab w:val="left" w:pos="0"/>
        </w:tabs>
        <w:spacing w:before="480" w:line="276" w:lineRule="auto"/>
        <w:rPr>
          <w:rStyle w:val="Cmsor3Char"/>
          <w:rFonts w:asciiTheme="minorHAnsi" w:hAnsiTheme="minorHAnsi" w:cs="Times New Roman"/>
          <w:color w:val="auto"/>
          <w:sz w:val="24"/>
          <w:szCs w:val="24"/>
        </w:rPr>
      </w:pPr>
      <w:r w:rsidRPr="005D1384">
        <w:rPr>
          <w:rStyle w:val="Cmsor3Char"/>
          <w:rFonts w:asciiTheme="minorHAnsi" w:hAnsiTheme="minorHAnsi" w:cs="Times New Roman"/>
          <w:smallCaps/>
          <w:color w:val="0070C0"/>
          <w:sz w:val="24"/>
          <w:szCs w:val="24"/>
        </w:rPr>
        <w:t xml:space="preserve">Témakör: </w:t>
      </w:r>
      <w:r w:rsidRPr="005D1384">
        <w:rPr>
          <w:rStyle w:val="Cmsor3Char"/>
          <w:rFonts w:asciiTheme="minorHAnsi" w:hAnsiTheme="minorHAnsi" w:cs="Times New Roman"/>
          <w:color w:val="auto"/>
          <w:sz w:val="24"/>
          <w:szCs w:val="24"/>
        </w:rPr>
        <w:t>Zeneművek/Énekes anyag</w:t>
      </w:r>
    </w:p>
    <w:p w:rsidR="005A1A78" w:rsidRPr="005D1384" w:rsidRDefault="005A1A78" w:rsidP="005A1A78">
      <w:pPr>
        <w:tabs>
          <w:tab w:val="left" w:pos="0"/>
        </w:tabs>
        <w:spacing w:line="276" w:lineRule="auto"/>
        <w:rPr>
          <w:rStyle w:val="Cmsor3Char"/>
          <w:rFonts w:asciiTheme="minorHAnsi" w:hAnsiTheme="minorHAnsi" w:cs="Times New Roman"/>
          <w:color w:val="auto"/>
          <w:sz w:val="24"/>
          <w:szCs w:val="24"/>
        </w:rPr>
      </w:pPr>
      <w:r w:rsidRPr="005D1384">
        <w:rPr>
          <w:rStyle w:val="Cmsor3Char"/>
          <w:rFonts w:asciiTheme="minorHAnsi" w:hAnsiTheme="minorHAnsi" w:cs="Times New Roman"/>
          <w:smallCaps/>
          <w:color w:val="0070C0"/>
          <w:sz w:val="24"/>
          <w:szCs w:val="24"/>
        </w:rPr>
        <w:t>Javasolt óraszám:</w:t>
      </w:r>
      <w:r w:rsidRPr="005D1384">
        <w:rPr>
          <w:rStyle w:val="Cmsor3Char"/>
          <w:rFonts w:asciiTheme="minorHAnsi" w:hAnsiTheme="minorHAnsi" w:cs="Times New Roman"/>
          <w:sz w:val="24"/>
          <w:szCs w:val="24"/>
        </w:rPr>
        <w:t xml:space="preserve"> </w:t>
      </w:r>
      <w:r w:rsidRPr="005D1384">
        <w:rPr>
          <w:rStyle w:val="Cmsor3Char"/>
          <w:rFonts w:asciiTheme="minorHAnsi" w:hAnsiTheme="minorHAnsi" w:cs="Times New Roman"/>
          <w:color w:val="auto"/>
          <w:sz w:val="24"/>
          <w:szCs w:val="24"/>
        </w:rPr>
        <w:t>70 óra</w:t>
      </w:r>
    </w:p>
    <w:p w:rsidR="005A1A78" w:rsidRPr="005D1384" w:rsidRDefault="005A1A78" w:rsidP="005A1A78">
      <w:pPr>
        <w:spacing w:line="276" w:lineRule="auto"/>
        <w:rPr>
          <w:rFonts w:asciiTheme="minorHAnsi" w:hAnsiTheme="minorHAnsi"/>
          <w:sz w:val="24"/>
        </w:rPr>
      </w:pPr>
      <w:r w:rsidRPr="005D1384">
        <w:rPr>
          <w:rFonts w:asciiTheme="minorHAnsi" w:hAnsiTheme="minorHAnsi"/>
          <w:sz w:val="24"/>
        </w:rPr>
        <w:t xml:space="preserve">A dalok és zeneművek megadott listája a tanár egyéni választása szerint, a tananyag 25 százalékával bővíthető </w:t>
      </w:r>
    </w:p>
    <w:p w:rsidR="00475FB6" w:rsidRPr="005D1384" w:rsidRDefault="00475FB6" w:rsidP="005A1A78">
      <w:pPr>
        <w:spacing w:line="276" w:lineRule="auto"/>
        <w:rPr>
          <w:rFonts w:asciiTheme="minorHAnsi" w:hAnsiTheme="minorHAnsi"/>
          <w:b/>
          <w:sz w:val="24"/>
        </w:rPr>
      </w:pPr>
    </w:p>
    <w:p w:rsidR="005A1A78" w:rsidRPr="005D1384" w:rsidRDefault="005A1A78" w:rsidP="005A1A78">
      <w:pPr>
        <w:spacing w:line="276" w:lineRule="auto"/>
        <w:rPr>
          <w:rFonts w:asciiTheme="minorHAnsi" w:hAnsiTheme="minorHAnsi"/>
          <w:sz w:val="24"/>
        </w:rPr>
      </w:pPr>
      <w:r w:rsidRPr="005D1384">
        <w:rPr>
          <w:rFonts w:asciiTheme="minorHAnsi" w:hAnsiTheme="minorHAnsi"/>
          <w:b/>
          <w:sz w:val="24"/>
        </w:rPr>
        <w:t>Zeneművek /</w:t>
      </w:r>
      <w:r w:rsidRPr="005D1384">
        <w:rPr>
          <w:rFonts w:asciiTheme="minorHAnsi" w:hAnsiTheme="minorHAnsi"/>
          <w:sz w:val="24"/>
        </w:rPr>
        <w:t xml:space="preserve"> </w:t>
      </w:r>
      <w:r w:rsidRPr="005D1384">
        <w:rPr>
          <w:rFonts w:asciiTheme="minorHAnsi" w:hAnsiTheme="minorHAnsi"/>
          <w:b/>
          <w:sz w:val="24"/>
        </w:rPr>
        <w:t>Énekes anyag</w:t>
      </w:r>
      <w:r w:rsidRPr="005D1384">
        <w:rPr>
          <w:rFonts w:asciiTheme="minorHAnsi" w:hAnsiTheme="minorHAnsi"/>
          <w:sz w:val="24"/>
        </w:rPr>
        <w:t xml:space="preserve"> / </w:t>
      </w:r>
      <w:r w:rsidRPr="005D1384">
        <w:rPr>
          <w:rFonts w:asciiTheme="minorHAnsi" w:hAnsiTheme="minorHAnsi"/>
          <w:b/>
          <w:sz w:val="24"/>
        </w:rPr>
        <w:t>Harmadik osztály</w:t>
      </w:r>
    </w:p>
    <w:p w:rsidR="005A1A78" w:rsidRPr="005D1384" w:rsidRDefault="005A1A78" w:rsidP="005A1A78">
      <w:pPr>
        <w:spacing w:line="276" w:lineRule="auto"/>
        <w:rPr>
          <w:rFonts w:asciiTheme="minorHAnsi" w:hAnsiTheme="minorHAnsi"/>
          <w:sz w:val="24"/>
        </w:rPr>
      </w:pPr>
      <w:r w:rsidRPr="005D1384">
        <w:rPr>
          <w:rFonts w:asciiTheme="minorHAnsi" w:hAnsiTheme="minorHAnsi"/>
          <w:sz w:val="24"/>
        </w:rPr>
        <w:t>É</w:t>
      </w:r>
      <w:r w:rsidRPr="005D1384">
        <w:rPr>
          <w:rFonts w:asciiTheme="minorHAnsi" w:hAnsiTheme="minorHAnsi"/>
          <w:i/>
          <w:sz w:val="24"/>
        </w:rPr>
        <w:t xml:space="preserve">letképek </w:t>
      </w:r>
    </w:p>
    <w:p w:rsidR="005A1A78" w:rsidRPr="005D1384" w:rsidRDefault="005A1A78" w:rsidP="005A1A78">
      <w:pPr>
        <w:spacing w:line="276" w:lineRule="auto"/>
        <w:rPr>
          <w:rFonts w:asciiTheme="minorHAnsi" w:hAnsiTheme="minorHAnsi"/>
          <w:sz w:val="24"/>
        </w:rPr>
      </w:pPr>
      <w:r w:rsidRPr="005D1384">
        <w:rPr>
          <w:rFonts w:asciiTheme="minorHAnsi" w:hAnsiTheme="minorHAnsi"/>
          <w:sz w:val="24"/>
        </w:rPr>
        <w:t>Anyám, édesanyám; Elmentem a piacra; Ettem szőlőt; Én elmentem; Gólya, gólya, gilice, Hej, Jancsika; Itt ül egy kis kosárba; Kis kertemben uborka; Szántottam gyöpöt; Úgy tetszik, hogy; Volt nekem egy kecském</w:t>
      </w:r>
    </w:p>
    <w:p w:rsidR="005A1A78" w:rsidRPr="005D1384" w:rsidRDefault="005A1A78" w:rsidP="005A1A78">
      <w:pPr>
        <w:spacing w:line="276" w:lineRule="auto"/>
        <w:rPr>
          <w:rFonts w:asciiTheme="minorHAnsi" w:hAnsiTheme="minorHAnsi"/>
          <w:sz w:val="24"/>
        </w:rPr>
      </w:pPr>
    </w:p>
    <w:p w:rsidR="005A1A78" w:rsidRPr="005D1384" w:rsidRDefault="005A1A78" w:rsidP="005A1A78">
      <w:pPr>
        <w:spacing w:line="276" w:lineRule="auto"/>
        <w:rPr>
          <w:rFonts w:asciiTheme="minorHAnsi" w:hAnsiTheme="minorHAnsi"/>
          <w:i/>
          <w:iCs/>
          <w:sz w:val="24"/>
        </w:rPr>
      </w:pPr>
      <w:proofErr w:type="gramStart"/>
      <w:r w:rsidRPr="005D1384">
        <w:rPr>
          <w:rFonts w:asciiTheme="minorHAnsi" w:hAnsiTheme="minorHAnsi"/>
          <w:i/>
          <w:iCs/>
          <w:sz w:val="24"/>
        </w:rPr>
        <w:t>Párosítók--- &gt;Leányok</w:t>
      </w:r>
      <w:proofErr w:type="gramEnd"/>
      <w:r w:rsidRPr="005D1384">
        <w:rPr>
          <w:rFonts w:asciiTheme="minorHAnsi" w:hAnsiTheme="minorHAnsi"/>
          <w:i/>
          <w:iCs/>
          <w:sz w:val="24"/>
        </w:rPr>
        <w:t>, legények</w:t>
      </w:r>
    </w:p>
    <w:p w:rsidR="005A1A78" w:rsidRPr="005D1384" w:rsidRDefault="005A1A78" w:rsidP="005A1A78">
      <w:pPr>
        <w:spacing w:line="276" w:lineRule="auto"/>
        <w:rPr>
          <w:rFonts w:asciiTheme="minorHAnsi" w:hAnsiTheme="minorHAnsi"/>
          <w:sz w:val="24"/>
        </w:rPr>
      </w:pPr>
      <w:proofErr w:type="spellStart"/>
      <w:r w:rsidRPr="005D1384">
        <w:rPr>
          <w:rFonts w:asciiTheme="minorHAnsi" w:hAnsiTheme="minorHAnsi"/>
          <w:sz w:val="24"/>
        </w:rPr>
        <w:t>Cickom</w:t>
      </w:r>
      <w:proofErr w:type="spellEnd"/>
      <w:r w:rsidRPr="005D1384">
        <w:rPr>
          <w:rFonts w:asciiTheme="minorHAnsi" w:hAnsiTheme="minorHAnsi"/>
          <w:sz w:val="24"/>
        </w:rPr>
        <w:t xml:space="preserve">, </w:t>
      </w:r>
      <w:proofErr w:type="spellStart"/>
      <w:r w:rsidRPr="005D1384">
        <w:rPr>
          <w:rFonts w:asciiTheme="minorHAnsi" w:hAnsiTheme="minorHAnsi"/>
          <w:sz w:val="24"/>
        </w:rPr>
        <w:t>cickom</w:t>
      </w:r>
      <w:proofErr w:type="spellEnd"/>
      <w:r w:rsidRPr="005D1384">
        <w:rPr>
          <w:rFonts w:asciiTheme="minorHAnsi" w:hAnsiTheme="minorHAnsi"/>
          <w:sz w:val="24"/>
        </w:rPr>
        <w:t xml:space="preserve">; Csipkefa bimbója; Két szál </w:t>
      </w:r>
      <w:proofErr w:type="gramStart"/>
      <w:r w:rsidRPr="005D1384">
        <w:rPr>
          <w:rFonts w:asciiTheme="minorHAnsi" w:hAnsiTheme="minorHAnsi"/>
          <w:sz w:val="24"/>
        </w:rPr>
        <w:t>pünkösdrózsa ;</w:t>
      </w:r>
      <w:proofErr w:type="gramEnd"/>
      <w:r w:rsidRPr="005D1384">
        <w:rPr>
          <w:rFonts w:asciiTheme="minorHAnsi" w:hAnsiTheme="minorHAnsi"/>
          <w:sz w:val="24"/>
        </w:rPr>
        <w:t xml:space="preserve"> Kis </w:t>
      </w:r>
      <w:proofErr w:type="spellStart"/>
      <w:r w:rsidRPr="005D1384">
        <w:rPr>
          <w:rFonts w:asciiTheme="minorHAnsi" w:hAnsiTheme="minorHAnsi"/>
          <w:sz w:val="24"/>
        </w:rPr>
        <w:t>kece</w:t>
      </w:r>
      <w:proofErr w:type="spellEnd"/>
      <w:r w:rsidRPr="005D1384">
        <w:rPr>
          <w:rFonts w:asciiTheme="minorHAnsi" w:hAnsiTheme="minorHAnsi"/>
          <w:sz w:val="24"/>
        </w:rPr>
        <w:t xml:space="preserve"> lányom</w:t>
      </w:r>
    </w:p>
    <w:p w:rsidR="005A1A78" w:rsidRPr="005D1384" w:rsidRDefault="005A1A78" w:rsidP="005A1A78">
      <w:pPr>
        <w:spacing w:line="276" w:lineRule="auto"/>
        <w:rPr>
          <w:rFonts w:asciiTheme="minorHAnsi" w:hAnsiTheme="minorHAnsi"/>
          <w:sz w:val="24"/>
        </w:rPr>
      </w:pPr>
    </w:p>
    <w:p w:rsidR="005A1A78" w:rsidRPr="005D1384" w:rsidRDefault="005A1A78" w:rsidP="005A1A78">
      <w:pPr>
        <w:spacing w:line="276" w:lineRule="auto"/>
        <w:rPr>
          <w:rFonts w:asciiTheme="minorHAnsi" w:hAnsiTheme="minorHAnsi"/>
          <w:i/>
          <w:iCs/>
          <w:sz w:val="24"/>
        </w:rPr>
      </w:pPr>
      <w:r w:rsidRPr="005D1384">
        <w:rPr>
          <w:rFonts w:asciiTheme="minorHAnsi" w:hAnsiTheme="minorHAnsi"/>
          <w:i/>
          <w:iCs/>
          <w:sz w:val="24"/>
        </w:rPr>
        <w:t>Táncnóták-</w:t>
      </w:r>
      <w:r w:rsidRPr="005D1384">
        <w:rPr>
          <w:rFonts w:asciiTheme="minorHAnsi" w:hAnsiTheme="minorHAnsi"/>
          <w:i/>
          <w:iCs/>
          <w:sz w:val="24"/>
        </w:rPr>
        <w:sym w:font="Wingdings" w:char="F0E0"/>
      </w:r>
      <w:r w:rsidRPr="005D1384">
        <w:rPr>
          <w:rFonts w:asciiTheme="minorHAnsi" w:hAnsiTheme="minorHAnsi"/>
          <w:i/>
          <w:iCs/>
          <w:sz w:val="24"/>
        </w:rPr>
        <w:t>Táncos dalok</w:t>
      </w:r>
    </w:p>
    <w:p w:rsidR="005A1A78" w:rsidRPr="005D1384" w:rsidRDefault="005A1A78" w:rsidP="005A1A78">
      <w:pPr>
        <w:spacing w:line="276" w:lineRule="auto"/>
        <w:rPr>
          <w:rFonts w:asciiTheme="minorHAnsi" w:hAnsiTheme="minorHAnsi"/>
          <w:sz w:val="24"/>
        </w:rPr>
      </w:pPr>
      <w:r w:rsidRPr="005D1384">
        <w:rPr>
          <w:rFonts w:asciiTheme="minorHAnsi" w:hAnsiTheme="minorHAnsi"/>
          <w:sz w:val="24"/>
        </w:rPr>
        <w:t>Erdőjáróznak a lányok; Három éjjel; Ég a gyertya, ha meggyújtják</w:t>
      </w:r>
    </w:p>
    <w:p w:rsidR="005A1A78" w:rsidRPr="005D1384" w:rsidRDefault="005A1A78" w:rsidP="005A1A78">
      <w:pPr>
        <w:spacing w:line="276" w:lineRule="auto"/>
        <w:rPr>
          <w:rFonts w:asciiTheme="minorHAnsi" w:hAnsiTheme="minorHAnsi"/>
          <w:sz w:val="24"/>
        </w:rPr>
      </w:pPr>
    </w:p>
    <w:p w:rsidR="005A1A78" w:rsidRPr="005D1384" w:rsidRDefault="005D1384" w:rsidP="005A1A78">
      <w:pPr>
        <w:spacing w:line="276" w:lineRule="auto"/>
        <w:rPr>
          <w:rFonts w:asciiTheme="minorHAnsi" w:hAnsiTheme="minorHAnsi"/>
          <w:i/>
          <w:iCs/>
          <w:sz w:val="24"/>
        </w:rPr>
      </w:pPr>
      <w:r>
        <w:rPr>
          <w:rFonts w:asciiTheme="minorHAnsi" w:hAnsiTheme="minorHAnsi"/>
          <w:i/>
          <w:iCs/>
          <w:sz w:val="24"/>
        </w:rPr>
        <w:br w:type="page"/>
      </w:r>
      <w:r w:rsidR="005A1A78" w:rsidRPr="005D1384">
        <w:rPr>
          <w:rFonts w:asciiTheme="minorHAnsi" w:hAnsiTheme="minorHAnsi"/>
          <w:i/>
          <w:iCs/>
          <w:sz w:val="24"/>
        </w:rPr>
        <w:t>Tréfás dalok</w:t>
      </w:r>
    </w:p>
    <w:p w:rsidR="005A1A78" w:rsidRPr="005D1384" w:rsidRDefault="005A1A78" w:rsidP="005A1A78">
      <w:pPr>
        <w:spacing w:line="276" w:lineRule="auto"/>
        <w:rPr>
          <w:rFonts w:asciiTheme="minorHAnsi" w:hAnsiTheme="minorHAnsi"/>
          <w:sz w:val="24"/>
        </w:rPr>
      </w:pPr>
      <w:r w:rsidRPr="005D1384">
        <w:rPr>
          <w:rFonts w:asciiTheme="minorHAnsi" w:hAnsiTheme="minorHAnsi"/>
          <w:sz w:val="24"/>
        </w:rPr>
        <w:t>A faragószék nótája; Egy kis kertet kerítek – D150; Fáj a kutyámnak a lába; Fut a kicsi kordé; Három szabó legények; Megfogtam egy szúnyogot; Összegyűltek, összegyűltek az újfalvi lányok; S a te fejed akkora; Szélről legeljetek; Télen nagyon hideg van; Ugyan édes komámasszony</w:t>
      </w:r>
    </w:p>
    <w:p w:rsidR="005A1A78" w:rsidRPr="005D1384" w:rsidRDefault="005A1A78" w:rsidP="005A1A78">
      <w:pPr>
        <w:spacing w:line="276" w:lineRule="auto"/>
        <w:rPr>
          <w:rFonts w:asciiTheme="minorHAnsi" w:hAnsiTheme="minorHAnsi"/>
          <w:sz w:val="24"/>
        </w:rPr>
      </w:pPr>
    </w:p>
    <w:p w:rsidR="005A1A78" w:rsidRPr="005D1384" w:rsidRDefault="005A1A78" w:rsidP="005A1A78">
      <w:pPr>
        <w:spacing w:line="276" w:lineRule="auto"/>
        <w:rPr>
          <w:rFonts w:asciiTheme="minorHAnsi" w:hAnsiTheme="minorHAnsi"/>
          <w:i/>
          <w:iCs/>
          <w:sz w:val="24"/>
        </w:rPr>
      </w:pPr>
      <w:r w:rsidRPr="005D1384">
        <w:rPr>
          <w:rFonts w:asciiTheme="minorHAnsi" w:hAnsiTheme="minorHAnsi"/>
          <w:i/>
          <w:iCs/>
          <w:sz w:val="24"/>
        </w:rPr>
        <w:t>„Mesés” dalok</w:t>
      </w:r>
    </w:p>
    <w:p w:rsidR="005A1A78" w:rsidRPr="005D1384" w:rsidRDefault="005A1A78" w:rsidP="005A1A78">
      <w:pPr>
        <w:spacing w:line="276" w:lineRule="auto"/>
        <w:rPr>
          <w:rFonts w:asciiTheme="minorHAnsi" w:hAnsiTheme="minorHAnsi"/>
          <w:sz w:val="24"/>
        </w:rPr>
      </w:pPr>
      <w:r w:rsidRPr="005D1384">
        <w:rPr>
          <w:rFonts w:asciiTheme="minorHAnsi" w:hAnsiTheme="minorHAnsi"/>
          <w:sz w:val="24"/>
        </w:rPr>
        <w:t xml:space="preserve">Elszaladt a kemence; Zöld erdőben a tücsök; </w:t>
      </w:r>
      <w:proofErr w:type="spellStart"/>
      <w:r w:rsidRPr="005D1384">
        <w:rPr>
          <w:rFonts w:asciiTheme="minorHAnsi" w:hAnsiTheme="minorHAnsi"/>
          <w:sz w:val="24"/>
        </w:rPr>
        <w:t>Virágéknál</w:t>
      </w:r>
      <w:proofErr w:type="spellEnd"/>
      <w:r w:rsidRPr="005D1384">
        <w:rPr>
          <w:rFonts w:asciiTheme="minorHAnsi" w:hAnsiTheme="minorHAnsi"/>
          <w:sz w:val="24"/>
        </w:rPr>
        <w:t xml:space="preserve"> ég a világ</w:t>
      </w:r>
    </w:p>
    <w:p w:rsidR="005A1A78" w:rsidRPr="005D1384" w:rsidRDefault="005A1A78" w:rsidP="005A1A78">
      <w:pPr>
        <w:spacing w:line="276" w:lineRule="auto"/>
        <w:rPr>
          <w:rFonts w:asciiTheme="minorHAnsi" w:hAnsiTheme="minorHAnsi"/>
          <w:sz w:val="24"/>
        </w:rPr>
      </w:pPr>
    </w:p>
    <w:p w:rsidR="005A1A78" w:rsidRPr="005D1384" w:rsidRDefault="005A1A78" w:rsidP="005A1A78">
      <w:pPr>
        <w:spacing w:line="276" w:lineRule="auto"/>
        <w:rPr>
          <w:rFonts w:asciiTheme="minorHAnsi" w:hAnsiTheme="minorHAnsi"/>
          <w:sz w:val="24"/>
        </w:rPr>
      </w:pPr>
      <w:r w:rsidRPr="005D1384">
        <w:rPr>
          <w:rFonts w:asciiTheme="minorHAnsi" w:hAnsiTheme="minorHAnsi"/>
          <w:i/>
          <w:sz w:val="24"/>
        </w:rPr>
        <w:t>Dalok alkalmakra, keresztény ünnepekre, jeles napokra</w:t>
      </w:r>
    </w:p>
    <w:p w:rsidR="005A1A78" w:rsidRPr="005D1384" w:rsidRDefault="005A1A78" w:rsidP="005A1A78">
      <w:pPr>
        <w:spacing w:line="276" w:lineRule="auto"/>
        <w:rPr>
          <w:rFonts w:asciiTheme="minorHAnsi" w:hAnsiTheme="minorHAnsi"/>
          <w:sz w:val="24"/>
        </w:rPr>
      </w:pPr>
      <w:r w:rsidRPr="005D1384">
        <w:rPr>
          <w:rFonts w:asciiTheme="minorHAnsi" w:hAnsiTheme="minorHAnsi"/>
          <w:sz w:val="24"/>
        </w:rPr>
        <w:t xml:space="preserve">Erkel Ferenc – Himnusz; Kodály Zoltán-Gazdag Erzsi: Ezüst szánkót hajt a dér; Betlehem kis falucskába; Csordapásztorok; Adjon az Úristen; Gábor Áron rézágyúja; Kodály Zoltán– Weöres Sándor: Buba éneke; Már megjöttünk ez helyre (Népdal – Károlyi </w:t>
      </w:r>
      <w:proofErr w:type="spellStart"/>
      <w:r w:rsidRPr="005D1384">
        <w:rPr>
          <w:rFonts w:asciiTheme="minorHAnsi" w:hAnsiTheme="minorHAnsi"/>
          <w:sz w:val="24"/>
        </w:rPr>
        <w:t>Amy</w:t>
      </w:r>
      <w:proofErr w:type="spellEnd"/>
      <w:r w:rsidRPr="005D1384">
        <w:rPr>
          <w:rFonts w:asciiTheme="minorHAnsi" w:hAnsiTheme="minorHAnsi"/>
          <w:sz w:val="24"/>
        </w:rPr>
        <w:t>); Elhozta az Isten</w:t>
      </w:r>
    </w:p>
    <w:p w:rsidR="005A1A78" w:rsidRPr="005D1384" w:rsidRDefault="005A1A78" w:rsidP="005A1A78">
      <w:pPr>
        <w:spacing w:line="276" w:lineRule="auto"/>
        <w:rPr>
          <w:rFonts w:asciiTheme="minorHAnsi" w:hAnsiTheme="minorHAnsi"/>
          <w:sz w:val="24"/>
        </w:rPr>
      </w:pPr>
    </w:p>
    <w:p w:rsidR="005A1A78" w:rsidRPr="005D1384" w:rsidRDefault="005A1A78" w:rsidP="005A1A78">
      <w:pPr>
        <w:spacing w:line="276" w:lineRule="auto"/>
        <w:rPr>
          <w:rFonts w:asciiTheme="minorHAnsi" w:hAnsiTheme="minorHAnsi"/>
          <w:sz w:val="24"/>
        </w:rPr>
      </w:pPr>
      <w:r w:rsidRPr="005D1384">
        <w:rPr>
          <w:rFonts w:asciiTheme="minorHAnsi" w:hAnsiTheme="minorHAnsi"/>
          <w:b/>
          <w:sz w:val="24"/>
        </w:rPr>
        <w:t>Zeneművek /</w:t>
      </w:r>
      <w:r w:rsidRPr="005D1384">
        <w:rPr>
          <w:rFonts w:asciiTheme="minorHAnsi" w:hAnsiTheme="minorHAnsi"/>
          <w:sz w:val="24"/>
        </w:rPr>
        <w:t xml:space="preserve"> </w:t>
      </w:r>
      <w:r w:rsidRPr="005D1384">
        <w:rPr>
          <w:rFonts w:asciiTheme="minorHAnsi" w:hAnsiTheme="minorHAnsi"/>
          <w:b/>
          <w:sz w:val="24"/>
        </w:rPr>
        <w:t>Énekes anyag</w:t>
      </w:r>
      <w:r w:rsidRPr="005D1384">
        <w:rPr>
          <w:rFonts w:asciiTheme="minorHAnsi" w:hAnsiTheme="minorHAnsi"/>
          <w:sz w:val="24"/>
        </w:rPr>
        <w:t xml:space="preserve"> / </w:t>
      </w:r>
      <w:r w:rsidRPr="005D1384">
        <w:rPr>
          <w:rFonts w:asciiTheme="minorHAnsi" w:hAnsiTheme="minorHAnsi"/>
          <w:b/>
          <w:sz w:val="24"/>
        </w:rPr>
        <w:t>Negyedik osztály</w:t>
      </w:r>
    </w:p>
    <w:p w:rsidR="005A1A78" w:rsidRPr="005D1384" w:rsidRDefault="005A1A78" w:rsidP="005A1A78">
      <w:pPr>
        <w:spacing w:line="276" w:lineRule="auto"/>
        <w:rPr>
          <w:rFonts w:asciiTheme="minorHAnsi" w:hAnsiTheme="minorHAnsi"/>
          <w:i/>
          <w:sz w:val="24"/>
        </w:rPr>
      </w:pPr>
      <w:r w:rsidRPr="005D1384">
        <w:rPr>
          <w:rFonts w:asciiTheme="minorHAnsi" w:hAnsiTheme="minorHAnsi"/>
          <w:i/>
          <w:sz w:val="24"/>
        </w:rPr>
        <w:t xml:space="preserve">Életképek </w:t>
      </w:r>
    </w:p>
    <w:p w:rsidR="005A1A78" w:rsidRPr="005D1384" w:rsidRDefault="005A1A78" w:rsidP="005A1A78">
      <w:pPr>
        <w:spacing w:line="276" w:lineRule="auto"/>
        <w:rPr>
          <w:rFonts w:asciiTheme="minorHAnsi" w:hAnsiTheme="minorHAnsi"/>
          <w:sz w:val="24"/>
        </w:rPr>
      </w:pPr>
      <w:r w:rsidRPr="005D1384">
        <w:rPr>
          <w:rFonts w:asciiTheme="minorHAnsi" w:hAnsiTheme="minorHAnsi"/>
          <w:sz w:val="24"/>
        </w:rPr>
        <w:t xml:space="preserve">A juhásznak; Badacsonyi szőlőhegyen; Béres legény; </w:t>
      </w:r>
      <w:proofErr w:type="spellStart"/>
      <w:r w:rsidRPr="005D1384">
        <w:rPr>
          <w:rFonts w:asciiTheme="minorHAnsi" w:hAnsiTheme="minorHAnsi"/>
          <w:sz w:val="24"/>
        </w:rPr>
        <w:t>Bogojai</w:t>
      </w:r>
      <w:proofErr w:type="spellEnd"/>
      <w:r w:rsidRPr="005D1384">
        <w:rPr>
          <w:rFonts w:asciiTheme="minorHAnsi" w:hAnsiTheme="minorHAnsi"/>
          <w:sz w:val="24"/>
        </w:rPr>
        <w:t xml:space="preserve"> legények; Ábécédé; Falu végén; Gyéren vettem kenderkémet; Kelj fel juhász; Kihajtottam; Molnárlegény voltam én, Pásztorember vígan él; Sárga csikó, Szánt a babám</w:t>
      </w:r>
    </w:p>
    <w:p w:rsidR="005A1A78" w:rsidRPr="005D1384" w:rsidRDefault="005A1A78" w:rsidP="005A1A78">
      <w:pPr>
        <w:spacing w:line="276" w:lineRule="auto"/>
        <w:rPr>
          <w:rFonts w:asciiTheme="minorHAnsi" w:hAnsiTheme="minorHAnsi"/>
          <w:i/>
          <w:iCs/>
          <w:sz w:val="24"/>
        </w:rPr>
      </w:pPr>
      <w:r w:rsidRPr="005D1384">
        <w:rPr>
          <w:rFonts w:asciiTheme="minorHAnsi" w:hAnsiTheme="minorHAnsi"/>
          <w:i/>
          <w:sz w:val="24"/>
        </w:rPr>
        <w:t>Párosítók-</w:t>
      </w:r>
      <w:r w:rsidRPr="005D1384">
        <w:rPr>
          <w:rFonts w:asciiTheme="minorHAnsi" w:hAnsiTheme="minorHAnsi"/>
          <w:i/>
          <w:sz w:val="24"/>
        </w:rPr>
        <w:sym w:font="Wingdings" w:char="F0E0"/>
      </w:r>
      <w:r w:rsidRPr="005D1384">
        <w:rPr>
          <w:rFonts w:asciiTheme="minorHAnsi" w:hAnsiTheme="minorHAnsi"/>
          <w:i/>
          <w:iCs/>
          <w:sz w:val="24"/>
        </w:rPr>
        <w:t xml:space="preserve"> Leányok, legények</w:t>
      </w:r>
    </w:p>
    <w:p w:rsidR="005A1A78" w:rsidRPr="005D1384" w:rsidRDefault="005A1A78" w:rsidP="005A1A78">
      <w:pPr>
        <w:spacing w:line="276" w:lineRule="auto"/>
        <w:rPr>
          <w:rFonts w:asciiTheme="minorHAnsi" w:hAnsiTheme="minorHAnsi"/>
          <w:sz w:val="24"/>
        </w:rPr>
      </w:pPr>
      <w:r w:rsidRPr="005D1384">
        <w:rPr>
          <w:rFonts w:asciiTheme="minorHAnsi" w:hAnsiTheme="minorHAnsi"/>
          <w:sz w:val="24"/>
        </w:rPr>
        <w:t>Azt hallottam; Csillag Boris; Elvesztettem páromat; Hej, Vargáné; Jaj, de szépen esik az eső; Kocsi, szekér; Komáromi kisleány; Széles a Duna; Szép szatmári lányok; Új a csizmám; Zörög a kocsi</w:t>
      </w:r>
    </w:p>
    <w:p w:rsidR="005A1A78" w:rsidRPr="005D1384" w:rsidRDefault="005A1A78" w:rsidP="005A1A78">
      <w:pPr>
        <w:spacing w:line="276" w:lineRule="auto"/>
        <w:rPr>
          <w:rFonts w:asciiTheme="minorHAnsi" w:hAnsiTheme="minorHAnsi"/>
          <w:i/>
          <w:sz w:val="24"/>
        </w:rPr>
      </w:pPr>
      <w:r w:rsidRPr="005D1384">
        <w:rPr>
          <w:rFonts w:asciiTheme="minorHAnsi" w:hAnsiTheme="minorHAnsi"/>
          <w:i/>
          <w:sz w:val="24"/>
        </w:rPr>
        <w:t>Állatos dalok</w:t>
      </w:r>
    </w:p>
    <w:p w:rsidR="005A1A78" w:rsidRPr="005D1384" w:rsidRDefault="005A1A78" w:rsidP="005A1A78">
      <w:pPr>
        <w:spacing w:line="276" w:lineRule="auto"/>
        <w:rPr>
          <w:rFonts w:asciiTheme="minorHAnsi" w:hAnsiTheme="minorHAnsi"/>
          <w:sz w:val="24"/>
        </w:rPr>
      </w:pPr>
      <w:r w:rsidRPr="005D1384">
        <w:rPr>
          <w:rFonts w:asciiTheme="minorHAnsi" w:hAnsiTheme="minorHAnsi"/>
          <w:sz w:val="24"/>
        </w:rPr>
        <w:t>A macskának négy a lába, Az árgyélus kismadár, Debrecenbe kéne menni; Egy nagyorrú bolha; Házasodik a tücsök; Kis kacsa fürdik</w:t>
      </w:r>
    </w:p>
    <w:p w:rsidR="005A1A78" w:rsidRPr="005D1384" w:rsidRDefault="005A1A78" w:rsidP="005A1A78">
      <w:pPr>
        <w:spacing w:line="276" w:lineRule="auto"/>
        <w:rPr>
          <w:rFonts w:asciiTheme="minorHAnsi" w:hAnsiTheme="minorHAnsi"/>
          <w:i/>
          <w:sz w:val="24"/>
        </w:rPr>
      </w:pPr>
      <w:r w:rsidRPr="005D1384">
        <w:rPr>
          <w:rFonts w:asciiTheme="minorHAnsi" w:hAnsiTheme="minorHAnsi"/>
          <w:i/>
          <w:sz w:val="24"/>
        </w:rPr>
        <w:t>Dalok alkalmakra, keresztény ünnepekre, jeles napokra</w:t>
      </w:r>
    </w:p>
    <w:p w:rsidR="005A1A78" w:rsidRPr="005D1384" w:rsidRDefault="005A1A78" w:rsidP="005A1A78">
      <w:pPr>
        <w:spacing w:line="276" w:lineRule="auto"/>
        <w:rPr>
          <w:rFonts w:asciiTheme="minorHAnsi" w:hAnsiTheme="minorHAnsi"/>
          <w:sz w:val="24"/>
        </w:rPr>
      </w:pPr>
      <w:r w:rsidRPr="005D1384">
        <w:rPr>
          <w:rFonts w:asciiTheme="minorHAnsi" w:hAnsiTheme="minorHAnsi"/>
          <w:sz w:val="24"/>
        </w:rPr>
        <w:t>Erkel Ferenc: Himnusz; Luca, Luca; Karácsonyi pásztortánc; Mennyből az angyal; Üdvözlégy, kis Jézuska; Farsang három napjába; Ez ki háza, ki háza</w:t>
      </w:r>
      <w:proofErr w:type="gramStart"/>
      <w:r w:rsidRPr="005D1384">
        <w:rPr>
          <w:rFonts w:asciiTheme="minorHAnsi" w:hAnsiTheme="minorHAnsi"/>
          <w:sz w:val="24"/>
        </w:rPr>
        <w:t>?,</w:t>
      </w:r>
      <w:proofErr w:type="gramEnd"/>
      <w:r w:rsidRPr="005D1384">
        <w:rPr>
          <w:rFonts w:asciiTheme="minorHAnsi" w:hAnsiTheme="minorHAnsi"/>
          <w:sz w:val="24"/>
        </w:rPr>
        <w:t xml:space="preserve"> Huszárgyerek, huszárgyerek; Most szép lenni katonának; A pünkösdnek jeles napján</w:t>
      </w:r>
    </w:p>
    <w:p w:rsidR="005A1A78" w:rsidRPr="005D1384" w:rsidRDefault="005A1A78" w:rsidP="005A1A78">
      <w:pPr>
        <w:pStyle w:val="Kzepesrcs12jellszn1"/>
        <w:numPr>
          <w:ilvl w:val="0"/>
          <w:numId w:val="0"/>
        </w:numPr>
        <w:spacing w:before="120" w:after="0"/>
        <w:ind w:left="357" w:hanging="357"/>
        <w:contextualSpacing w:val="0"/>
        <w:rPr>
          <w:rFonts w:asciiTheme="minorHAnsi" w:hAnsiTheme="minorHAnsi"/>
          <w:b/>
          <w:smallCaps/>
          <w:color w:val="0070C0"/>
          <w:sz w:val="24"/>
          <w:szCs w:val="24"/>
        </w:rPr>
      </w:pPr>
      <w:r w:rsidRPr="005D1384">
        <w:rPr>
          <w:rFonts w:asciiTheme="minorHAnsi" w:hAnsiTheme="minorHAnsi"/>
          <w:b/>
          <w:smallCaps/>
          <w:color w:val="0070C0"/>
          <w:sz w:val="24"/>
          <w:szCs w:val="24"/>
        </w:rPr>
        <w:t>Tanulási eredmények</w:t>
      </w:r>
    </w:p>
    <w:p w:rsidR="005A1A78" w:rsidRPr="005D1384" w:rsidRDefault="005A1A78" w:rsidP="005A1A78">
      <w:pPr>
        <w:tabs>
          <w:tab w:val="left" w:pos="0"/>
        </w:tabs>
        <w:spacing w:before="120" w:line="276" w:lineRule="auto"/>
        <w:rPr>
          <w:rStyle w:val="Kiemels"/>
          <w:rFonts w:asciiTheme="minorHAnsi" w:hAnsiTheme="minorHAnsi"/>
          <w:sz w:val="24"/>
        </w:rPr>
      </w:pPr>
      <w:r w:rsidRPr="005D1384">
        <w:rPr>
          <w:rStyle w:val="Kiemels"/>
          <w:rFonts w:asciiTheme="minorHAnsi" w:hAnsiTheme="minorHAnsi"/>
          <w:sz w:val="24"/>
        </w:rPr>
        <w:t xml:space="preserve">A témakör tanulása hozzájárul ahhoz, hogy a tanuló a nevelési-oktatási szakasz végére: </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b/>
          <w:sz w:val="24"/>
          <w:lang w:val="x-none" w:eastAsia="x-none"/>
        </w:rPr>
      </w:pPr>
      <w:r w:rsidRPr="005D1384">
        <w:rPr>
          <w:rFonts w:asciiTheme="minorHAnsi" w:hAnsiTheme="minorHAnsi"/>
          <w:sz w:val="24"/>
          <w:lang w:val="x-none" w:eastAsia="x-none"/>
        </w:rPr>
        <w:t>csoportosan vagy önállóan, életkorának és hangi sajátosságainak megfelelő hangmagasságban énekel, törekszik a tiszta intonációra</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különböző dinamikai szinteken tud énekelni</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b/>
          <w:sz w:val="24"/>
          <w:lang w:val="x-none" w:eastAsia="x-none"/>
        </w:rPr>
      </w:pPr>
      <w:r w:rsidRPr="005D1384">
        <w:rPr>
          <w:rFonts w:asciiTheme="minorHAnsi" w:hAnsiTheme="minorHAnsi"/>
          <w:sz w:val="24"/>
          <w:lang w:val="x-none" w:eastAsia="x-none"/>
        </w:rPr>
        <w:t>a zenei produkciók kifejező előadásmódján a pedagógus visszajelzése alapján alakít</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a tanult dalokhoz kapcsolódó játékokban, táncokban, dramatizált előadásokban osztálytársaival aktívan részt vesz</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hangszerkíséretes dalokat énekel tanára vagy hangszeren játszó osztálytársa kíséretével</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hangterjedelme túllép az oktávon</w:t>
      </w:r>
      <w:r w:rsidRPr="005D1384">
        <w:rPr>
          <w:rFonts w:asciiTheme="minorHAnsi" w:hAnsiTheme="minorHAnsi"/>
          <w:sz w:val="24"/>
          <w:lang w:eastAsia="x-none"/>
        </w:rPr>
        <w:t>.</w:t>
      </w:r>
    </w:p>
    <w:p w:rsidR="005A1A78" w:rsidRPr="005D1384" w:rsidRDefault="005D1384" w:rsidP="005A1A78">
      <w:pPr>
        <w:tabs>
          <w:tab w:val="left" w:pos="0"/>
        </w:tabs>
        <w:spacing w:before="240" w:line="276" w:lineRule="auto"/>
        <w:rPr>
          <w:rStyle w:val="Kiemels"/>
          <w:rFonts w:asciiTheme="minorHAnsi" w:hAnsiTheme="minorHAnsi"/>
          <w:sz w:val="24"/>
        </w:rPr>
      </w:pPr>
      <w:r>
        <w:rPr>
          <w:rStyle w:val="Kiemels"/>
          <w:rFonts w:asciiTheme="minorHAnsi" w:hAnsiTheme="minorHAnsi"/>
          <w:sz w:val="24"/>
        </w:rPr>
        <w:br w:type="page"/>
      </w:r>
      <w:r w:rsidR="005A1A78" w:rsidRPr="005D1384">
        <w:rPr>
          <w:rStyle w:val="Kiemels"/>
          <w:rFonts w:asciiTheme="minorHAnsi" w:hAnsiTheme="minorHAnsi"/>
          <w:sz w:val="24"/>
        </w:rPr>
        <w:t>A témakör tanulása eredményeként a tanuló:</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emlékezetből énekel legalább 40 magyar népdalt</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eastAsia="x-none"/>
        </w:rPr>
        <w:t>emlékezetből énekli a Himnuszt;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ismer a tanult magyar népdalokhoz tartozó népszokásokat</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előadói készsége tovább fejlődik</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aktívan részt vesz az iskola vagy a helyi közösség hagyományos ünnepein</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rPr>
      </w:pPr>
      <w:r w:rsidRPr="005D1384">
        <w:rPr>
          <w:rFonts w:asciiTheme="minorHAnsi" w:hAnsiTheme="minorHAnsi"/>
          <w:sz w:val="24"/>
        </w:rPr>
        <w:t>a gyermek a dalokban megtalálja önmagát, s így azonosulni tud velük</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érzékeli a lineáris és a vertikális történéseket a zenében</w:t>
      </w:r>
      <w:r w:rsidRPr="005D1384">
        <w:rPr>
          <w:rFonts w:asciiTheme="minorHAnsi" w:hAnsiTheme="minorHAnsi"/>
          <w:sz w:val="24"/>
          <w:lang w:eastAsia="x-none"/>
        </w:rPr>
        <w:t>.</w:t>
      </w:r>
    </w:p>
    <w:p w:rsidR="005A1A78" w:rsidRPr="005D1384" w:rsidRDefault="005A1A78" w:rsidP="005A1A78">
      <w:pPr>
        <w:pStyle w:val="Kzepesrcs12jellszn1"/>
        <w:numPr>
          <w:ilvl w:val="0"/>
          <w:numId w:val="0"/>
        </w:numPr>
        <w:spacing w:before="120" w:after="0"/>
        <w:ind w:left="357" w:hanging="357"/>
        <w:contextualSpacing w:val="0"/>
        <w:rPr>
          <w:rFonts w:asciiTheme="minorHAnsi" w:hAnsiTheme="minorHAnsi"/>
          <w:b/>
          <w:smallCaps/>
          <w:color w:val="0070C0"/>
          <w:sz w:val="24"/>
          <w:szCs w:val="24"/>
          <w:lang w:val="hu-HU"/>
        </w:rPr>
      </w:pPr>
      <w:r w:rsidRPr="005D1384">
        <w:rPr>
          <w:rFonts w:asciiTheme="minorHAnsi" w:hAnsiTheme="minorHAnsi"/>
          <w:b/>
          <w:smallCaps/>
          <w:color w:val="0070C0"/>
          <w:sz w:val="24"/>
          <w:szCs w:val="24"/>
        </w:rPr>
        <w:t>Fejlesztési feladatok, készségek</w:t>
      </w:r>
      <w:r w:rsidRPr="005D1384">
        <w:rPr>
          <w:rFonts w:asciiTheme="minorHAnsi" w:hAnsiTheme="minorHAnsi"/>
          <w:b/>
          <w:smallCaps/>
          <w:color w:val="0070C0"/>
          <w:sz w:val="24"/>
          <w:szCs w:val="24"/>
          <w:lang w:val="hu-HU"/>
        </w:rPr>
        <w:t xml:space="preserve"> és ismeretek</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Magyar népdalok hallás utáni megtanulása</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 xml:space="preserve"> A tanult dalok tiszta intonációjának fejlesztése az éneklés helyes szokásainak gyakorlásával,  mint egyenes testtartás, helyes légzés és artikuláció</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A tanult magyar népdalok meghallgatása tanári előadásban, táncházi zenében és feldolgozott formában, melyek példája nyomán törekszik az autentikus előadásra</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Az interpretáció élménnyé mélyítése a dalokhoz kapcsolódó játékok, táncok, dramatizált előadások és élő hangszerkíséretek segítségével</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Az éneklés hangterjedelmének bővítése az oktávon túlra</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rPr>
      </w:pPr>
      <w:r w:rsidRPr="005D1384">
        <w:rPr>
          <w:rFonts w:asciiTheme="minorHAnsi" w:hAnsiTheme="minorHAnsi"/>
          <w:sz w:val="24"/>
        </w:rPr>
        <w:t xml:space="preserve">Előadói készség: az éneklés örömének megtalálása </w:t>
      </w:r>
      <w:r w:rsidRPr="005D1384">
        <w:rPr>
          <w:rFonts w:asciiTheme="minorHAnsi" w:hAnsiTheme="minorHAnsi"/>
          <w:sz w:val="24"/>
          <w:lang w:val="x-none" w:eastAsia="x-none"/>
        </w:rPr>
        <w:t>előadóként</w:t>
      </w:r>
      <w:r w:rsidRPr="005D1384">
        <w:rPr>
          <w:rFonts w:asciiTheme="minorHAnsi" w:hAnsiTheme="minorHAnsi"/>
          <w:sz w:val="24"/>
        </w:rPr>
        <w:t>; a tevékenységközpontúság elősegítése;</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Befogadói készség: új dalok megismerésével felfedezni a dalok megismerésének örömét</w:t>
      </w:r>
      <w:r w:rsidRPr="005D1384">
        <w:rPr>
          <w:rFonts w:asciiTheme="minorHAnsi" w:hAnsiTheme="minorHAnsi"/>
          <w:sz w:val="24"/>
          <w:lang w:eastAsia="x-none"/>
        </w:rPr>
        <w:t xml:space="preserve">; </w:t>
      </w:r>
      <w:r w:rsidRPr="005D1384">
        <w:rPr>
          <w:rFonts w:asciiTheme="minorHAnsi" w:hAnsiTheme="minorHAnsi"/>
          <w:sz w:val="24"/>
        </w:rPr>
        <w:t>új dalok tanulásakor felfedezni a dalok megismerésének örömét; a képzelet használatának szorgalmazása a zeneművek befogadása közben;</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Alkotói készség: aktív részvétel szorgalmazása az alkotói folyamatokban</w:t>
      </w:r>
      <w:r w:rsidRPr="005D1384">
        <w:rPr>
          <w:rFonts w:asciiTheme="minorHAnsi" w:hAnsiTheme="minorHAnsi"/>
          <w:sz w:val="24"/>
          <w:lang w:eastAsia="x-none"/>
        </w:rPr>
        <w:t xml:space="preserve">; </w:t>
      </w:r>
      <w:r w:rsidRPr="005D1384">
        <w:rPr>
          <w:rFonts w:asciiTheme="minorHAnsi" w:hAnsiTheme="minorHAnsi"/>
          <w:sz w:val="24"/>
        </w:rPr>
        <w:t>a megélt élmények feldolgozásának segítése ;</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Évfolyamonként legalább 40 gyermekjátékdal, népdal megismerése – ezt írtuk közös megegyezéssel</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A dalokhoz kapcsolódó játékok, a jeles napokhoz kapcsolódó hagyományok megismerése</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A dalokban előforduló népi kifejezések értelmezése</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jc w:val="both"/>
        <w:rPr>
          <w:rFonts w:asciiTheme="minorHAnsi" w:hAnsiTheme="minorHAnsi"/>
          <w:sz w:val="24"/>
          <w:lang w:val="x-none" w:eastAsia="x-none"/>
        </w:rPr>
      </w:pPr>
      <w:r w:rsidRPr="005D1384">
        <w:rPr>
          <w:rFonts w:asciiTheme="minorHAnsi" w:hAnsiTheme="minorHAnsi"/>
          <w:sz w:val="24"/>
          <w:lang w:val="x-none" w:eastAsia="x-none"/>
        </w:rPr>
        <w:t>A dalok témájához, karakteréhez igazodó tempók, éneklési módok megismerése</w:t>
      </w:r>
      <w:r w:rsidRPr="005D1384">
        <w:rPr>
          <w:rFonts w:asciiTheme="minorHAnsi" w:hAnsiTheme="minorHAnsi"/>
          <w:sz w:val="24"/>
          <w:lang w:eastAsia="x-none"/>
        </w:rPr>
        <w:t>.</w:t>
      </w:r>
    </w:p>
    <w:p w:rsidR="005A1A78" w:rsidRPr="005D1384" w:rsidRDefault="005A1A78" w:rsidP="005A1A7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line="276" w:lineRule="auto"/>
        <w:rPr>
          <w:rFonts w:asciiTheme="minorHAnsi" w:hAnsiTheme="minorHAnsi"/>
          <w:b/>
          <w:smallCaps/>
          <w:color w:val="0070C0"/>
          <w:sz w:val="24"/>
          <w:lang w:val="x-none" w:eastAsia="x-none"/>
        </w:rPr>
      </w:pPr>
      <w:r w:rsidRPr="005D1384">
        <w:rPr>
          <w:rFonts w:asciiTheme="minorHAnsi" w:hAnsiTheme="minorHAnsi"/>
          <w:b/>
          <w:smallCaps/>
          <w:color w:val="0070C0"/>
          <w:sz w:val="24"/>
          <w:lang w:val="x-none" w:eastAsia="x-none"/>
        </w:rPr>
        <w:t xml:space="preserve">Fogalmak </w:t>
      </w:r>
    </w:p>
    <w:p w:rsidR="005A1A78" w:rsidRPr="005D1384" w:rsidRDefault="005A1A78" w:rsidP="005A1A78">
      <w:pPr>
        <w:tabs>
          <w:tab w:val="left" w:pos="0"/>
        </w:tabs>
        <w:spacing w:line="276" w:lineRule="auto"/>
        <w:rPr>
          <w:rFonts w:asciiTheme="minorHAnsi" w:hAnsiTheme="minorHAnsi"/>
          <w:position w:val="-2"/>
          <w:sz w:val="24"/>
        </w:rPr>
      </w:pPr>
      <w:proofErr w:type="spellStart"/>
      <w:r w:rsidRPr="005D1384">
        <w:rPr>
          <w:rFonts w:asciiTheme="minorHAnsi" w:hAnsiTheme="minorHAnsi"/>
          <w:position w:val="-2"/>
          <w:sz w:val="24"/>
        </w:rPr>
        <w:t>tempo</w:t>
      </w:r>
      <w:proofErr w:type="spellEnd"/>
      <w:r w:rsidRPr="005D1384">
        <w:rPr>
          <w:rFonts w:asciiTheme="minorHAnsi" w:hAnsiTheme="minorHAnsi"/>
          <w:position w:val="-2"/>
          <w:sz w:val="24"/>
        </w:rPr>
        <w:t xml:space="preserve"> </w:t>
      </w:r>
      <w:proofErr w:type="spellStart"/>
      <w:r w:rsidRPr="005D1384">
        <w:rPr>
          <w:rFonts w:asciiTheme="minorHAnsi" w:hAnsiTheme="minorHAnsi"/>
          <w:position w:val="-2"/>
          <w:sz w:val="24"/>
        </w:rPr>
        <w:t>giusto</w:t>
      </w:r>
      <w:proofErr w:type="spellEnd"/>
      <w:r w:rsidRPr="005D1384">
        <w:rPr>
          <w:rFonts w:asciiTheme="minorHAnsi" w:hAnsiTheme="minorHAnsi"/>
          <w:position w:val="-2"/>
          <w:sz w:val="24"/>
        </w:rPr>
        <w:t>, magyar népszokások, jeles napok, táncház</w:t>
      </w:r>
    </w:p>
    <w:p w:rsidR="00475FB6" w:rsidRPr="005D1384" w:rsidRDefault="00475FB6" w:rsidP="005D1384">
      <w:pPr>
        <w:tabs>
          <w:tab w:val="left" w:pos="0"/>
        </w:tabs>
        <w:spacing w:line="276" w:lineRule="auto"/>
        <w:rPr>
          <w:rStyle w:val="Cmsor3Char"/>
          <w:rFonts w:asciiTheme="minorHAnsi" w:hAnsiTheme="minorHAnsi" w:cs="Times New Roman"/>
          <w:smallCaps/>
          <w:color w:val="0070C0"/>
          <w:sz w:val="24"/>
          <w:szCs w:val="24"/>
        </w:rPr>
      </w:pPr>
    </w:p>
    <w:p w:rsidR="005A1A78" w:rsidRPr="005D1384" w:rsidRDefault="005A1A78" w:rsidP="005D1384">
      <w:pPr>
        <w:tabs>
          <w:tab w:val="left" w:pos="0"/>
        </w:tabs>
        <w:spacing w:before="120" w:line="276" w:lineRule="auto"/>
        <w:rPr>
          <w:rStyle w:val="Cmsor3Char"/>
          <w:rFonts w:asciiTheme="minorHAnsi" w:hAnsiTheme="minorHAnsi" w:cs="Times New Roman"/>
          <w:color w:val="auto"/>
          <w:sz w:val="24"/>
          <w:szCs w:val="24"/>
        </w:rPr>
      </w:pPr>
      <w:r w:rsidRPr="005D1384">
        <w:rPr>
          <w:rStyle w:val="Cmsor3Char"/>
          <w:rFonts w:asciiTheme="minorHAnsi" w:hAnsiTheme="minorHAnsi" w:cs="Times New Roman"/>
          <w:smallCaps/>
          <w:color w:val="0070C0"/>
          <w:sz w:val="24"/>
          <w:szCs w:val="24"/>
        </w:rPr>
        <w:t xml:space="preserve">Témakör: </w:t>
      </w:r>
      <w:r w:rsidRPr="005D1384">
        <w:rPr>
          <w:rStyle w:val="Cmsor3Char"/>
          <w:rFonts w:asciiTheme="minorHAnsi" w:hAnsiTheme="minorHAnsi" w:cs="Times New Roman"/>
          <w:color w:val="auto"/>
          <w:sz w:val="24"/>
          <w:szCs w:val="24"/>
        </w:rPr>
        <w:t>Zeneművek/ Zenehallgatás</w:t>
      </w:r>
    </w:p>
    <w:p w:rsidR="005A1A78" w:rsidRPr="005D1384" w:rsidRDefault="005A1A78" w:rsidP="00475FB6">
      <w:pPr>
        <w:tabs>
          <w:tab w:val="left" w:pos="0"/>
        </w:tabs>
        <w:spacing w:line="276" w:lineRule="auto"/>
        <w:rPr>
          <w:rStyle w:val="Cmsor3Char"/>
          <w:rFonts w:asciiTheme="minorHAnsi" w:hAnsiTheme="minorHAnsi" w:cs="Times New Roman"/>
          <w:color w:val="auto"/>
          <w:sz w:val="24"/>
          <w:szCs w:val="24"/>
        </w:rPr>
      </w:pPr>
      <w:r w:rsidRPr="005D1384">
        <w:rPr>
          <w:rStyle w:val="Cmsor3Char"/>
          <w:rFonts w:asciiTheme="minorHAnsi" w:hAnsiTheme="minorHAnsi" w:cs="Times New Roman"/>
          <w:smallCaps/>
          <w:color w:val="0070C0"/>
          <w:sz w:val="24"/>
          <w:szCs w:val="24"/>
        </w:rPr>
        <w:t>Javasolt óraszám:</w:t>
      </w:r>
      <w:r w:rsidRPr="005D1384">
        <w:rPr>
          <w:rStyle w:val="Cmsor3Char"/>
          <w:rFonts w:asciiTheme="minorHAnsi" w:hAnsiTheme="minorHAnsi" w:cs="Times New Roman"/>
          <w:sz w:val="24"/>
          <w:szCs w:val="24"/>
        </w:rPr>
        <w:t xml:space="preserve"> </w:t>
      </w:r>
      <w:r w:rsidRPr="005D1384">
        <w:rPr>
          <w:rStyle w:val="Cmsor3Char"/>
          <w:rFonts w:asciiTheme="minorHAnsi" w:hAnsiTheme="minorHAnsi" w:cs="Times New Roman"/>
          <w:color w:val="auto"/>
          <w:sz w:val="24"/>
          <w:szCs w:val="24"/>
        </w:rPr>
        <w:t>27 óra</w:t>
      </w:r>
    </w:p>
    <w:p w:rsidR="005A1A78" w:rsidRPr="005D1384" w:rsidRDefault="005A1A78" w:rsidP="005A1A78">
      <w:pPr>
        <w:spacing w:line="276" w:lineRule="auto"/>
        <w:rPr>
          <w:rFonts w:asciiTheme="minorHAnsi" w:hAnsiTheme="minorHAnsi"/>
          <w:sz w:val="24"/>
        </w:rPr>
      </w:pPr>
      <w:r w:rsidRPr="005D1384">
        <w:rPr>
          <w:rFonts w:asciiTheme="minorHAnsi" w:hAnsiTheme="minorHAnsi"/>
          <w:sz w:val="24"/>
        </w:rPr>
        <w:t xml:space="preserve">A megadott művek egy része olyan terjedelmű, hogy az ének-zene óra keretei között csak részletek meghallgatására van mód.  A zeneművek élményszerű bemutatását előzze meg az egyik legfontosabb pedagógiai eszköz, a </w:t>
      </w:r>
      <w:r w:rsidRPr="005D1384">
        <w:rPr>
          <w:rFonts w:asciiTheme="minorHAnsi" w:hAnsiTheme="minorHAnsi"/>
          <w:i/>
          <w:sz w:val="24"/>
        </w:rPr>
        <w:t>motiváció</w:t>
      </w:r>
      <w:r w:rsidRPr="005D1384">
        <w:rPr>
          <w:rFonts w:asciiTheme="minorHAnsi" w:hAnsiTheme="minorHAnsi"/>
          <w:sz w:val="24"/>
        </w:rPr>
        <w:t xml:space="preserve">, melyhez hozzátartozik a lehetőség szerinti koncertlátogatás, a Lényeges a zenei anyagok minél élményszerűbb, a zenékhez, dalokhoz kapcsolódó táncok, játékok megtanulása és a zenei előadások, zenés filmek videó felvételről történő megtekintése. </w:t>
      </w:r>
    </w:p>
    <w:p w:rsidR="005A1A78" w:rsidRPr="005D1384" w:rsidRDefault="005A1A78" w:rsidP="005A1A78">
      <w:pPr>
        <w:spacing w:line="276" w:lineRule="auto"/>
        <w:rPr>
          <w:rFonts w:asciiTheme="minorHAnsi" w:hAnsiTheme="minorHAnsi"/>
          <w:b/>
          <w:sz w:val="24"/>
        </w:rPr>
      </w:pPr>
      <w:r w:rsidRPr="005D1384">
        <w:rPr>
          <w:rFonts w:asciiTheme="minorHAnsi" w:hAnsiTheme="minorHAnsi"/>
          <w:b/>
          <w:sz w:val="24"/>
        </w:rPr>
        <w:t xml:space="preserve">Zeneművek / Zenehallgatás / Harmadik osztály </w:t>
      </w:r>
    </w:p>
    <w:p w:rsidR="005A1A78" w:rsidRPr="005D1384" w:rsidRDefault="005A1A78" w:rsidP="005A1A78">
      <w:pPr>
        <w:spacing w:line="276" w:lineRule="auto"/>
        <w:rPr>
          <w:rFonts w:asciiTheme="minorHAnsi" w:hAnsiTheme="minorHAnsi"/>
          <w:sz w:val="24"/>
        </w:rPr>
      </w:pPr>
      <w:r w:rsidRPr="005D1384">
        <w:rPr>
          <w:rFonts w:asciiTheme="minorHAnsi" w:hAnsiTheme="minorHAnsi"/>
          <w:sz w:val="24"/>
        </w:rPr>
        <w:t xml:space="preserve">Kodály Zoltán: Bicinia Hungarica – Volt nekem egy kecském; Túrót eszik a cigány – gyermekkar, részlet (Csipkefa bimbója), Pünkösdölő – gyermekkar, részlet (Elhozta az Isten); Háry János – A császári udvar bevonulása; Napóleon csatája; Sej, </w:t>
      </w:r>
      <w:proofErr w:type="spellStart"/>
      <w:r w:rsidRPr="005D1384">
        <w:rPr>
          <w:rFonts w:asciiTheme="minorHAnsi" w:hAnsiTheme="minorHAnsi"/>
          <w:sz w:val="24"/>
        </w:rPr>
        <w:t>Nagyabonyban</w:t>
      </w:r>
      <w:proofErr w:type="spellEnd"/>
      <w:r w:rsidRPr="005D1384">
        <w:rPr>
          <w:rFonts w:asciiTheme="minorHAnsi" w:hAnsiTheme="minorHAnsi"/>
          <w:sz w:val="24"/>
        </w:rPr>
        <w:t xml:space="preserve">; Székely fonó: </w:t>
      </w:r>
      <w:proofErr w:type="spellStart"/>
      <w:r w:rsidRPr="005D1384">
        <w:rPr>
          <w:rFonts w:asciiTheme="minorHAnsi" w:hAnsiTheme="minorHAnsi"/>
          <w:sz w:val="24"/>
        </w:rPr>
        <w:t>Kitrákotty</w:t>
      </w:r>
      <w:proofErr w:type="spellEnd"/>
      <w:r w:rsidRPr="005D1384">
        <w:rPr>
          <w:rFonts w:asciiTheme="minorHAnsi" w:hAnsiTheme="minorHAnsi"/>
          <w:sz w:val="24"/>
        </w:rPr>
        <w:t xml:space="preserve"> mese</w:t>
      </w:r>
    </w:p>
    <w:p w:rsidR="005A1A78" w:rsidRPr="005D1384" w:rsidRDefault="005A1A78" w:rsidP="005A1A78">
      <w:pPr>
        <w:spacing w:line="276" w:lineRule="auto"/>
        <w:rPr>
          <w:rFonts w:asciiTheme="minorHAnsi" w:hAnsiTheme="minorHAnsi"/>
          <w:sz w:val="24"/>
        </w:rPr>
      </w:pPr>
      <w:r w:rsidRPr="005D1384">
        <w:rPr>
          <w:rFonts w:asciiTheme="minorHAnsi" w:hAnsiTheme="minorHAnsi"/>
          <w:sz w:val="24"/>
        </w:rPr>
        <w:t>Bartók Béla: Gyermekeknek I./5. Játék (</w:t>
      </w:r>
      <w:proofErr w:type="spellStart"/>
      <w:r w:rsidRPr="005D1384">
        <w:rPr>
          <w:rFonts w:asciiTheme="minorHAnsi" w:hAnsiTheme="minorHAnsi"/>
          <w:sz w:val="24"/>
        </w:rPr>
        <w:t>Cickom</w:t>
      </w:r>
      <w:proofErr w:type="spellEnd"/>
      <w:r w:rsidRPr="005D1384">
        <w:rPr>
          <w:rFonts w:asciiTheme="minorHAnsi" w:hAnsiTheme="minorHAnsi"/>
          <w:sz w:val="24"/>
        </w:rPr>
        <w:t xml:space="preserve">, </w:t>
      </w:r>
      <w:proofErr w:type="spellStart"/>
      <w:r w:rsidRPr="005D1384">
        <w:rPr>
          <w:rFonts w:asciiTheme="minorHAnsi" w:hAnsiTheme="minorHAnsi"/>
          <w:sz w:val="24"/>
        </w:rPr>
        <w:t>cickom</w:t>
      </w:r>
      <w:proofErr w:type="spellEnd"/>
      <w:r w:rsidRPr="005D1384">
        <w:rPr>
          <w:rFonts w:asciiTheme="minorHAnsi" w:hAnsiTheme="minorHAnsi"/>
          <w:sz w:val="24"/>
        </w:rPr>
        <w:t xml:space="preserve">); I./17. Körtánc (Kis </w:t>
      </w:r>
      <w:proofErr w:type="spellStart"/>
      <w:r w:rsidRPr="005D1384">
        <w:rPr>
          <w:rFonts w:asciiTheme="minorHAnsi" w:hAnsiTheme="minorHAnsi"/>
          <w:sz w:val="24"/>
        </w:rPr>
        <w:t>kece</w:t>
      </w:r>
      <w:proofErr w:type="spellEnd"/>
      <w:r w:rsidRPr="005D1384">
        <w:rPr>
          <w:rFonts w:asciiTheme="minorHAnsi" w:hAnsiTheme="minorHAnsi"/>
          <w:sz w:val="24"/>
        </w:rPr>
        <w:t xml:space="preserve"> lányom); II./ 29. Ötfokú dallam (Anyám, édesanyám</w:t>
      </w:r>
      <w:proofErr w:type="gramStart"/>
      <w:r w:rsidRPr="005D1384">
        <w:rPr>
          <w:rFonts w:asciiTheme="minorHAnsi" w:hAnsiTheme="minorHAnsi"/>
          <w:sz w:val="24"/>
        </w:rPr>
        <w:t>)</w:t>
      </w:r>
      <w:r w:rsidRPr="005D1384">
        <w:rPr>
          <w:rFonts w:asciiTheme="minorHAnsi" w:hAnsiTheme="minorHAnsi"/>
          <w:sz w:val="24"/>
          <w:lang w:val="de-DE"/>
        </w:rPr>
        <w:t>Bartók</w:t>
      </w:r>
      <w:proofErr w:type="gramEnd"/>
      <w:r w:rsidRPr="005D1384">
        <w:rPr>
          <w:rFonts w:asciiTheme="minorHAnsi" w:hAnsiTheme="minorHAnsi"/>
          <w:sz w:val="24"/>
          <w:lang w:val="de-DE"/>
        </w:rPr>
        <w:t xml:space="preserve"> Béla: </w:t>
      </w:r>
      <w:proofErr w:type="spellStart"/>
      <w:r w:rsidRPr="005D1384">
        <w:rPr>
          <w:rFonts w:asciiTheme="minorHAnsi" w:hAnsiTheme="minorHAnsi"/>
          <w:sz w:val="24"/>
          <w:lang w:val="de-DE"/>
        </w:rPr>
        <w:t>Mikrokozmosz</w:t>
      </w:r>
      <w:proofErr w:type="spellEnd"/>
      <w:r w:rsidRPr="005D1384">
        <w:rPr>
          <w:rFonts w:asciiTheme="minorHAnsi" w:hAnsiTheme="minorHAnsi"/>
          <w:sz w:val="24"/>
          <w:lang w:val="de-DE"/>
        </w:rPr>
        <w:t xml:space="preserve"> – II./95. A </w:t>
      </w:r>
      <w:proofErr w:type="spellStart"/>
      <w:r w:rsidRPr="005D1384">
        <w:rPr>
          <w:rFonts w:asciiTheme="minorHAnsi" w:hAnsiTheme="minorHAnsi"/>
          <w:sz w:val="24"/>
          <w:lang w:val="de-DE"/>
        </w:rPr>
        <w:t>kertemben</w:t>
      </w:r>
      <w:proofErr w:type="spellEnd"/>
      <w:r w:rsidRPr="005D1384">
        <w:rPr>
          <w:rFonts w:asciiTheme="minorHAnsi" w:hAnsiTheme="minorHAnsi"/>
          <w:sz w:val="24"/>
          <w:lang w:val="de-DE"/>
        </w:rPr>
        <w:t xml:space="preserve"> </w:t>
      </w:r>
      <w:proofErr w:type="spellStart"/>
      <w:r w:rsidRPr="005D1384">
        <w:rPr>
          <w:rFonts w:asciiTheme="minorHAnsi" w:hAnsiTheme="minorHAnsi"/>
          <w:sz w:val="24"/>
          <w:lang w:val="de-DE"/>
        </w:rPr>
        <w:t>uborka</w:t>
      </w:r>
      <w:proofErr w:type="spellEnd"/>
      <w:r w:rsidRPr="005D1384">
        <w:rPr>
          <w:rFonts w:asciiTheme="minorHAnsi" w:hAnsiTheme="minorHAnsi"/>
          <w:sz w:val="24"/>
          <w:lang w:val="de-DE"/>
        </w:rPr>
        <w:t xml:space="preserve">; </w:t>
      </w:r>
      <w:r w:rsidRPr="005D1384">
        <w:rPr>
          <w:rFonts w:asciiTheme="minorHAnsi" w:hAnsiTheme="minorHAnsi"/>
          <w:sz w:val="24"/>
        </w:rPr>
        <w:t>44 hegedűduó – II. füzet- Szúnyogtánc (Megfogtam egy szúnyogot); III. füzet Párosító (Ugyan édes komámasszony)</w:t>
      </w:r>
    </w:p>
    <w:p w:rsidR="005A1A78" w:rsidRPr="005D1384" w:rsidRDefault="005A1A78" w:rsidP="005A1A78">
      <w:pPr>
        <w:spacing w:line="276" w:lineRule="auto"/>
        <w:rPr>
          <w:rFonts w:asciiTheme="minorHAnsi" w:hAnsiTheme="minorHAnsi"/>
          <w:sz w:val="24"/>
        </w:rPr>
      </w:pPr>
      <w:r w:rsidRPr="005D1384">
        <w:rPr>
          <w:rFonts w:asciiTheme="minorHAnsi" w:hAnsiTheme="minorHAnsi"/>
          <w:sz w:val="24"/>
        </w:rPr>
        <w:t>Bárdos Lajos: Kicsinyek kórusa – Itt ül egy kis kosárba’; Ugyan, édes komámasszony; Elszaladt a kemence; Egy boszorka van, Szegény Bodri! - gyermekkar (Fáj a kutyámnak a lába)</w:t>
      </w:r>
    </w:p>
    <w:p w:rsidR="005A1A78" w:rsidRPr="005D1384" w:rsidRDefault="005A1A78" w:rsidP="005A1A78">
      <w:pPr>
        <w:spacing w:line="276" w:lineRule="auto"/>
        <w:rPr>
          <w:rFonts w:asciiTheme="minorHAnsi" w:hAnsiTheme="minorHAnsi"/>
          <w:sz w:val="24"/>
        </w:rPr>
      </w:pPr>
      <w:r w:rsidRPr="005D1384">
        <w:rPr>
          <w:rFonts w:asciiTheme="minorHAnsi" w:hAnsiTheme="minorHAnsi"/>
          <w:sz w:val="24"/>
        </w:rPr>
        <w:t>Josquin: A tücsök</w:t>
      </w:r>
    </w:p>
    <w:p w:rsidR="005A1A78" w:rsidRPr="005D1384" w:rsidRDefault="005A1A78" w:rsidP="005A1A78">
      <w:pPr>
        <w:spacing w:line="276" w:lineRule="auto"/>
        <w:rPr>
          <w:rFonts w:asciiTheme="minorHAnsi" w:hAnsiTheme="minorHAnsi"/>
          <w:sz w:val="24"/>
        </w:rPr>
      </w:pPr>
      <w:r w:rsidRPr="005D1384">
        <w:rPr>
          <w:rFonts w:asciiTheme="minorHAnsi" w:hAnsiTheme="minorHAnsi"/>
          <w:sz w:val="24"/>
        </w:rPr>
        <w:t>Leopold Mozart: Gyermekszimfónia - részlet</w:t>
      </w:r>
    </w:p>
    <w:p w:rsidR="005A1A78" w:rsidRPr="005D1384" w:rsidRDefault="005A1A78" w:rsidP="005A1A78">
      <w:pPr>
        <w:spacing w:line="276" w:lineRule="auto"/>
        <w:rPr>
          <w:rFonts w:asciiTheme="minorHAnsi" w:hAnsiTheme="minorHAnsi"/>
          <w:sz w:val="24"/>
        </w:rPr>
      </w:pPr>
      <w:proofErr w:type="spellStart"/>
      <w:r w:rsidRPr="005D1384">
        <w:rPr>
          <w:rFonts w:asciiTheme="minorHAnsi" w:hAnsiTheme="minorHAnsi"/>
          <w:sz w:val="24"/>
        </w:rPr>
        <w:t>Decsényi</w:t>
      </w:r>
      <w:proofErr w:type="spellEnd"/>
      <w:r w:rsidRPr="005D1384">
        <w:rPr>
          <w:rFonts w:asciiTheme="minorHAnsi" w:hAnsiTheme="minorHAnsi"/>
          <w:sz w:val="24"/>
        </w:rPr>
        <w:t xml:space="preserve"> János: Kati dalai – </w:t>
      </w:r>
      <w:proofErr w:type="spellStart"/>
      <w:r w:rsidRPr="005D1384">
        <w:rPr>
          <w:rFonts w:asciiTheme="minorHAnsi" w:hAnsiTheme="minorHAnsi"/>
          <w:sz w:val="24"/>
        </w:rPr>
        <w:t>Virágéknál</w:t>
      </w:r>
      <w:proofErr w:type="spellEnd"/>
      <w:r w:rsidRPr="005D1384">
        <w:rPr>
          <w:rFonts w:asciiTheme="minorHAnsi" w:hAnsiTheme="minorHAnsi"/>
          <w:sz w:val="24"/>
        </w:rPr>
        <w:t xml:space="preserve"> ég a világ</w:t>
      </w:r>
    </w:p>
    <w:p w:rsidR="005A1A78" w:rsidRPr="005D1384" w:rsidRDefault="005A1A78" w:rsidP="005A1A78">
      <w:pPr>
        <w:spacing w:line="276" w:lineRule="auto"/>
        <w:rPr>
          <w:rFonts w:asciiTheme="minorHAnsi" w:hAnsiTheme="minorHAnsi"/>
          <w:sz w:val="24"/>
        </w:rPr>
      </w:pPr>
      <w:r w:rsidRPr="005D1384">
        <w:rPr>
          <w:rFonts w:asciiTheme="minorHAnsi" w:hAnsiTheme="minorHAnsi"/>
          <w:sz w:val="24"/>
        </w:rPr>
        <w:t>Csajkovszkij: Diótörő- Kínai tánc, Orosz tánc</w:t>
      </w:r>
    </w:p>
    <w:p w:rsidR="005A1A78" w:rsidRPr="005D1384" w:rsidRDefault="005A1A78" w:rsidP="005A1A78">
      <w:pPr>
        <w:spacing w:line="276" w:lineRule="auto"/>
        <w:rPr>
          <w:rFonts w:asciiTheme="minorHAnsi" w:hAnsiTheme="minorHAnsi"/>
          <w:sz w:val="24"/>
        </w:rPr>
      </w:pPr>
      <w:r w:rsidRPr="005D1384">
        <w:rPr>
          <w:rFonts w:asciiTheme="minorHAnsi" w:hAnsiTheme="minorHAnsi"/>
          <w:sz w:val="24"/>
        </w:rPr>
        <w:t>Johann Strauss: Tik-Tak polka</w:t>
      </w:r>
    </w:p>
    <w:p w:rsidR="005A1A78" w:rsidRPr="005D1384" w:rsidRDefault="005A1A78" w:rsidP="005A1A78">
      <w:pPr>
        <w:spacing w:line="276" w:lineRule="auto"/>
        <w:rPr>
          <w:rFonts w:asciiTheme="minorHAnsi" w:hAnsiTheme="minorHAnsi"/>
          <w:i/>
          <w:sz w:val="24"/>
        </w:rPr>
      </w:pPr>
      <w:proofErr w:type="spellStart"/>
      <w:r w:rsidRPr="005D1384">
        <w:rPr>
          <w:rFonts w:asciiTheme="minorHAnsi" w:hAnsiTheme="minorHAnsi"/>
          <w:sz w:val="24"/>
        </w:rPr>
        <w:t>Ránki</w:t>
      </w:r>
      <w:proofErr w:type="spellEnd"/>
      <w:r w:rsidRPr="005D1384">
        <w:rPr>
          <w:rFonts w:asciiTheme="minorHAnsi" w:hAnsiTheme="minorHAnsi"/>
          <w:sz w:val="24"/>
        </w:rPr>
        <w:t xml:space="preserve"> György: Pomádé király új ruhája I. szvit III. tétel; </w:t>
      </w:r>
      <w:r w:rsidRPr="005D1384">
        <w:rPr>
          <w:rFonts w:asciiTheme="minorHAnsi" w:hAnsiTheme="minorHAnsi"/>
          <w:i/>
          <w:sz w:val="24"/>
        </w:rPr>
        <w:t>„Munkában a szemfényvesztők, készül a csodaruha”</w:t>
      </w:r>
    </w:p>
    <w:p w:rsidR="005A1A78" w:rsidRPr="005D1384" w:rsidRDefault="005A1A78" w:rsidP="005A1A78">
      <w:pPr>
        <w:spacing w:line="276" w:lineRule="auto"/>
        <w:rPr>
          <w:rFonts w:asciiTheme="minorHAnsi" w:hAnsiTheme="minorHAnsi"/>
          <w:sz w:val="24"/>
        </w:rPr>
      </w:pPr>
      <w:r w:rsidRPr="005D1384">
        <w:rPr>
          <w:rFonts w:asciiTheme="minorHAnsi" w:hAnsiTheme="minorHAnsi"/>
          <w:sz w:val="24"/>
        </w:rPr>
        <w:t>Leonard Bernstein: Divertimento – pulyka tánc</w:t>
      </w:r>
    </w:p>
    <w:p w:rsidR="005A1A78" w:rsidRPr="005D1384" w:rsidRDefault="005A1A78" w:rsidP="005A1A78">
      <w:pPr>
        <w:spacing w:line="276" w:lineRule="auto"/>
        <w:rPr>
          <w:rFonts w:asciiTheme="minorHAnsi" w:hAnsiTheme="minorHAnsi"/>
          <w:sz w:val="24"/>
        </w:rPr>
      </w:pPr>
      <w:r w:rsidRPr="005D1384">
        <w:rPr>
          <w:rFonts w:asciiTheme="minorHAnsi" w:hAnsiTheme="minorHAnsi"/>
          <w:sz w:val="24"/>
        </w:rPr>
        <w:t>Szokolay Sándor: Hüvelyk Matyi</w:t>
      </w:r>
    </w:p>
    <w:p w:rsidR="005A1A78" w:rsidRPr="005D1384" w:rsidRDefault="005A1A78" w:rsidP="005A1A78">
      <w:pPr>
        <w:spacing w:line="276" w:lineRule="auto"/>
        <w:rPr>
          <w:rFonts w:asciiTheme="minorHAnsi" w:hAnsiTheme="minorHAnsi"/>
          <w:sz w:val="24"/>
        </w:rPr>
      </w:pPr>
      <w:proofErr w:type="spellStart"/>
      <w:r w:rsidRPr="005D1384">
        <w:rPr>
          <w:rFonts w:asciiTheme="minorHAnsi" w:hAnsiTheme="minorHAnsi"/>
          <w:sz w:val="24"/>
        </w:rPr>
        <w:t>Decsényi</w:t>
      </w:r>
      <w:proofErr w:type="spellEnd"/>
      <w:r w:rsidRPr="005D1384">
        <w:rPr>
          <w:rFonts w:asciiTheme="minorHAnsi" w:hAnsiTheme="minorHAnsi"/>
          <w:sz w:val="24"/>
        </w:rPr>
        <w:t xml:space="preserve"> János: Kati dalai – </w:t>
      </w:r>
      <w:proofErr w:type="spellStart"/>
      <w:r w:rsidRPr="005D1384">
        <w:rPr>
          <w:rFonts w:asciiTheme="minorHAnsi" w:hAnsiTheme="minorHAnsi"/>
          <w:sz w:val="24"/>
        </w:rPr>
        <w:t>Virágéknál</w:t>
      </w:r>
      <w:proofErr w:type="spellEnd"/>
      <w:r w:rsidRPr="005D1384">
        <w:rPr>
          <w:rFonts w:asciiTheme="minorHAnsi" w:hAnsiTheme="minorHAnsi"/>
          <w:sz w:val="24"/>
        </w:rPr>
        <w:t xml:space="preserve"> ég a világ – ide tenném, időrend</w:t>
      </w:r>
    </w:p>
    <w:p w:rsidR="005A1A78" w:rsidRPr="005D1384" w:rsidRDefault="005A1A78" w:rsidP="005A1A78">
      <w:pPr>
        <w:spacing w:line="276" w:lineRule="auto"/>
        <w:rPr>
          <w:rFonts w:asciiTheme="minorHAnsi" w:hAnsiTheme="minorHAnsi"/>
          <w:sz w:val="24"/>
        </w:rPr>
      </w:pPr>
      <w:r w:rsidRPr="005D1384">
        <w:rPr>
          <w:rFonts w:asciiTheme="minorHAnsi" w:hAnsiTheme="minorHAnsi"/>
          <w:sz w:val="24"/>
        </w:rPr>
        <w:t>Betlehemes / Csordapásztorok</w:t>
      </w:r>
    </w:p>
    <w:p w:rsidR="005A1A78" w:rsidRPr="005D1384" w:rsidRDefault="005A1A78" w:rsidP="005A1A78">
      <w:pPr>
        <w:pStyle w:val="Kzepesrcs12jellszn1"/>
        <w:numPr>
          <w:ilvl w:val="0"/>
          <w:numId w:val="0"/>
        </w:numPr>
        <w:ind w:left="426"/>
        <w:rPr>
          <w:rFonts w:asciiTheme="minorHAnsi" w:hAnsiTheme="minorHAnsi"/>
          <w:sz w:val="24"/>
          <w:szCs w:val="24"/>
        </w:rPr>
      </w:pPr>
    </w:p>
    <w:p w:rsidR="005A1A78" w:rsidRPr="005D1384" w:rsidRDefault="005A1A78" w:rsidP="005A1A78">
      <w:pPr>
        <w:spacing w:line="276" w:lineRule="auto"/>
        <w:rPr>
          <w:rFonts w:asciiTheme="minorHAnsi" w:hAnsiTheme="minorHAnsi"/>
          <w:b/>
          <w:sz w:val="24"/>
        </w:rPr>
      </w:pPr>
      <w:r w:rsidRPr="005D1384">
        <w:rPr>
          <w:rFonts w:asciiTheme="minorHAnsi" w:hAnsiTheme="minorHAnsi"/>
          <w:b/>
          <w:sz w:val="24"/>
        </w:rPr>
        <w:t xml:space="preserve">Zeneművek/ Zenehallgatás /Negyedik osztály </w:t>
      </w:r>
    </w:p>
    <w:p w:rsidR="005A1A78" w:rsidRPr="005D1384" w:rsidRDefault="005A1A78" w:rsidP="005A1A78">
      <w:pPr>
        <w:spacing w:line="276" w:lineRule="auto"/>
        <w:rPr>
          <w:rFonts w:asciiTheme="minorHAnsi" w:hAnsiTheme="minorHAnsi"/>
          <w:sz w:val="24"/>
        </w:rPr>
      </w:pPr>
      <w:r w:rsidRPr="005D1384">
        <w:rPr>
          <w:rFonts w:asciiTheme="minorHAnsi" w:hAnsiTheme="minorHAnsi"/>
          <w:sz w:val="24"/>
        </w:rPr>
        <w:t>Erkel Ferenc: Himnusz</w:t>
      </w:r>
    </w:p>
    <w:p w:rsidR="005A1A78" w:rsidRPr="005D1384" w:rsidRDefault="005A1A78" w:rsidP="005A1A78">
      <w:pPr>
        <w:spacing w:line="276" w:lineRule="auto"/>
        <w:rPr>
          <w:rFonts w:asciiTheme="minorHAnsi" w:hAnsiTheme="minorHAnsi"/>
          <w:sz w:val="24"/>
        </w:rPr>
      </w:pPr>
      <w:r w:rsidRPr="005D1384">
        <w:rPr>
          <w:rFonts w:asciiTheme="minorHAnsi" w:hAnsiTheme="minorHAnsi"/>
          <w:sz w:val="24"/>
        </w:rPr>
        <w:t>Népzenei felvételek eredeti előadásban (Magyar népzene sorozat)</w:t>
      </w:r>
    </w:p>
    <w:p w:rsidR="005A1A78" w:rsidRPr="005D1384" w:rsidRDefault="005A1A78" w:rsidP="005A1A78">
      <w:pPr>
        <w:spacing w:line="276" w:lineRule="auto"/>
        <w:rPr>
          <w:rFonts w:asciiTheme="minorHAnsi" w:hAnsiTheme="minorHAnsi"/>
          <w:sz w:val="24"/>
        </w:rPr>
      </w:pPr>
      <w:r w:rsidRPr="005D1384">
        <w:rPr>
          <w:rFonts w:asciiTheme="minorHAnsi" w:hAnsiTheme="minorHAnsi"/>
          <w:sz w:val="24"/>
        </w:rPr>
        <w:t>Kodály Zoltán: Háry János – részletek – Ábécédé, A juhász – gyermekkar; Villő – gyermekkar, részlet (Ez ki háza); Pünkösdölő – gyermekkar, részlet (A pünkösdnek)</w:t>
      </w:r>
    </w:p>
    <w:p w:rsidR="005A1A78" w:rsidRPr="005D1384" w:rsidRDefault="005A1A78" w:rsidP="005A1A78">
      <w:pPr>
        <w:spacing w:line="276" w:lineRule="auto"/>
        <w:rPr>
          <w:rFonts w:asciiTheme="minorHAnsi" w:hAnsiTheme="minorHAnsi"/>
          <w:sz w:val="24"/>
        </w:rPr>
      </w:pPr>
      <w:r w:rsidRPr="005D1384">
        <w:rPr>
          <w:rFonts w:asciiTheme="minorHAnsi" w:hAnsiTheme="minorHAnsi"/>
          <w:sz w:val="24"/>
        </w:rPr>
        <w:t>Bartók Béla: Gyermekeknek I./11. Elvesztettem páromat; II./ 22. Debrecenbe kéne menni; II./ 37. Kanásznóta (Házasodik a tücsök)</w:t>
      </w:r>
    </w:p>
    <w:p w:rsidR="005A1A78" w:rsidRPr="005D1384" w:rsidRDefault="005A1A78" w:rsidP="005A1A78">
      <w:pPr>
        <w:spacing w:line="276" w:lineRule="auto"/>
        <w:rPr>
          <w:rFonts w:asciiTheme="minorHAnsi" w:hAnsiTheme="minorHAnsi"/>
          <w:sz w:val="24"/>
        </w:rPr>
      </w:pPr>
      <w:r w:rsidRPr="005D1384">
        <w:rPr>
          <w:rFonts w:asciiTheme="minorHAnsi" w:hAnsiTheme="minorHAnsi"/>
          <w:sz w:val="24"/>
        </w:rPr>
        <w:t>Bartók Béla: Mikrokozmosz - Dallam ködgomolyban</w:t>
      </w:r>
    </w:p>
    <w:p w:rsidR="005A1A78" w:rsidRPr="005D1384" w:rsidRDefault="005A1A78" w:rsidP="005A1A78">
      <w:pPr>
        <w:spacing w:line="276" w:lineRule="auto"/>
        <w:rPr>
          <w:rFonts w:asciiTheme="minorHAnsi" w:hAnsiTheme="minorHAnsi"/>
          <w:sz w:val="24"/>
        </w:rPr>
      </w:pPr>
      <w:r w:rsidRPr="005D1384">
        <w:rPr>
          <w:rFonts w:asciiTheme="minorHAnsi" w:hAnsiTheme="minorHAnsi"/>
          <w:sz w:val="24"/>
        </w:rPr>
        <w:t>Bárdos Lajos: Kocsi, szekér - vegyeskar</w:t>
      </w:r>
    </w:p>
    <w:p w:rsidR="005A1A78" w:rsidRPr="005D1384" w:rsidRDefault="005A1A78" w:rsidP="005A1A78">
      <w:pPr>
        <w:spacing w:line="276" w:lineRule="auto"/>
        <w:rPr>
          <w:rFonts w:asciiTheme="minorHAnsi" w:hAnsiTheme="minorHAnsi"/>
          <w:sz w:val="24"/>
        </w:rPr>
      </w:pPr>
      <w:proofErr w:type="spellStart"/>
      <w:r w:rsidRPr="005D1384">
        <w:rPr>
          <w:rFonts w:asciiTheme="minorHAnsi" w:hAnsiTheme="minorHAnsi"/>
          <w:sz w:val="24"/>
        </w:rPr>
        <w:t>Clément</w:t>
      </w:r>
      <w:proofErr w:type="spellEnd"/>
      <w:r w:rsidRPr="005D1384">
        <w:rPr>
          <w:rFonts w:asciiTheme="minorHAnsi" w:hAnsiTheme="minorHAnsi"/>
          <w:sz w:val="24"/>
        </w:rPr>
        <w:t xml:space="preserve"> </w:t>
      </w:r>
      <w:proofErr w:type="spellStart"/>
      <w:r w:rsidRPr="005D1384">
        <w:rPr>
          <w:rFonts w:asciiTheme="minorHAnsi" w:hAnsiTheme="minorHAnsi"/>
          <w:sz w:val="24"/>
        </w:rPr>
        <w:t>Janequin</w:t>
      </w:r>
      <w:proofErr w:type="spellEnd"/>
      <w:r w:rsidRPr="005D1384">
        <w:rPr>
          <w:rFonts w:asciiTheme="minorHAnsi" w:hAnsiTheme="minorHAnsi"/>
          <w:sz w:val="24"/>
        </w:rPr>
        <w:t>: A madarak éneke</w:t>
      </w:r>
    </w:p>
    <w:p w:rsidR="005A1A78" w:rsidRPr="005D1384" w:rsidRDefault="005A1A78" w:rsidP="005A1A78">
      <w:pPr>
        <w:spacing w:line="276" w:lineRule="auto"/>
        <w:rPr>
          <w:rFonts w:asciiTheme="minorHAnsi" w:hAnsiTheme="minorHAnsi"/>
          <w:sz w:val="24"/>
        </w:rPr>
      </w:pPr>
      <w:r w:rsidRPr="005D1384">
        <w:rPr>
          <w:rFonts w:asciiTheme="minorHAnsi" w:hAnsiTheme="minorHAnsi"/>
          <w:sz w:val="24"/>
        </w:rPr>
        <w:t>W</w:t>
      </w:r>
      <w:proofErr w:type="gramStart"/>
      <w:r w:rsidRPr="005D1384">
        <w:rPr>
          <w:rFonts w:asciiTheme="minorHAnsi" w:hAnsiTheme="minorHAnsi"/>
          <w:sz w:val="24"/>
        </w:rPr>
        <w:t>.A</w:t>
      </w:r>
      <w:proofErr w:type="gramEnd"/>
      <w:r w:rsidRPr="005D1384">
        <w:rPr>
          <w:rFonts w:asciiTheme="minorHAnsi" w:hAnsiTheme="minorHAnsi"/>
          <w:sz w:val="24"/>
        </w:rPr>
        <w:t>. Mozart: Gyermekjáték – dal</w:t>
      </w:r>
    </w:p>
    <w:p w:rsidR="005A1A78" w:rsidRPr="005D1384" w:rsidRDefault="005A1A78" w:rsidP="005A1A78">
      <w:pPr>
        <w:spacing w:line="276" w:lineRule="auto"/>
        <w:rPr>
          <w:rFonts w:asciiTheme="minorHAnsi" w:hAnsiTheme="minorHAnsi"/>
          <w:sz w:val="24"/>
        </w:rPr>
      </w:pPr>
      <w:r w:rsidRPr="005D1384">
        <w:rPr>
          <w:rFonts w:asciiTheme="minorHAnsi" w:hAnsiTheme="minorHAnsi"/>
          <w:sz w:val="24"/>
        </w:rPr>
        <w:t>W</w:t>
      </w:r>
      <w:proofErr w:type="gramStart"/>
      <w:r w:rsidRPr="005D1384">
        <w:rPr>
          <w:rFonts w:asciiTheme="minorHAnsi" w:hAnsiTheme="minorHAnsi"/>
          <w:sz w:val="24"/>
        </w:rPr>
        <w:t>.A</w:t>
      </w:r>
      <w:proofErr w:type="gramEnd"/>
      <w:r w:rsidRPr="005D1384">
        <w:rPr>
          <w:rFonts w:asciiTheme="minorHAnsi" w:hAnsiTheme="minorHAnsi"/>
          <w:sz w:val="24"/>
        </w:rPr>
        <w:t xml:space="preserve">. </w:t>
      </w:r>
      <w:r w:rsidRPr="005D1384">
        <w:rPr>
          <w:rFonts w:asciiTheme="minorHAnsi" w:eastAsia="Times New Roman" w:hAnsiTheme="minorHAnsi"/>
          <w:sz w:val="24"/>
          <w:lang w:eastAsia="hu-HU"/>
        </w:rPr>
        <w:t>Mozart: Esz-dúr zongoraverseny K. 271 "</w:t>
      </w:r>
      <w:proofErr w:type="spellStart"/>
      <w:r w:rsidRPr="005D1384">
        <w:rPr>
          <w:rFonts w:asciiTheme="minorHAnsi" w:eastAsia="Times New Roman" w:hAnsiTheme="minorHAnsi"/>
          <w:sz w:val="24"/>
          <w:lang w:eastAsia="hu-HU"/>
        </w:rPr>
        <w:t>Jeunehomme</w:t>
      </w:r>
      <w:proofErr w:type="spellEnd"/>
      <w:r w:rsidRPr="005D1384">
        <w:rPr>
          <w:rFonts w:asciiTheme="minorHAnsi" w:eastAsia="Times New Roman" w:hAnsiTheme="minorHAnsi"/>
          <w:sz w:val="24"/>
          <w:lang w:eastAsia="hu-HU"/>
        </w:rPr>
        <w:t>" III. tétel - részlet</w:t>
      </w:r>
    </w:p>
    <w:p w:rsidR="005A1A78" w:rsidRPr="005D1384" w:rsidRDefault="005A1A78" w:rsidP="005A1A78">
      <w:pPr>
        <w:spacing w:line="276" w:lineRule="auto"/>
        <w:rPr>
          <w:rFonts w:asciiTheme="minorHAnsi" w:hAnsiTheme="minorHAnsi"/>
          <w:sz w:val="24"/>
        </w:rPr>
      </w:pPr>
      <w:r w:rsidRPr="005D1384">
        <w:rPr>
          <w:rFonts w:asciiTheme="minorHAnsi" w:hAnsiTheme="minorHAnsi"/>
          <w:sz w:val="24"/>
        </w:rPr>
        <w:t>Csajkovszkij: Diótörő – Csokoládé tündér tánca</w:t>
      </w:r>
    </w:p>
    <w:p w:rsidR="005A1A78" w:rsidRPr="005D1384" w:rsidRDefault="005A1A78" w:rsidP="005A1A78">
      <w:pPr>
        <w:spacing w:line="276" w:lineRule="auto"/>
        <w:rPr>
          <w:rFonts w:asciiTheme="minorHAnsi" w:hAnsiTheme="minorHAnsi"/>
          <w:sz w:val="24"/>
        </w:rPr>
      </w:pPr>
      <w:r w:rsidRPr="005D1384">
        <w:rPr>
          <w:rFonts w:asciiTheme="minorHAnsi" w:hAnsiTheme="minorHAnsi"/>
          <w:sz w:val="24"/>
        </w:rPr>
        <w:t xml:space="preserve">Muszorgszkij: Egy kiállítás képei - Baba </w:t>
      </w:r>
      <w:proofErr w:type="spellStart"/>
      <w:r w:rsidRPr="005D1384">
        <w:rPr>
          <w:rFonts w:asciiTheme="minorHAnsi" w:hAnsiTheme="minorHAnsi"/>
          <w:sz w:val="24"/>
        </w:rPr>
        <w:t>Yaga</w:t>
      </w:r>
      <w:proofErr w:type="spellEnd"/>
      <w:r w:rsidRPr="005D1384">
        <w:rPr>
          <w:rFonts w:asciiTheme="minorHAnsi" w:hAnsiTheme="minorHAnsi"/>
          <w:sz w:val="24"/>
        </w:rPr>
        <w:t xml:space="preserve"> kunyhója</w:t>
      </w:r>
    </w:p>
    <w:p w:rsidR="005A1A78" w:rsidRPr="005D1384" w:rsidRDefault="005A1A78" w:rsidP="005A1A78">
      <w:pPr>
        <w:spacing w:line="276" w:lineRule="auto"/>
        <w:rPr>
          <w:rFonts w:asciiTheme="minorHAnsi" w:hAnsiTheme="minorHAnsi"/>
          <w:sz w:val="24"/>
          <w:lang w:val="de-DE"/>
        </w:rPr>
      </w:pPr>
      <w:r w:rsidRPr="005D1384">
        <w:rPr>
          <w:rFonts w:asciiTheme="minorHAnsi" w:hAnsiTheme="minorHAnsi"/>
          <w:sz w:val="24"/>
          <w:lang w:val="de-DE"/>
        </w:rPr>
        <w:t xml:space="preserve">Bizet: Carmen – </w:t>
      </w:r>
      <w:proofErr w:type="spellStart"/>
      <w:r w:rsidRPr="005D1384">
        <w:rPr>
          <w:rFonts w:asciiTheme="minorHAnsi" w:hAnsiTheme="minorHAnsi"/>
          <w:sz w:val="24"/>
          <w:lang w:val="de-DE"/>
        </w:rPr>
        <w:t>gyermekkar</w:t>
      </w:r>
      <w:proofErr w:type="spellEnd"/>
      <w:r w:rsidRPr="005D1384">
        <w:rPr>
          <w:rFonts w:asciiTheme="minorHAnsi" w:hAnsiTheme="minorHAnsi"/>
          <w:sz w:val="24"/>
          <w:lang w:val="de-DE"/>
        </w:rPr>
        <w:t xml:space="preserve"> (Mi </w:t>
      </w:r>
      <w:proofErr w:type="spellStart"/>
      <w:r w:rsidRPr="005D1384">
        <w:rPr>
          <w:rFonts w:asciiTheme="minorHAnsi" w:hAnsiTheme="minorHAnsi"/>
          <w:sz w:val="24"/>
          <w:lang w:val="de-DE"/>
        </w:rPr>
        <w:t>is</w:t>
      </w:r>
      <w:proofErr w:type="spellEnd"/>
      <w:r w:rsidRPr="005D1384">
        <w:rPr>
          <w:rFonts w:asciiTheme="minorHAnsi" w:hAnsiTheme="minorHAnsi"/>
          <w:sz w:val="24"/>
          <w:lang w:val="de-DE"/>
        </w:rPr>
        <w:t xml:space="preserve"> </w:t>
      </w:r>
      <w:r w:rsidRPr="005D1384">
        <w:rPr>
          <w:rFonts w:asciiTheme="minorHAnsi" w:hAnsiTheme="minorHAnsi"/>
          <w:sz w:val="24"/>
        </w:rPr>
        <w:t>jöttünk</w:t>
      </w:r>
      <w:r w:rsidRPr="005D1384">
        <w:rPr>
          <w:rFonts w:asciiTheme="minorHAnsi" w:hAnsiTheme="minorHAnsi"/>
          <w:sz w:val="24"/>
          <w:lang w:val="de-DE"/>
        </w:rPr>
        <w:t xml:space="preserve"> </w:t>
      </w:r>
      <w:proofErr w:type="spellStart"/>
      <w:r w:rsidRPr="005D1384">
        <w:rPr>
          <w:rFonts w:asciiTheme="minorHAnsi" w:hAnsiTheme="minorHAnsi"/>
          <w:sz w:val="24"/>
          <w:lang w:val="de-DE"/>
        </w:rPr>
        <w:t>felvonulni</w:t>
      </w:r>
      <w:proofErr w:type="spellEnd"/>
      <w:r w:rsidRPr="005D1384">
        <w:rPr>
          <w:rFonts w:asciiTheme="minorHAnsi" w:hAnsiTheme="minorHAnsi"/>
          <w:sz w:val="24"/>
          <w:lang w:val="de-DE"/>
        </w:rPr>
        <w:t>)</w:t>
      </w:r>
    </w:p>
    <w:p w:rsidR="005A1A78" w:rsidRPr="005D1384" w:rsidRDefault="005A1A78" w:rsidP="005A1A78">
      <w:pPr>
        <w:spacing w:line="276" w:lineRule="auto"/>
        <w:rPr>
          <w:rFonts w:asciiTheme="minorHAnsi" w:hAnsiTheme="minorHAnsi"/>
          <w:sz w:val="24"/>
          <w:lang w:val="fr-FR"/>
        </w:rPr>
      </w:pPr>
      <w:r w:rsidRPr="005D1384">
        <w:rPr>
          <w:rFonts w:asciiTheme="minorHAnsi" w:hAnsiTheme="minorHAnsi"/>
          <w:sz w:val="24"/>
          <w:lang w:val="fr-FR"/>
        </w:rPr>
        <w:t>Rossini: Macska – duett</w:t>
      </w:r>
    </w:p>
    <w:p w:rsidR="005A1A78" w:rsidRPr="005D1384" w:rsidRDefault="005A1A78" w:rsidP="005A1A78">
      <w:pPr>
        <w:spacing w:line="276" w:lineRule="auto"/>
        <w:rPr>
          <w:rFonts w:asciiTheme="minorHAnsi" w:hAnsiTheme="minorHAnsi"/>
          <w:sz w:val="24"/>
        </w:rPr>
      </w:pPr>
      <w:r w:rsidRPr="005D1384">
        <w:rPr>
          <w:rFonts w:asciiTheme="minorHAnsi" w:hAnsiTheme="minorHAnsi"/>
          <w:sz w:val="24"/>
        </w:rPr>
        <w:t>Prokofjev: Péter és a farkas - részletek</w:t>
      </w:r>
    </w:p>
    <w:p w:rsidR="005A1A78" w:rsidRPr="005D1384" w:rsidRDefault="005A1A78" w:rsidP="005A1A78">
      <w:pPr>
        <w:spacing w:line="276" w:lineRule="auto"/>
        <w:rPr>
          <w:rFonts w:asciiTheme="minorHAnsi" w:hAnsiTheme="minorHAnsi"/>
          <w:sz w:val="24"/>
        </w:rPr>
      </w:pPr>
      <w:r w:rsidRPr="005D1384">
        <w:rPr>
          <w:rFonts w:asciiTheme="minorHAnsi" w:hAnsiTheme="minorHAnsi"/>
          <w:sz w:val="24"/>
        </w:rPr>
        <w:t>Debussy: Gyermekkuckó - Néger baba tánca</w:t>
      </w:r>
    </w:p>
    <w:p w:rsidR="005A1A78" w:rsidRPr="005D1384" w:rsidRDefault="005A1A78" w:rsidP="00475FB6">
      <w:pPr>
        <w:spacing w:after="240" w:line="276" w:lineRule="auto"/>
        <w:rPr>
          <w:rFonts w:asciiTheme="minorHAnsi" w:hAnsiTheme="minorHAnsi"/>
          <w:sz w:val="24"/>
        </w:rPr>
      </w:pPr>
      <w:r w:rsidRPr="005D1384">
        <w:rPr>
          <w:rFonts w:asciiTheme="minorHAnsi" w:hAnsiTheme="minorHAnsi"/>
          <w:sz w:val="24"/>
        </w:rPr>
        <w:t>Betlehemes / Üdvözlégy, kis Jézuska</w:t>
      </w:r>
    </w:p>
    <w:p w:rsidR="005A1A78" w:rsidRPr="005D1384" w:rsidRDefault="005A1A78" w:rsidP="00475FB6">
      <w:pPr>
        <w:pStyle w:val="Kzepesrcs12jellszn1"/>
        <w:numPr>
          <w:ilvl w:val="0"/>
          <w:numId w:val="0"/>
        </w:numPr>
        <w:spacing w:after="0"/>
        <w:ind w:left="357" w:hanging="357"/>
        <w:contextualSpacing w:val="0"/>
        <w:rPr>
          <w:rFonts w:asciiTheme="minorHAnsi" w:hAnsiTheme="minorHAnsi"/>
          <w:b/>
          <w:smallCaps/>
          <w:color w:val="0070C0"/>
          <w:sz w:val="24"/>
          <w:szCs w:val="24"/>
        </w:rPr>
      </w:pPr>
      <w:r w:rsidRPr="005D1384">
        <w:rPr>
          <w:rFonts w:asciiTheme="minorHAnsi" w:hAnsiTheme="minorHAnsi"/>
          <w:b/>
          <w:smallCaps/>
          <w:color w:val="0070C0"/>
          <w:sz w:val="24"/>
          <w:szCs w:val="24"/>
        </w:rPr>
        <w:t>Tanulási eredmények</w:t>
      </w:r>
    </w:p>
    <w:p w:rsidR="005A1A78" w:rsidRPr="005D1384" w:rsidRDefault="005A1A78" w:rsidP="00475FB6">
      <w:pPr>
        <w:tabs>
          <w:tab w:val="left" w:pos="0"/>
        </w:tabs>
        <w:spacing w:before="120" w:line="276" w:lineRule="auto"/>
        <w:rPr>
          <w:rStyle w:val="Kiemels"/>
          <w:rFonts w:asciiTheme="minorHAnsi" w:hAnsiTheme="minorHAnsi"/>
          <w:sz w:val="24"/>
        </w:rPr>
      </w:pPr>
      <w:r w:rsidRPr="005D1384">
        <w:rPr>
          <w:rStyle w:val="Kiemels"/>
          <w:rFonts w:asciiTheme="minorHAnsi" w:hAnsiTheme="minorHAnsi"/>
          <w:sz w:val="24"/>
        </w:rPr>
        <w:t>A témakör tanulása hozzájárul ahhoz, hogy a tanuló a nevelési-oktatási szakasz végére:</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zenehallgatási élményekkel gazdagodik</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további zongoradarabokban ismer rá a tanult dalokra</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népdalfeldolgozásokat hall zenekari kísérettel</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megismerkedik a zenében alkalmazható humorral</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ismerete gazdagodik a különböző stílusban írott zeneművek meghallgatása által</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megismer több, a mindennapokhoz, továbbá alkalmakhoz, ünnepekhez, jeles napokhoz fűződő zenei részletet</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megismerkedik a szimfonikus zenekar főbb hangszereivel (hegedű, cselló, fuvola, oboa, klarinét, kürt, trombita)</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megismerkedik a zenében alkalmazott humorral.</w:t>
      </w:r>
    </w:p>
    <w:p w:rsidR="005A1A78" w:rsidRPr="005D1384" w:rsidRDefault="005A1A78" w:rsidP="005A1A78">
      <w:pPr>
        <w:tabs>
          <w:tab w:val="left" w:pos="0"/>
        </w:tabs>
        <w:spacing w:before="240" w:line="276" w:lineRule="auto"/>
        <w:ind w:left="426" w:hanging="360"/>
        <w:rPr>
          <w:rStyle w:val="Kiemels"/>
          <w:rFonts w:asciiTheme="minorHAnsi" w:hAnsiTheme="minorHAnsi"/>
          <w:sz w:val="24"/>
        </w:rPr>
      </w:pPr>
      <w:r w:rsidRPr="005D1384">
        <w:rPr>
          <w:rStyle w:val="Kiemels"/>
          <w:rFonts w:asciiTheme="minorHAnsi" w:hAnsiTheme="minorHAnsi"/>
          <w:sz w:val="24"/>
        </w:rPr>
        <w:t>A témakör tanulása eredményeként a tanuló:</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meg tudja különböztetni a népdalfeldolgozásokat az egyéb szimfonikus művektől</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megkülönbözteti a szólóhangszer hangzását a zenekari hangzástól</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képzelete és kreatív gondolkodása fejlődik</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képes az érzelmi azonosulásra</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egyre hosszabb zenei részletekre képes figyelni</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kialakul a többirányú figyelem készsége, a lineáris és a vertikális történések érzékelése</w:t>
      </w:r>
      <w:r w:rsidRPr="005D1384">
        <w:rPr>
          <w:rFonts w:asciiTheme="minorHAnsi" w:hAnsiTheme="minorHAnsi"/>
          <w:sz w:val="24"/>
          <w:lang w:eastAsia="x-none"/>
        </w:rPr>
        <w:t>.</w:t>
      </w:r>
    </w:p>
    <w:p w:rsidR="005A1A78" w:rsidRPr="005D1384" w:rsidRDefault="005A1A78" w:rsidP="005A1A78">
      <w:pPr>
        <w:pStyle w:val="Kzepesrcs12jellszn1"/>
        <w:numPr>
          <w:ilvl w:val="0"/>
          <w:numId w:val="0"/>
        </w:numPr>
        <w:spacing w:before="120" w:after="0"/>
        <w:ind w:left="357" w:hanging="357"/>
        <w:contextualSpacing w:val="0"/>
        <w:rPr>
          <w:rFonts w:asciiTheme="minorHAnsi" w:hAnsiTheme="minorHAnsi"/>
          <w:b/>
          <w:smallCaps/>
          <w:color w:val="0070C0"/>
          <w:sz w:val="24"/>
          <w:szCs w:val="24"/>
          <w:lang w:val="hu-HU"/>
        </w:rPr>
      </w:pPr>
      <w:r w:rsidRPr="005D1384">
        <w:rPr>
          <w:rFonts w:asciiTheme="minorHAnsi" w:hAnsiTheme="minorHAnsi"/>
          <w:b/>
          <w:smallCaps/>
          <w:color w:val="0070C0"/>
          <w:sz w:val="24"/>
          <w:szCs w:val="24"/>
        </w:rPr>
        <w:t>Fejlesztési feladatok, készségek</w:t>
      </w:r>
      <w:r w:rsidRPr="005D1384">
        <w:rPr>
          <w:rFonts w:asciiTheme="minorHAnsi" w:hAnsiTheme="minorHAnsi"/>
          <w:b/>
          <w:smallCaps/>
          <w:color w:val="0070C0"/>
          <w:sz w:val="24"/>
          <w:szCs w:val="24"/>
          <w:lang w:val="hu-HU"/>
        </w:rPr>
        <w:t xml:space="preserve"> és ismeretek</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A hangszerek hangszínének megfigyeltetése a tanult zenei anyagban</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 xml:space="preserve">Különböző stílusú, korú és műfajú zenék hallgatása a </w:t>
      </w:r>
      <w:r w:rsidRPr="005D1384">
        <w:rPr>
          <w:rFonts w:asciiTheme="minorHAnsi" w:hAnsiTheme="minorHAnsi"/>
          <w:sz w:val="24"/>
        </w:rPr>
        <w:t>gyermekvilág és mesék témájában;</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Az egyes szereplők zenei ábrázolásának megfigyelése a cselekményes zenében</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Hangutánzások, hangszínek, ellentétek megfigyelése a hallgatott zenékben</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A zene keltette érzések kifejezése szóval, rajzzal, tánccal és/vagy szabad mozgás improvizációval</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Zenei befogadói készség: a hallgatott zenék folyamatainak követése: hasonlóságok, különbözőségek, variációk megfigyelése a tanuló képzeletének aktív részvétele a zeneművek befogadásában; egy-egy zenemű befogadásának segítése motivációs zenei játékokkal; a zenei befogadás mikéntjének megtapasztalása a zenei aktivitáson keresztül</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Zenei befogadói készség fejlődése</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 xml:space="preserve"> Alkotói készség: aktív részvétel az alkotói folyamatokban; a megélt élmények feldolgozása; a zeneművek eljátszása dramatizált előadással</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A gyermekkar, vegyeskar, szólóhangszer és a zenekar hangzásának azonosítása</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A zeneművekhez tartozó mesék, zenei programok megismerése</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A zenei kifejezés művészi megvalósítása változatainak megismerése</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jc w:val="both"/>
        <w:rPr>
          <w:rFonts w:asciiTheme="minorHAnsi" w:hAnsiTheme="minorHAnsi"/>
          <w:sz w:val="24"/>
          <w:lang w:val="x-none" w:eastAsia="x-none"/>
        </w:rPr>
      </w:pPr>
      <w:r w:rsidRPr="005D1384">
        <w:rPr>
          <w:rFonts w:asciiTheme="minorHAnsi" w:hAnsiTheme="minorHAnsi"/>
          <w:sz w:val="24"/>
          <w:lang w:val="x-none" w:eastAsia="x-none"/>
        </w:rPr>
        <w:t>Ismeretek szerzése hiteles előadóktól a dalok stílusos előadásához</w:t>
      </w:r>
      <w:r w:rsidRPr="005D1384">
        <w:rPr>
          <w:rFonts w:asciiTheme="minorHAnsi" w:hAnsiTheme="minorHAnsi"/>
          <w:sz w:val="24"/>
          <w:lang w:eastAsia="x-none"/>
        </w:rPr>
        <w:t>.</w:t>
      </w:r>
    </w:p>
    <w:p w:rsidR="005A1A78" w:rsidRPr="005D1384" w:rsidRDefault="005A1A78" w:rsidP="005A1A7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line="276" w:lineRule="auto"/>
        <w:contextualSpacing/>
        <w:rPr>
          <w:rFonts w:asciiTheme="minorHAnsi" w:hAnsiTheme="minorHAnsi"/>
          <w:b/>
          <w:smallCaps/>
          <w:color w:val="0070C0"/>
          <w:sz w:val="24"/>
          <w:lang w:val="x-none" w:eastAsia="x-none"/>
        </w:rPr>
      </w:pPr>
      <w:r w:rsidRPr="005D1384">
        <w:rPr>
          <w:rFonts w:asciiTheme="minorHAnsi" w:hAnsiTheme="minorHAnsi"/>
          <w:b/>
          <w:smallCaps/>
          <w:color w:val="0070C0"/>
          <w:sz w:val="24"/>
          <w:lang w:val="x-none" w:eastAsia="x-none"/>
        </w:rPr>
        <w:t xml:space="preserve">Fogalmak </w:t>
      </w:r>
    </w:p>
    <w:p w:rsidR="005A1A78" w:rsidRPr="005D1384" w:rsidRDefault="005A1A78" w:rsidP="005A1A78">
      <w:pPr>
        <w:tabs>
          <w:tab w:val="left" w:pos="0"/>
        </w:tabs>
        <w:spacing w:line="276" w:lineRule="auto"/>
        <w:rPr>
          <w:rFonts w:asciiTheme="minorHAnsi" w:hAnsiTheme="minorHAnsi"/>
          <w:position w:val="-2"/>
          <w:sz w:val="24"/>
        </w:rPr>
      </w:pPr>
      <w:r w:rsidRPr="005D1384">
        <w:rPr>
          <w:rFonts w:asciiTheme="minorHAnsi" w:hAnsiTheme="minorHAnsi"/>
          <w:position w:val="-2"/>
          <w:sz w:val="24"/>
        </w:rPr>
        <w:t>Himnusz; visszatérés a zenében, vagy ABA forma; duett; szólóének (dal)</w:t>
      </w:r>
    </w:p>
    <w:p w:rsidR="00475FB6" w:rsidRPr="005D1384" w:rsidRDefault="00475FB6" w:rsidP="00475FB6">
      <w:pPr>
        <w:tabs>
          <w:tab w:val="left" w:pos="0"/>
        </w:tabs>
        <w:spacing w:after="120" w:line="276" w:lineRule="auto"/>
        <w:rPr>
          <w:rStyle w:val="Cmsor3Char"/>
          <w:rFonts w:asciiTheme="minorHAnsi" w:hAnsiTheme="minorHAnsi" w:cs="Times New Roman"/>
          <w:smallCaps/>
          <w:color w:val="0070C0"/>
          <w:sz w:val="24"/>
          <w:szCs w:val="24"/>
        </w:rPr>
      </w:pPr>
    </w:p>
    <w:p w:rsidR="005A1A78" w:rsidRPr="005D1384" w:rsidRDefault="005A1A78" w:rsidP="00475FB6">
      <w:pPr>
        <w:tabs>
          <w:tab w:val="left" w:pos="0"/>
        </w:tabs>
        <w:spacing w:after="120" w:line="276" w:lineRule="auto"/>
        <w:rPr>
          <w:rStyle w:val="Cmsor3Char"/>
          <w:rFonts w:asciiTheme="minorHAnsi" w:hAnsiTheme="minorHAnsi" w:cs="Times New Roman"/>
          <w:color w:val="auto"/>
          <w:sz w:val="24"/>
          <w:szCs w:val="24"/>
        </w:rPr>
      </w:pPr>
      <w:r w:rsidRPr="005D1384">
        <w:rPr>
          <w:rStyle w:val="Cmsor3Char"/>
          <w:rFonts w:asciiTheme="minorHAnsi" w:hAnsiTheme="minorHAnsi" w:cs="Times New Roman"/>
          <w:smallCaps/>
          <w:color w:val="0070C0"/>
          <w:sz w:val="24"/>
          <w:szCs w:val="24"/>
        </w:rPr>
        <w:t xml:space="preserve">Témakör: </w:t>
      </w:r>
      <w:r w:rsidRPr="005D1384">
        <w:rPr>
          <w:rStyle w:val="Cmsor3Char"/>
          <w:rFonts w:asciiTheme="minorHAnsi" w:hAnsiTheme="minorHAnsi" w:cs="Times New Roman"/>
          <w:color w:val="auto"/>
          <w:sz w:val="24"/>
          <w:szCs w:val="24"/>
        </w:rPr>
        <w:t>Zenei ismeretek /Ritmikai fejlesztés</w:t>
      </w:r>
    </w:p>
    <w:p w:rsidR="005A1A78" w:rsidRPr="005D1384" w:rsidRDefault="005A1A78" w:rsidP="00475FB6">
      <w:pPr>
        <w:tabs>
          <w:tab w:val="left" w:pos="0"/>
        </w:tabs>
        <w:spacing w:after="120" w:line="276" w:lineRule="auto"/>
        <w:rPr>
          <w:rStyle w:val="Cmsor3Char"/>
          <w:rFonts w:asciiTheme="minorHAnsi" w:hAnsiTheme="minorHAnsi" w:cs="Times New Roman"/>
          <w:color w:val="auto"/>
          <w:sz w:val="24"/>
          <w:szCs w:val="24"/>
        </w:rPr>
      </w:pPr>
      <w:r w:rsidRPr="005D1384">
        <w:rPr>
          <w:rStyle w:val="Cmsor3Char"/>
          <w:rFonts w:asciiTheme="minorHAnsi" w:hAnsiTheme="minorHAnsi" w:cs="Times New Roman"/>
          <w:smallCaps/>
          <w:color w:val="0070C0"/>
          <w:sz w:val="24"/>
          <w:szCs w:val="24"/>
        </w:rPr>
        <w:t>Javasolt óraszám:</w:t>
      </w:r>
      <w:r w:rsidRPr="005D1384">
        <w:rPr>
          <w:rStyle w:val="Cmsor3Char"/>
          <w:rFonts w:asciiTheme="minorHAnsi" w:hAnsiTheme="minorHAnsi" w:cs="Times New Roman"/>
          <w:sz w:val="24"/>
          <w:szCs w:val="24"/>
        </w:rPr>
        <w:t xml:space="preserve"> </w:t>
      </w:r>
      <w:r w:rsidRPr="005D1384">
        <w:rPr>
          <w:rStyle w:val="Cmsor3Char"/>
          <w:rFonts w:asciiTheme="minorHAnsi" w:hAnsiTheme="minorHAnsi" w:cs="Times New Roman"/>
          <w:color w:val="auto"/>
          <w:sz w:val="24"/>
          <w:szCs w:val="24"/>
        </w:rPr>
        <w:t>13 óra</w:t>
      </w:r>
    </w:p>
    <w:p w:rsidR="005A1A78" w:rsidRPr="005D1384" w:rsidRDefault="005A1A78" w:rsidP="00475FB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contextualSpacing/>
        <w:rPr>
          <w:rFonts w:asciiTheme="minorHAnsi" w:hAnsiTheme="minorHAnsi"/>
          <w:b/>
          <w:smallCaps/>
          <w:color w:val="0070C0"/>
          <w:sz w:val="24"/>
          <w:lang w:val="x-none" w:eastAsia="x-none"/>
        </w:rPr>
      </w:pPr>
      <w:r w:rsidRPr="005D1384">
        <w:rPr>
          <w:rFonts w:asciiTheme="minorHAnsi" w:hAnsiTheme="minorHAnsi"/>
          <w:b/>
          <w:smallCaps/>
          <w:color w:val="0070C0"/>
          <w:sz w:val="24"/>
          <w:lang w:val="x-none" w:eastAsia="x-none"/>
        </w:rPr>
        <w:t>Tanulási eredmények</w:t>
      </w:r>
    </w:p>
    <w:p w:rsidR="005A1A78" w:rsidRPr="005D1384" w:rsidRDefault="005A1A78" w:rsidP="005A1A78">
      <w:pPr>
        <w:tabs>
          <w:tab w:val="left" w:pos="0"/>
        </w:tabs>
        <w:spacing w:line="276" w:lineRule="auto"/>
        <w:rPr>
          <w:rStyle w:val="Kiemels"/>
          <w:rFonts w:asciiTheme="minorHAnsi" w:hAnsiTheme="minorHAnsi"/>
          <w:sz w:val="24"/>
        </w:rPr>
      </w:pPr>
      <w:r w:rsidRPr="005D1384">
        <w:rPr>
          <w:rStyle w:val="Kiemels"/>
          <w:rFonts w:asciiTheme="minorHAnsi" w:hAnsiTheme="minorHAnsi"/>
          <w:sz w:val="24"/>
        </w:rPr>
        <w:t>A témakör tanulása hozzájárul ahhoz, hogy a tanuló a nevelési-oktatási szakasz végére:</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felismeri a páros és a páratlan lüktetést;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az ütemhangsúlyokat mozgással érzékelteti;</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aktívan részt vesz az alkotói folyamatokban.</w:t>
      </w:r>
    </w:p>
    <w:p w:rsidR="005A1A78" w:rsidRPr="005D1384" w:rsidRDefault="005A1A78" w:rsidP="005A1A78">
      <w:pPr>
        <w:tabs>
          <w:tab w:val="left" w:pos="0"/>
        </w:tabs>
        <w:spacing w:line="276" w:lineRule="auto"/>
        <w:rPr>
          <w:rStyle w:val="Kiemels"/>
          <w:rFonts w:asciiTheme="minorHAnsi" w:hAnsiTheme="minorHAnsi"/>
          <w:sz w:val="24"/>
        </w:rPr>
      </w:pPr>
    </w:p>
    <w:p w:rsidR="005A1A78" w:rsidRPr="005D1384" w:rsidRDefault="005A1A78" w:rsidP="005A1A78">
      <w:pPr>
        <w:tabs>
          <w:tab w:val="left" w:pos="0"/>
        </w:tabs>
        <w:spacing w:line="276" w:lineRule="auto"/>
        <w:rPr>
          <w:rStyle w:val="Kiemels"/>
          <w:rFonts w:asciiTheme="minorHAnsi" w:hAnsiTheme="minorHAnsi"/>
          <w:sz w:val="24"/>
        </w:rPr>
      </w:pPr>
      <w:r w:rsidRPr="005D1384">
        <w:rPr>
          <w:rStyle w:val="Kiemels"/>
          <w:rFonts w:asciiTheme="minorHAnsi" w:hAnsiTheme="minorHAnsi"/>
          <w:sz w:val="24"/>
        </w:rPr>
        <w:t>A témakör tanulása eredményeként a tanuló:</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 xml:space="preserve">ismeri a 4/4-es ütemet, valamint az egész értékű kottát és az egyedül álló </w:t>
      </w:r>
      <w:proofErr w:type="spellStart"/>
      <w:r w:rsidRPr="005D1384">
        <w:rPr>
          <w:rFonts w:asciiTheme="minorHAnsi" w:hAnsiTheme="minorHAnsi"/>
          <w:sz w:val="24"/>
          <w:lang w:val="x-none" w:eastAsia="x-none"/>
        </w:rPr>
        <w:t>nyolcadot</w:t>
      </w:r>
      <w:proofErr w:type="spellEnd"/>
      <w:r w:rsidRPr="005D1384">
        <w:rPr>
          <w:rFonts w:asciiTheme="minorHAnsi" w:hAnsiTheme="minorHAnsi"/>
          <w:sz w:val="24"/>
          <w:lang w:val="x-none" w:eastAsia="x-none"/>
        </w:rPr>
        <w:t xml:space="preserve"> azok szüneteivel;</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 xml:space="preserve">ismeri a ¾-es ütemet, valamint a pontozott fél értékű kottát; </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megkülönbözteti a páros és páratlan lüktetést;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felismeri és hangoztatja az összetett ritmusokat: szinkópa, nyújtott és éles ritmus;</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ritmizálva szólaltat meg mondókákat, gyermekverseket;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egyszerű ritmussorokat rögtönöz.</w:t>
      </w:r>
    </w:p>
    <w:p w:rsidR="005A1A78" w:rsidRPr="005D1384" w:rsidRDefault="005A1A78" w:rsidP="005A1A78">
      <w:pPr>
        <w:pStyle w:val="Kzepesrcs12jellszn1"/>
        <w:numPr>
          <w:ilvl w:val="0"/>
          <w:numId w:val="0"/>
        </w:numPr>
        <w:spacing w:before="120" w:after="0"/>
        <w:ind w:left="357" w:hanging="357"/>
        <w:contextualSpacing w:val="0"/>
        <w:rPr>
          <w:rFonts w:asciiTheme="minorHAnsi" w:hAnsiTheme="minorHAnsi"/>
          <w:b/>
          <w:smallCaps/>
          <w:color w:val="0070C0"/>
          <w:sz w:val="24"/>
          <w:szCs w:val="24"/>
          <w:lang w:val="hu-HU"/>
        </w:rPr>
      </w:pPr>
      <w:r w:rsidRPr="005D1384">
        <w:rPr>
          <w:rFonts w:asciiTheme="minorHAnsi" w:hAnsiTheme="minorHAnsi"/>
          <w:b/>
          <w:smallCaps/>
          <w:color w:val="0070C0"/>
          <w:sz w:val="24"/>
          <w:szCs w:val="24"/>
        </w:rPr>
        <w:t>Fejlesztési feladatok, készségek</w:t>
      </w:r>
      <w:r w:rsidRPr="005D1384">
        <w:rPr>
          <w:rFonts w:asciiTheme="minorHAnsi" w:hAnsiTheme="minorHAnsi"/>
          <w:b/>
          <w:smallCaps/>
          <w:color w:val="0070C0"/>
          <w:sz w:val="24"/>
          <w:szCs w:val="24"/>
          <w:lang w:val="hu-HU"/>
        </w:rPr>
        <w:t xml:space="preserve"> és ismeretek</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Egyenletes lüktetés hangoztatása éneklés közben</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Ütemhangsúlyok mozgással történő érzékeltetése</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Ritmikai többszólamúság alkalmazása ritmuskánonokkal</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Összetett ritmusok gyakorlása páros és páratlan metrumú ütemekben mozgással, testhangszerrel (pl. taps, csettintés, combütögetés, dobbantás), a tanuló által készített hangkeltő eszközökkel, és ritmusnevekkel csoportosan és párban:</w:t>
      </w:r>
    </w:p>
    <w:p w:rsidR="005A1A78" w:rsidRPr="005D1384" w:rsidRDefault="005A1A78" w:rsidP="00D373B5">
      <w:pPr>
        <w:pStyle w:val="Kzepesrcs12jellszn1"/>
        <w:numPr>
          <w:ilvl w:val="0"/>
          <w:numId w:val="1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rPr>
          <w:rFonts w:asciiTheme="minorHAnsi" w:hAnsiTheme="minorHAnsi"/>
          <w:sz w:val="24"/>
          <w:szCs w:val="24"/>
        </w:rPr>
      </w:pPr>
      <w:r w:rsidRPr="005D1384">
        <w:rPr>
          <w:rFonts w:asciiTheme="minorHAnsi" w:hAnsiTheme="minorHAnsi"/>
          <w:sz w:val="24"/>
          <w:szCs w:val="24"/>
        </w:rPr>
        <w:t>a zenei hangsúly érzékeltetésével,</w:t>
      </w:r>
    </w:p>
    <w:p w:rsidR="005A1A78" w:rsidRPr="005D1384" w:rsidRDefault="005A1A78" w:rsidP="00D373B5">
      <w:pPr>
        <w:pStyle w:val="Kzepesrcs12jellszn1"/>
        <w:numPr>
          <w:ilvl w:val="0"/>
          <w:numId w:val="1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rPr>
          <w:rFonts w:asciiTheme="minorHAnsi" w:hAnsiTheme="minorHAnsi"/>
          <w:sz w:val="24"/>
          <w:szCs w:val="24"/>
        </w:rPr>
      </w:pPr>
      <w:r w:rsidRPr="005D1384">
        <w:rPr>
          <w:rFonts w:asciiTheme="minorHAnsi" w:hAnsiTheme="minorHAnsi"/>
          <w:sz w:val="24"/>
          <w:szCs w:val="24"/>
        </w:rPr>
        <w:t>mondókák, gyermekversek ritmusának hangoztatásával,</w:t>
      </w:r>
    </w:p>
    <w:p w:rsidR="005A1A78" w:rsidRPr="005D1384" w:rsidRDefault="005A1A78" w:rsidP="00D373B5">
      <w:pPr>
        <w:pStyle w:val="Kzepesrcs12jellszn1"/>
        <w:numPr>
          <w:ilvl w:val="0"/>
          <w:numId w:val="1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rPr>
          <w:rFonts w:asciiTheme="minorHAnsi" w:hAnsiTheme="minorHAnsi"/>
          <w:sz w:val="24"/>
          <w:szCs w:val="24"/>
        </w:rPr>
      </w:pPr>
      <w:r w:rsidRPr="005D1384">
        <w:rPr>
          <w:rFonts w:asciiTheme="minorHAnsi" w:hAnsiTheme="minorHAnsi"/>
          <w:sz w:val="24"/>
          <w:szCs w:val="24"/>
        </w:rPr>
        <w:t>felelgetős ritmusjátékokkal,</w:t>
      </w:r>
    </w:p>
    <w:p w:rsidR="005A1A78" w:rsidRPr="005D1384" w:rsidRDefault="005A1A78" w:rsidP="00D373B5">
      <w:pPr>
        <w:pStyle w:val="Kzepesrcs12jellszn1"/>
        <w:numPr>
          <w:ilvl w:val="0"/>
          <w:numId w:val="1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rPr>
          <w:rFonts w:asciiTheme="minorHAnsi" w:hAnsiTheme="minorHAnsi"/>
          <w:sz w:val="24"/>
          <w:szCs w:val="24"/>
        </w:rPr>
      </w:pPr>
      <w:r w:rsidRPr="005D1384">
        <w:rPr>
          <w:rFonts w:asciiTheme="minorHAnsi" w:hAnsiTheme="minorHAnsi"/>
          <w:sz w:val="24"/>
          <w:szCs w:val="24"/>
        </w:rPr>
        <w:t xml:space="preserve">ritmusvariációval, </w:t>
      </w:r>
    </w:p>
    <w:p w:rsidR="005A1A78" w:rsidRPr="005D1384" w:rsidRDefault="005A1A78" w:rsidP="00D373B5">
      <w:pPr>
        <w:pStyle w:val="Kzepesrcs12jellszn1"/>
        <w:numPr>
          <w:ilvl w:val="0"/>
          <w:numId w:val="1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rPr>
          <w:rFonts w:asciiTheme="minorHAnsi" w:hAnsiTheme="minorHAnsi"/>
          <w:sz w:val="24"/>
          <w:szCs w:val="24"/>
        </w:rPr>
      </w:pPr>
      <w:proofErr w:type="spellStart"/>
      <w:r w:rsidRPr="005D1384">
        <w:rPr>
          <w:rFonts w:asciiTheme="minorHAnsi" w:hAnsiTheme="minorHAnsi"/>
          <w:sz w:val="24"/>
          <w:szCs w:val="24"/>
        </w:rPr>
        <w:t>osztinátóval</w:t>
      </w:r>
      <w:proofErr w:type="spellEnd"/>
      <w:r w:rsidRPr="005D1384">
        <w:rPr>
          <w:rFonts w:asciiTheme="minorHAnsi" w:hAnsiTheme="minorHAnsi"/>
          <w:sz w:val="24"/>
          <w:szCs w:val="24"/>
        </w:rPr>
        <w:t>,</w:t>
      </w:r>
    </w:p>
    <w:p w:rsidR="005A1A78" w:rsidRPr="005D1384" w:rsidRDefault="005A1A78" w:rsidP="00D373B5">
      <w:pPr>
        <w:pStyle w:val="Kzepesrcs12jellszn1"/>
        <w:numPr>
          <w:ilvl w:val="0"/>
          <w:numId w:val="10"/>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0"/>
        <w:rPr>
          <w:rFonts w:asciiTheme="minorHAnsi" w:hAnsiTheme="minorHAnsi"/>
          <w:sz w:val="24"/>
          <w:szCs w:val="24"/>
        </w:rPr>
      </w:pPr>
      <w:r w:rsidRPr="005D1384">
        <w:rPr>
          <w:rFonts w:asciiTheme="minorHAnsi" w:hAnsiTheme="minorHAnsi"/>
          <w:sz w:val="24"/>
          <w:szCs w:val="24"/>
        </w:rPr>
        <w:t>befejezés rögtönzésével egyszerű ritmussorokhoz</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Alkotói készség: Egyszerű ritmushangszerek (pl. dobok, húrok, csörgők stb.) és hangkeltő eszközök készítése; Játékkal oldott zenei tevékenységek alkalmazása; Rögtönzés dallammal, ritmussal; Ritmussorok alkotása változatos hangszíneket használva, testhangok és különböző hangkeltő eszközök, és ritmushangszerek segítségével</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szinkópa, nyújtott és éles ritmus</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egyedül álló nyolcad és szünete;</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egész értékű és pontozott fél értékű kotta és szünete</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jc w:val="both"/>
        <w:rPr>
          <w:rFonts w:asciiTheme="minorHAnsi" w:hAnsiTheme="minorHAnsi"/>
          <w:sz w:val="24"/>
          <w:lang w:val="x-none" w:eastAsia="x-none"/>
        </w:rPr>
      </w:pPr>
      <w:r w:rsidRPr="005D1384">
        <w:rPr>
          <w:rFonts w:asciiTheme="minorHAnsi" w:hAnsiTheme="minorHAnsi"/>
          <w:sz w:val="24"/>
          <w:lang w:val="x-none" w:eastAsia="x-none"/>
        </w:rPr>
        <w:t xml:space="preserve"> ¾ és 4/4 –es ütemfajta</w:t>
      </w:r>
      <w:r w:rsidRPr="005D1384">
        <w:rPr>
          <w:rFonts w:asciiTheme="minorHAnsi" w:hAnsiTheme="minorHAnsi"/>
          <w:sz w:val="24"/>
          <w:lang w:eastAsia="x-none"/>
        </w:rPr>
        <w:t>.</w:t>
      </w:r>
    </w:p>
    <w:p w:rsidR="005A1A78" w:rsidRPr="005D1384" w:rsidRDefault="005A1A78" w:rsidP="005A1A7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line="276" w:lineRule="auto"/>
        <w:rPr>
          <w:rFonts w:asciiTheme="minorHAnsi" w:hAnsiTheme="minorHAnsi"/>
          <w:b/>
          <w:smallCaps/>
          <w:color w:val="0070C0"/>
          <w:sz w:val="24"/>
          <w:lang w:val="x-none" w:eastAsia="x-none"/>
        </w:rPr>
      </w:pPr>
      <w:r w:rsidRPr="005D1384">
        <w:rPr>
          <w:rFonts w:asciiTheme="minorHAnsi" w:hAnsiTheme="minorHAnsi"/>
          <w:b/>
          <w:smallCaps/>
          <w:color w:val="0070C0"/>
          <w:sz w:val="24"/>
          <w:lang w:val="x-none" w:eastAsia="x-none"/>
        </w:rPr>
        <w:t xml:space="preserve">Fogalmak </w:t>
      </w:r>
    </w:p>
    <w:p w:rsidR="005A1A78" w:rsidRPr="005D1384" w:rsidRDefault="005A1A78" w:rsidP="005A1A78">
      <w:pPr>
        <w:tabs>
          <w:tab w:val="left" w:pos="0"/>
        </w:tabs>
        <w:spacing w:line="276" w:lineRule="auto"/>
        <w:rPr>
          <w:rFonts w:asciiTheme="minorHAnsi" w:hAnsiTheme="minorHAnsi"/>
          <w:sz w:val="24"/>
        </w:rPr>
      </w:pPr>
      <w:r w:rsidRPr="005D1384">
        <w:rPr>
          <w:rFonts w:asciiTheme="minorHAnsi" w:hAnsiTheme="minorHAnsi"/>
          <w:sz w:val="24"/>
        </w:rPr>
        <w:t>Szinkópa; zenei hangsúly; nyújtott és éles ritmus; páratlan lüktetés</w:t>
      </w:r>
    </w:p>
    <w:p w:rsidR="00475FB6" w:rsidRPr="005D1384" w:rsidRDefault="00475FB6" w:rsidP="00475FB6">
      <w:pPr>
        <w:tabs>
          <w:tab w:val="left" w:pos="0"/>
        </w:tabs>
        <w:spacing w:after="120" w:line="276" w:lineRule="auto"/>
        <w:rPr>
          <w:rStyle w:val="Cmsor3Char"/>
          <w:rFonts w:asciiTheme="minorHAnsi" w:hAnsiTheme="minorHAnsi" w:cs="Times New Roman"/>
          <w:smallCaps/>
          <w:color w:val="0070C0"/>
          <w:sz w:val="24"/>
          <w:szCs w:val="24"/>
        </w:rPr>
      </w:pPr>
    </w:p>
    <w:p w:rsidR="005A1A78" w:rsidRPr="005D1384" w:rsidRDefault="005A1A78" w:rsidP="00475FB6">
      <w:pPr>
        <w:tabs>
          <w:tab w:val="left" w:pos="0"/>
        </w:tabs>
        <w:spacing w:after="120" w:line="276" w:lineRule="auto"/>
        <w:rPr>
          <w:rStyle w:val="Cmsor3Char"/>
          <w:rFonts w:asciiTheme="minorHAnsi" w:hAnsiTheme="minorHAnsi" w:cs="Times New Roman"/>
          <w:color w:val="auto"/>
          <w:sz w:val="24"/>
          <w:szCs w:val="24"/>
        </w:rPr>
      </w:pPr>
      <w:r w:rsidRPr="005D1384">
        <w:rPr>
          <w:rStyle w:val="Cmsor3Char"/>
          <w:rFonts w:asciiTheme="minorHAnsi" w:hAnsiTheme="minorHAnsi" w:cs="Times New Roman"/>
          <w:smallCaps/>
          <w:color w:val="0070C0"/>
          <w:sz w:val="24"/>
          <w:szCs w:val="24"/>
        </w:rPr>
        <w:t xml:space="preserve">Témakör: </w:t>
      </w:r>
      <w:r w:rsidRPr="005D1384">
        <w:rPr>
          <w:rStyle w:val="Cmsor3Char"/>
          <w:rFonts w:asciiTheme="minorHAnsi" w:hAnsiTheme="minorHAnsi" w:cs="Times New Roman"/>
          <w:color w:val="auto"/>
          <w:sz w:val="24"/>
          <w:szCs w:val="24"/>
        </w:rPr>
        <w:t>Zenei ismeretek/ Hallásfejlesztés</w:t>
      </w:r>
    </w:p>
    <w:p w:rsidR="005A1A78" w:rsidRPr="005D1384" w:rsidRDefault="005A1A78" w:rsidP="00475FB6">
      <w:pPr>
        <w:tabs>
          <w:tab w:val="left" w:pos="0"/>
        </w:tabs>
        <w:spacing w:after="120" w:line="276" w:lineRule="auto"/>
        <w:rPr>
          <w:rStyle w:val="Cmsor3Char"/>
          <w:rFonts w:asciiTheme="minorHAnsi" w:hAnsiTheme="minorHAnsi" w:cs="Times New Roman"/>
          <w:color w:val="auto"/>
          <w:sz w:val="24"/>
          <w:szCs w:val="24"/>
        </w:rPr>
      </w:pPr>
      <w:r w:rsidRPr="005D1384">
        <w:rPr>
          <w:rStyle w:val="Cmsor3Char"/>
          <w:rFonts w:asciiTheme="minorHAnsi" w:hAnsiTheme="minorHAnsi" w:cs="Times New Roman"/>
          <w:smallCaps/>
          <w:color w:val="0070C0"/>
          <w:sz w:val="24"/>
          <w:szCs w:val="24"/>
        </w:rPr>
        <w:t>Javasolt óraszám:</w:t>
      </w:r>
      <w:r w:rsidRPr="005D1384">
        <w:rPr>
          <w:rStyle w:val="Cmsor3Char"/>
          <w:rFonts w:asciiTheme="minorHAnsi" w:hAnsiTheme="minorHAnsi" w:cs="Times New Roman"/>
          <w:sz w:val="24"/>
          <w:szCs w:val="24"/>
        </w:rPr>
        <w:t xml:space="preserve"> </w:t>
      </w:r>
      <w:r w:rsidRPr="005D1384">
        <w:rPr>
          <w:rStyle w:val="Cmsor3Char"/>
          <w:rFonts w:asciiTheme="minorHAnsi" w:hAnsiTheme="minorHAnsi" w:cs="Times New Roman"/>
          <w:color w:val="auto"/>
          <w:sz w:val="24"/>
          <w:szCs w:val="24"/>
        </w:rPr>
        <w:t>13 óra</w:t>
      </w:r>
    </w:p>
    <w:p w:rsidR="005A1A78" w:rsidRPr="005D1384" w:rsidRDefault="005A1A78" w:rsidP="005A1A7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line="276" w:lineRule="auto"/>
        <w:rPr>
          <w:rFonts w:asciiTheme="minorHAnsi" w:hAnsiTheme="minorHAnsi"/>
          <w:b/>
          <w:smallCaps/>
          <w:color w:val="0070C0"/>
          <w:sz w:val="24"/>
          <w:lang w:val="x-none" w:eastAsia="x-none"/>
        </w:rPr>
      </w:pPr>
      <w:r w:rsidRPr="005D1384">
        <w:rPr>
          <w:rFonts w:asciiTheme="minorHAnsi" w:hAnsiTheme="minorHAnsi"/>
          <w:b/>
          <w:smallCaps/>
          <w:color w:val="0070C0"/>
          <w:sz w:val="24"/>
          <w:lang w:val="x-none" w:eastAsia="x-none"/>
        </w:rPr>
        <w:t>Tanulási eredmények</w:t>
      </w:r>
    </w:p>
    <w:p w:rsidR="005A1A78" w:rsidRPr="005D1384" w:rsidRDefault="005A1A78" w:rsidP="005A1A78">
      <w:pPr>
        <w:tabs>
          <w:tab w:val="left" w:pos="0"/>
        </w:tabs>
        <w:spacing w:line="276" w:lineRule="auto"/>
        <w:rPr>
          <w:rFonts w:asciiTheme="minorHAnsi" w:hAnsiTheme="minorHAnsi"/>
          <w:b/>
          <w:sz w:val="24"/>
        </w:rPr>
      </w:pPr>
      <w:r w:rsidRPr="005D1384">
        <w:rPr>
          <w:rStyle w:val="Kiemels"/>
          <w:rFonts w:asciiTheme="minorHAnsi" w:hAnsiTheme="minorHAnsi"/>
          <w:sz w:val="24"/>
        </w:rPr>
        <w:t>A témakör tanulása hozzájárul ahhoz, hogy a tanuló a nevelési-oktatási szakasz végére:</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b/>
          <w:sz w:val="24"/>
          <w:lang w:val="x-none" w:eastAsia="x-none"/>
        </w:rPr>
      </w:pPr>
      <w:r w:rsidRPr="005D1384">
        <w:rPr>
          <w:rFonts w:asciiTheme="minorHAnsi" w:hAnsiTheme="minorHAnsi"/>
          <w:sz w:val="24"/>
          <w:lang w:val="x-none" w:eastAsia="x-none"/>
        </w:rPr>
        <w:t>csoportosan vagy önállóan, életkorának és hangi sajátosságainak megfelelő hangmagasságban énekel, törekszik a tiszta intonációra</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különböző dinamikai szinteken tud énekelni</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a zenei produkciók kifejező előadásmódján a pedagógus visszajelzése alapján alakít</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 xml:space="preserve"> énekel a pentaton hangsorban</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 xml:space="preserve"> énekel a hétfokú hangsorban</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a tanult énekelt zenei anyagot tanári vezetéssel el tudja énekelni kézjelezve és szolmizálva.</w:t>
      </w:r>
    </w:p>
    <w:p w:rsidR="005A1A78" w:rsidRPr="005D1384" w:rsidRDefault="005A1A78" w:rsidP="005A1A7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line="276" w:lineRule="auto"/>
        <w:contextualSpacing/>
        <w:rPr>
          <w:rFonts w:asciiTheme="minorHAnsi" w:hAnsiTheme="minorHAnsi"/>
          <w:b/>
          <w:sz w:val="24"/>
          <w:lang w:val="x-none" w:eastAsia="x-none"/>
        </w:rPr>
      </w:pPr>
      <w:r w:rsidRPr="005D1384">
        <w:rPr>
          <w:rFonts w:asciiTheme="minorHAnsi" w:hAnsiTheme="minorHAnsi"/>
          <w:b/>
          <w:sz w:val="24"/>
          <w:lang w:val="x-none" w:eastAsia="x-none"/>
        </w:rPr>
        <w:t>A témakör tanulása eredményeként a tanuló:</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b/>
          <w:sz w:val="24"/>
          <w:lang w:val="x-none" w:eastAsia="x-none"/>
        </w:rPr>
      </w:pPr>
      <w:r w:rsidRPr="005D1384">
        <w:rPr>
          <w:rFonts w:asciiTheme="minorHAnsi" w:hAnsiTheme="minorHAnsi"/>
          <w:sz w:val="24"/>
          <w:lang w:val="x-none" w:eastAsia="x-none"/>
        </w:rPr>
        <w:t>megismeri, énekli és alkalmazza a felső dó , alsó lá és alsó szó hangokat</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megfigyel és hallás után reprodukál különböző hangszíneket, ellentétes dinamikai szinteket</w:t>
      </w:r>
      <w:r w:rsidRPr="005D1384">
        <w:rPr>
          <w:rFonts w:asciiTheme="minorHAnsi" w:hAnsiTheme="minorHAnsi"/>
          <w:sz w:val="24"/>
          <w:lang w:eastAsia="x-none"/>
        </w:rPr>
        <w:t>;</w:t>
      </w:r>
      <w:r w:rsidRPr="005D1384">
        <w:rPr>
          <w:rFonts w:asciiTheme="minorHAnsi" w:hAnsiTheme="minorHAnsi"/>
          <w:sz w:val="24"/>
          <w:lang w:val="x-none" w:eastAsia="x-none"/>
        </w:rPr>
        <w:t xml:space="preserve"> </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a tanult dalok, zenei részletek éneklésekor hangerejét a zenei kifejezésnek megfelelően tudja változtatni</w:t>
      </w:r>
      <w:r w:rsidRPr="005D1384">
        <w:rPr>
          <w:rFonts w:asciiTheme="minorHAnsi" w:hAnsiTheme="minorHAnsi"/>
          <w:sz w:val="24"/>
          <w:lang w:eastAsia="x-none"/>
        </w:rPr>
        <w:t>.</w:t>
      </w:r>
    </w:p>
    <w:p w:rsidR="005A1A78" w:rsidRPr="005D1384" w:rsidRDefault="005A1A78" w:rsidP="005A1A78">
      <w:pPr>
        <w:pStyle w:val="Kzepesrcs12jellszn1"/>
        <w:numPr>
          <w:ilvl w:val="0"/>
          <w:numId w:val="0"/>
        </w:numPr>
        <w:spacing w:before="120" w:after="0"/>
        <w:ind w:left="357" w:hanging="357"/>
        <w:contextualSpacing w:val="0"/>
        <w:rPr>
          <w:rFonts w:asciiTheme="minorHAnsi" w:hAnsiTheme="minorHAnsi"/>
          <w:b/>
          <w:smallCaps/>
          <w:color w:val="0070C0"/>
          <w:sz w:val="24"/>
          <w:szCs w:val="24"/>
          <w:lang w:val="hu-HU"/>
        </w:rPr>
      </w:pPr>
      <w:r w:rsidRPr="005D1384">
        <w:rPr>
          <w:rFonts w:asciiTheme="minorHAnsi" w:hAnsiTheme="minorHAnsi"/>
          <w:b/>
          <w:smallCaps/>
          <w:color w:val="0070C0"/>
          <w:sz w:val="24"/>
          <w:szCs w:val="24"/>
        </w:rPr>
        <w:t>Fejlesztési feladatok, készségek</w:t>
      </w:r>
      <w:r w:rsidRPr="005D1384">
        <w:rPr>
          <w:rFonts w:asciiTheme="minorHAnsi" w:hAnsiTheme="minorHAnsi"/>
          <w:b/>
          <w:smallCaps/>
          <w:color w:val="0070C0"/>
          <w:sz w:val="24"/>
          <w:szCs w:val="24"/>
          <w:lang w:val="hu-HU"/>
        </w:rPr>
        <w:t xml:space="preserve"> és ismeretek</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A tudatosított zenei elemek gyakorlása minél több kontextusban</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Belső hallás fejlesztése dallambújtatással</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 xml:space="preserve">A tanult énekelt zenei anyaghoz köthető </w:t>
      </w:r>
      <w:proofErr w:type="spellStart"/>
      <w:r w:rsidRPr="005D1384">
        <w:rPr>
          <w:rFonts w:asciiTheme="minorHAnsi" w:hAnsiTheme="minorHAnsi"/>
          <w:sz w:val="24"/>
          <w:lang w:val="x-none" w:eastAsia="x-none"/>
        </w:rPr>
        <w:t>szolmizációs</w:t>
      </w:r>
      <w:proofErr w:type="spellEnd"/>
      <w:r w:rsidRPr="005D1384">
        <w:rPr>
          <w:rFonts w:asciiTheme="minorHAnsi" w:hAnsiTheme="minorHAnsi"/>
          <w:sz w:val="24"/>
          <w:lang w:val="x-none" w:eastAsia="x-none"/>
        </w:rPr>
        <w:t xml:space="preserve"> hangok kézjelről történő éneklése</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Kánonok éneklése, gyakorlása</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A dallam és szöveghangsúly összefüggéseinek megfigyelése</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Alkotói készség: különböző karakterű dallamválasz rögtönzése egyszerű dallamsorokhoz; testhangszerek (pl. taps, csettintés, combütögetés, dobbantás), és a tanuló által készített hangkeltő eszközök hangszínének megfigyelése és azok improvizatív használata, eltérő karakterek kifejezésére</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A pentaton hangkészlet kiegészül az alsó szó és a felső dó hanggal;</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proofErr w:type="spellStart"/>
      <w:r w:rsidRPr="005D1384">
        <w:rPr>
          <w:rFonts w:asciiTheme="minorHAnsi" w:hAnsiTheme="minorHAnsi"/>
          <w:sz w:val="24"/>
          <w:lang w:val="x-none" w:eastAsia="x-none"/>
        </w:rPr>
        <w:t>fá</w:t>
      </w:r>
      <w:proofErr w:type="spellEnd"/>
      <w:r w:rsidRPr="005D1384">
        <w:rPr>
          <w:rFonts w:asciiTheme="minorHAnsi" w:hAnsiTheme="minorHAnsi"/>
          <w:sz w:val="24"/>
          <w:lang w:val="x-none" w:eastAsia="x-none"/>
        </w:rPr>
        <w:t xml:space="preserve"> és ti hangok - hétfokú hangsor</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 xml:space="preserve">A </w:t>
      </w:r>
      <w:proofErr w:type="spellStart"/>
      <w:r w:rsidRPr="005D1384">
        <w:rPr>
          <w:rFonts w:asciiTheme="minorHAnsi" w:hAnsiTheme="minorHAnsi"/>
          <w:sz w:val="24"/>
          <w:lang w:val="x-none" w:eastAsia="x-none"/>
        </w:rPr>
        <w:t>fá</w:t>
      </w:r>
      <w:proofErr w:type="spellEnd"/>
      <w:r w:rsidRPr="005D1384">
        <w:rPr>
          <w:rFonts w:asciiTheme="minorHAnsi" w:hAnsiTheme="minorHAnsi"/>
          <w:sz w:val="24"/>
          <w:lang w:val="x-none" w:eastAsia="x-none"/>
        </w:rPr>
        <w:t xml:space="preserve"> és ti hangok kézjeleinek ismerete és kézjelről történő éneklése</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rPr>
      </w:pPr>
      <w:r w:rsidRPr="005D1384">
        <w:rPr>
          <w:rFonts w:asciiTheme="minorHAnsi" w:hAnsiTheme="minorHAnsi"/>
          <w:sz w:val="24"/>
          <w:lang w:val="x-none" w:eastAsia="x-none"/>
        </w:rPr>
        <w:t>Különböző karakterű hangszínek, dinamikai szintek megfigyelése és azonosítása a tanult dalokban, zeneművekben</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jc w:val="both"/>
        <w:rPr>
          <w:rFonts w:asciiTheme="minorHAnsi" w:hAnsiTheme="minorHAnsi"/>
          <w:sz w:val="24"/>
          <w:lang w:val="x-none" w:eastAsia="x-none"/>
        </w:rPr>
      </w:pPr>
      <w:r w:rsidRPr="005D1384">
        <w:rPr>
          <w:rFonts w:asciiTheme="minorHAnsi" w:hAnsiTheme="minorHAnsi"/>
          <w:sz w:val="24"/>
          <w:lang w:val="x-none" w:eastAsia="x-none"/>
        </w:rPr>
        <w:t>A violinkulcs</w:t>
      </w:r>
      <w:r w:rsidRPr="005D1384">
        <w:rPr>
          <w:rFonts w:asciiTheme="minorHAnsi" w:hAnsiTheme="minorHAnsi"/>
          <w:sz w:val="24"/>
          <w:lang w:eastAsia="x-none"/>
        </w:rPr>
        <w:t>.</w:t>
      </w:r>
    </w:p>
    <w:p w:rsidR="005A1A78" w:rsidRPr="005D1384" w:rsidRDefault="005A1A78" w:rsidP="005A1A7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line="276" w:lineRule="auto"/>
        <w:contextualSpacing/>
        <w:rPr>
          <w:rFonts w:asciiTheme="minorHAnsi" w:hAnsiTheme="minorHAnsi"/>
          <w:b/>
          <w:smallCaps/>
          <w:color w:val="0070C0"/>
          <w:sz w:val="24"/>
          <w:lang w:val="x-none" w:eastAsia="x-none"/>
        </w:rPr>
      </w:pPr>
      <w:r w:rsidRPr="005D1384">
        <w:rPr>
          <w:rFonts w:asciiTheme="minorHAnsi" w:hAnsiTheme="minorHAnsi"/>
          <w:b/>
          <w:smallCaps/>
          <w:color w:val="0070C0"/>
          <w:sz w:val="24"/>
          <w:lang w:val="x-none" w:eastAsia="x-none"/>
        </w:rPr>
        <w:t xml:space="preserve">Fogalmak </w:t>
      </w:r>
    </w:p>
    <w:p w:rsidR="005A1A78" w:rsidRPr="005D1384" w:rsidRDefault="005A1A78" w:rsidP="005A1A78">
      <w:pPr>
        <w:tabs>
          <w:tab w:val="left" w:pos="0"/>
        </w:tabs>
        <w:spacing w:line="276" w:lineRule="auto"/>
        <w:rPr>
          <w:rFonts w:asciiTheme="minorHAnsi" w:hAnsiTheme="minorHAnsi"/>
          <w:sz w:val="24"/>
        </w:rPr>
      </w:pPr>
      <w:r w:rsidRPr="005D1384">
        <w:rPr>
          <w:rFonts w:asciiTheme="minorHAnsi" w:hAnsiTheme="minorHAnsi"/>
          <w:sz w:val="24"/>
        </w:rPr>
        <w:t>Forte; piano; halkítás-erősítés; dallam- és szöveghangsúly; pentaton hangsor; hétfokú hangsor; violinkulcs.</w:t>
      </w:r>
    </w:p>
    <w:p w:rsidR="00475FB6" w:rsidRPr="005D1384" w:rsidRDefault="00475FB6" w:rsidP="00475FB6">
      <w:pPr>
        <w:tabs>
          <w:tab w:val="left" w:pos="0"/>
        </w:tabs>
        <w:spacing w:after="120" w:line="276" w:lineRule="auto"/>
        <w:rPr>
          <w:rStyle w:val="Cmsor3Char"/>
          <w:rFonts w:asciiTheme="minorHAnsi" w:hAnsiTheme="minorHAnsi" w:cs="Times New Roman"/>
          <w:smallCaps/>
          <w:color w:val="0070C0"/>
          <w:sz w:val="24"/>
          <w:szCs w:val="24"/>
        </w:rPr>
      </w:pPr>
    </w:p>
    <w:p w:rsidR="00475FB6" w:rsidRPr="005D1384" w:rsidRDefault="00475FB6" w:rsidP="00475FB6">
      <w:pPr>
        <w:tabs>
          <w:tab w:val="left" w:pos="0"/>
        </w:tabs>
        <w:spacing w:after="120" w:line="276" w:lineRule="auto"/>
        <w:rPr>
          <w:rStyle w:val="Cmsor3Char"/>
          <w:rFonts w:asciiTheme="minorHAnsi" w:hAnsiTheme="minorHAnsi" w:cs="Times New Roman"/>
          <w:smallCaps/>
          <w:color w:val="0070C0"/>
          <w:sz w:val="24"/>
          <w:szCs w:val="24"/>
        </w:rPr>
      </w:pPr>
    </w:p>
    <w:p w:rsidR="005A1A78" w:rsidRPr="005D1384" w:rsidRDefault="005D1384" w:rsidP="005D1384">
      <w:pPr>
        <w:tabs>
          <w:tab w:val="left" w:pos="0"/>
        </w:tabs>
        <w:spacing w:line="276" w:lineRule="auto"/>
        <w:rPr>
          <w:rStyle w:val="Cmsor3Char"/>
          <w:rFonts w:asciiTheme="minorHAnsi" w:hAnsiTheme="minorHAnsi" w:cs="Times New Roman"/>
          <w:color w:val="auto"/>
          <w:sz w:val="24"/>
          <w:szCs w:val="24"/>
        </w:rPr>
      </w:pPr>
      <w:r>
        <w:rPr>
          <w:rStyle w:val="Cmsor3Char"/>
          <w:rFonts w:asciiTheme="minorHAnsi" w:hAnsiTheme="minorHAnsi" w:cs="Times New Roman"/>
          <w:smallCaps/>
          <w:color w:val="0070C0"/>
          <w:sz w:val="24"/>
          <w:szCs w:val="24"/>
        </w:rPr>
        <w:br w:type="page"/>
      </w:r>
      <w:r w:rsidR="005A1A78" w:rsidRPr="005D1384">
        <w:rPr>
          <w:rStyle w:val="Cmsor3Char"/>
          <w:rFonts w:asciiTheme="minorHAnsi" w:hAnsiTheme="minorHAnsi" w:cs="Times New Roman"/>
          <w:smallCaps/>
          <w:color w:val="0070C0"/>
          <w:sz w:val="24"/>
          <w:szCs w:val="24"/>
        </w:rPr>
        <w:t xml:space="preserve">Témakör: </w:t>
      </w:r>
      <w:r w:rsidR="005A1A78" w:rsidRPr="005D1384">
        <w:rPr>
          <w:rStyle w:val="Cmsor3Char"/>
          <w:rFonts w:asciiTheme="minorHAnsi" w:hAnsiTheme="minorHAnsi" w:cs="Times New Roman"/>
          <w:color w:val="auto"/>
          <w:sz w:val="24"/>
          <w:szCs w:val="24"/>
        </w:rPr>
        <w:t>Zenei ismeretek/ Zenei írás-olvasás</w:t>
      </w:r>
    </w:p>
    <w:p w:rsidR="005A1A78" w:rsidRPr="005D1384" w:rsidRDefault="005A1A78" w:rsidP="005D1384">
      <w:pPr>
        <w:tabs>
          <w:tab w:val="left" w:pos="0"/>
        </w:tabs>
        <w:spacing w:line="276" w:lineRule="auto"/>
        <w:rPr>
          <w:rFonts w:asciiTheme="minorHAnsi" w:hAnsiTheme="minorHAnsi"/>
          <w:b/>
          <w:sz w:val="24"/>
        </w:rPr>
      </w:pPr>
      <w:r w:rsidRPr="005D1384">
        <w:rPr>
          <w:rStyle w:val="Cmsor3Char"/>
          <w:rFonts w:asciiTheme="minorHAnsi" w:hAnsiTheme="minorHAnsi" w:cs="Times New Roman"/>
          <w:smallCaps/>
          <w:color w:val="0070C0"/>
          <w:sz w:val="24"/>
          <w:szCs w:val="24"/>
        </w:rPr>
        <w:t>Javasolt óraszám:</w:t>
      </w:r>
      <w:r w:rsidRPr="005D1384">
        <w:rPr>
          <w:rStyle w:val="Cmsor3Char"/>
          <w:rFonts w:asciiTheme="minorHAnsi" w:hAnsiTheme="minorHAnsi" w:cs="Times New Roman"/>
          <w:sz w:val="24"/>
          <w:szCs w:val="24"/>
        </w:rPr>
        <w:t xml:space="preserve"> </w:t>
      </w:r>
      <w:r w:rsidRPr="005D1384">
        <w:rPr>
          <w:rFonts w:asciiTheme="minorHAnsi" w:hAnsiTheme="minorHAnsi"/>
          <w:b/>
          <w:sz w:val="24"/>
        </w:rPr>
        <w:t>13 óra</w:t>
      </w:r>
    </w:p>
    <w:p w:rsidR="005A1A78" w:rsidRPr="005D1384" w:rsidRDefault="005A1A78" w:rsidP="00475FB6">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contextualSpacing/>
        <w:rPr>
          <w:rFonts w:asciiTheme="minorHAnsi" w:hAnsiTheme="minorHAnsi"/>
          <w:b/>
          <w:smallCaps/>
          <w:color w:val="0070C0"/>
          <w:sz w:val="24"/>
          <w:lang w:val="x-none" w:eastAsia="x-none"/>
        </w:rPr>
      </w:pPr>
      <w:r w:rsidRPr="005D1384">
        <w:rPr>
          <w:rFonts w:asciiTheme="minorHAnsi" w:hAnsiTheme="minorHAnsi"/>
          <w:b/>
          <w:smallCaps/>
          <w:color w:val="0070C0"/>
          <w:sz w:val="24"/>
          <w:lang w:val="x-none" w:eastAsia="x-none"/>
        </w:rPr>
        <w:t>Tanulási eredmények</w:t>
      </w:r>
    </w:p>
    <w:p w:rsidR="005A1A78" w:rsidRPr="005D1384" w:rsidRDefault="005A1A78" w:rsidP="005A1A78">
      <w:pPr>
        <w:tabs>
          <w:tab w:val="left" w:pos="0"/>
        </w:tabs>
        <w:spacing w:line="276" w:lineRule="auto"/>
        <w:rPr>
          <w:rStyle w:val="Kiemels"/>
          <w:rFonts w:asciiTheme="minorHAnsi" w:hAnsiTheme="minorHAnsi"/>
          <w:sz w:val="24"/>
        </w:rPr>
      </w:pPr>
      <w:r w:rsidRPr="005D1384">
        <w:rPr>
          <w:rStyle w:val="Kiemels"/>
          <w:rFonts w:asciiTheme="minorHAnsi" w:hAnsiTheme="minorHAnsi"/>
          <w:sz w:val="24"/>
        </w:rPr>
        <w:t>A témakör tanulása hozzájárul ahhoz, hogy a tanuló a nevelési-oktatási szakasz végére:</w:t>
      </w:r>
    </w:p>
    <w:p w:rsidR="005A1A78" w:rsidRPr="005D1384" w:rsidRDefault="005A1A78" w:rsidP="005A1A78">
      <w:pPr>
        <w:numPr>
          <w:ilvl w:val="0"/>
          <w:numId w:val="8"/>
        </w:numPr>
        <w:spacing w:after="120" w:line="276" w:lineRule="auto"/>
        <w:ind w:left="426"/>
        <w:contextualSpacing/>
        <w:jc w:val="both"/>
        <w:rPr>
          <w:rFonts w:asciiTheme="minorHAnsi" w:hAnsiTheme="minorHAnsi"/>
          <w:b/>
          <w:sz w:val="24"/>
        </w:rPr>
      </w:pPr>
      <w:r w:rsidRPr="005D1384">
        <w:rPr>
          <w:rFonts w:asciiTheme="minorHAnsi" w:hAnsiTheme="minorHAnsi"/>
          <w:sz w:val="24"/>
        </w:rPr>
        <w:t>megfigyeli és azonosítja az alapvető zenei jelenségeket (</w:t>
      </w:r>
      <w:r w:rsidRPr="005D1384">
        <w:rPr>
          <w:rFonts w:asciiTheme="minorHAnsi" w:hAnsiTheme="minorHAnsi"/>
          <w:position w:val="-2"/>
          <w:sz w:val="24"/>
        </w:rPr>
        <w:t xml:space="preserve">hangmagasság, dallamvonal, </w:t>
      </w:r>
      <w:r w:rsidRPr="005D1384">
        <w:rPr>
          <w:rFonts w:asciiTheme="minorHAnsi" w:hAnsiTheme="minorHAnsi"/>
          <w:sz w:val="24"/>
        </w:rPr>
        <w:t>és időbeli viszonyok) a kottában;</w:t>
      </w:r>
    </w:p>
    <w:p w:rsidR="005A1A78" w:rsidRPr="005D1384" w:rsidRDefault="005A1A78" w:rsidP="005A1A78">
      <w:pPr>
        <w:numPr>
          <w:ilvl w:val="0"/>
          <w:numId w:val="8"/>
        </w:numPr>
        <w:spacing w:after="120" w:line="276" w:lineRule="auto"/>
        <w:ind w:left="426"/>
        <w:contextualSpacing/>
        <w:jc w:val="both"/>
        <w:rPr>
          <w:rFonts w:asciiTheme="minorHAnsi" w:hAnsiTheme="minorHAnsi"/>
          <w:b/>
          <w:sz w:val="24"/>
        </w:rPr>
      </w:pPr>
      <w:r w:rsidRPr="005D1384">
        <w:rPr>
          <w:rFonts w:asciiTheme="minorHAnsi" w:hAnsiTheme="minorHAnsi"/>
          <w:sz w:val="24"/>
        </w:rPr>
        <w:t>kottaképről azonosítja a hallás után tanult dalokat;</w:t>
      </w:r>
    </w:p>
    <w:p w:rsidR="005A1A78" w:rsidRPr="005D1384" w:rsidRDefault="005A1A78" w:rsidP="005A1A78">
      <w:pPr>
        <w:numPr>
          <w:ilvl w:val="0"/>
          <w:numId w:val="8"/>
        </w:numPr>
        <w:spacing w:after="120" w:line="276" w:lineRule="auto"/>
        <w:ind w:left="426"/>
        <w:contextualSpacing/>
        <w:jc w:val="both"/>
        <w:rPr>
          <w:rFonts w:asciiTheme="minorHAnsi" w:hAnsiTheme="minorHAnsi"/>
          <w:b/>
          <w:sz w:val="24"/>
        </w:rPr>
      </w:pPr>
      <w:r w:rsidRPr="005D1384">
        <w:rPr>
          <w:rFonts w:asciiTheme="minorHAnsi" w:hAnsiTheme="minorHAnsi"/>
          <w:sz w:val="24"/>
        </w:rPr>
        <w:t>érzékeli, hogy ugyanaz a dallamrészlet különböző magasságokban írható, olvasható.</w:t>
      </w:r>
    </w:p>
    <w:p w:rsidR="005A1A78" w:rsidRPr="005D1384" w:rsidRDefault="005A1A78" w:rsidP="005A1A78">
      <w:pPr>
        <w:tabs>
          <w:tab w:val="left" w:pos="0"/>
        </w:tabs>
        <w:spacing w:line="276" w:lineRule="auto"/>
        <w:rPr>
          <w:rStyle w:val="Kiemels"/>
          <w:rFonts w:asciiTheme="minorHAnsi" w:hAnsiTheme="minorHAnsi"/>
          <w:b/>
          <w:sz w:val="24"/>
        </w:rPr>
      </w:pPr>
      <w:r w:rsidRPr="005D1384">
        <w:rPr>
          <w:rStyle w:val="Kiemels"/>
          <w:rFonts w:asciiTheme="minorHAnsi" w:hAnsiTheme="minorHAnsi"/>
          <w:sz w:val="24"/>
        </w:rPr>
        <w:t>A témakör tanulása eredményeként a tanuló:</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tanári segítséggel képes leírni egyszerű ritmusokat a tanult értékekkel</w:t>
      </w:r>
      <w:r w:rsidRPr="005D1384">
        <w:rPr>
          <w:rFonts w:asciiTheme="minorHAnsi" w:hAnsiTheme="minorHAnsi"/>
          <w:sz w:val="24"/>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tanári segítséggel képes leírni egyszerű dallamfordulatokat a tanult dallamhangokkal</w:t>
      </w:r>
      <w:r w:rsidRPr="005D1384">
        <w:rPr>
          <w:rFonts w:asciiTheme="minorHAnsi" w:hAnsiTheme="minorHAnsi"/>
          <w:sz w:val="24"/>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elmélyültebb lesz alapvető tájékozottsága a kottában</w:t>
      </w:r>
      <w:r w:rsidRPr="005D1384">
        <w:rPr>
          <w:rFonts w:asciiTheme="minorHAnsi" w:hAnsiTheme="minorHAnsi"/>
          <w:sz w:val="24"/>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 xml:space="preserve">megtapasztalja a relatív </w:t>
      </w:r>
      <w:proofErr w:type="spellStart"/>
      <w:r w:rsidRPr="005D1384">
        <w:rPr>
          <w:rFonts w:asciiTheme="minorHAnsi" w:hAnsiTheme="minorHAnsi"/>
          <w:sz w:val="24"/>
          <w:lang w:val="x-none" w:eastAsia="x-none"/>
        </w:rPr>
        <w:t>szolmizáció</w:t>
      </w:r>
      <w:proofErr w:type="spellEnd"/>
      <w:r w:rsidRPr="005D1384">
        <w:rPr>
          <w:rFonts w:asciiTheme="minorHAnsi" w:hAnsiTheme="minorHAnsi"/>
          <w:sz w:val="24"/>
          <w:lang w:val="x-none" w:eastAsia="x-none"/>
        </w:rPr>
        <w:t xml:space="preserve"> lényegét</w:t>
      </w:r>
      <w:r w:rsidRPr="005D1384">
        <w:rPr>
          <w:rFonts w:asciiTheme="minorHAnsi" w:hAnsiTheme="minorHAnsi"/>
          <w:sz w:val="24"/>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eastAsia="x-none"/>
        </w:rPr>
        <w:t>a</w:t>
      </w:r>
      <w:r w:rsidRPr="005D1384">
        <w:rPr>
          <w:rFonts w:asciiTheme="minorHAnsi" w:hAnsiTheme="minorHAnsi"/>
          <w:sz w:val="24"/>
          <w:lang w:val="x-none" w:eastAsia="x-none"/>
        </w:rPr>
        <w:t xml:space="preserve"> hallás után tanult dalokat képes a kottakép alapján azonosítani és a kottában követni</w:t>
      </w:r>
      <w:r w:rsidRPr="005D1384">
        <w:rPr>
          <w:rFonts w:asciiTheme="minorHAnsi" w:hAnsiTheme="minorHAnsi"/>
          <w:sz w:val="24"/>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eastAsia="x-none"/>
        </w:rPr>
        <w:t>a</w:t>
      </w:r>
      <w:r w:rsidRPr="005D1384">
        <w:rPr>
          <w:rFonts w:asciiTheme="minorHAnsi" w:hAnsiTheme="minorHAnsi"/>
          <w:sz w:val="24"/>
          <w:lang w:val="x-none" w:eastAsia="x-none"/>
        </w:rPr>
        <w:t xml:space="preserve"> kottában felismeri a tanult új ritmusképleteket és dallamhangokat</w:t>
      </w:r>
      <w:r w:rsidRPr="005D1384">
        <w:rPr>
          <w:rFonts w:asciiTheme="minorHAnsi" w:hAnsiTheme="minorHAnsi"/>
          <w:sz w:val="24"/>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pentaton és hétfokú dalokat tanári segítséggel szolmizálva énekel, kézjelekkel mutatja</w:t>
      </w:r>
      <w:r w:rsidRPr="005D1384">
        <w:rPr>
          <w:rFonts w:asciiTheme="minorHAnsi" w:hAnsiTheme="minorHAnsi"/>
          <w:sz w:val="24"/>
          <w:lang w:eastAsia="x-none"/>
        </w:rPr>
        <w:t>;</w:t>
      </w:r>
    </w:p>
    <w:p w:rsidR="005A1A78" w:rsidRPr="00DB34AB" w:rsidRDefault="005A1A78" w:rsidP="00BD0DCA">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DB34AB">
        <w:rPr>
          <w:rFonts w:asciiTheme="minorHAnsi" w:hAnsiTheme="minorHAnsi"/>
          <w:sz w:val="24"/>
          <w:lang w:val="x-none" w:eastAsia="x-none"/>
        </w:rPr>
        <w:t xml:space="preserve">helyesen használja a </w:t>
      </w:r>
      <w:proofErr w:type="spellStart"/>
      <w:r w:rsidRPr="00DB34AB">
        <w:rPr>
          <w:rFonts w:asciiTheme="minorHAnsi" w:hAnsiTheme="minorHAnsi"/>
          <w:sz w:val="24"/>
          <w:lang w:val="x-none" w:eastAsia="x-none"/>
        </w:rPr>
        <w:t>szolmizációs</w:t>
      </w:r>
      <w:proofErr w:type="spellEnd"/>
      <w:r w:rsidRPr="00DB34AB">
        <w:rPr>
          <w:rFonts w:asciiTheme="minorHAnsi" w:hAnsiTheme="minorHAnsi"/>
          <w:sz w:val="24"/>
          <w:lang w:val="x-none" w:eastAsia="x-none"/>
        </w:rPr>
        <w:t xml:space="preserve"> hangokat és neveket különböző intonációs és hangképző</w:t>
      </w:r>
      <w:r w:rsidR="00DB34AB" w:rsidRPr="00DB34AB">
        <w:rPr>
          <w:rFonts w:asciiTheme="minorHAnsi" w:hAnsiTheme="minorHAnsi"/>
          <w:sz w:val="24"/>
          <w:lang w:eastAsia="x-none"/>
        </w:rPr>
        <w:t xml:space="preserve"> </w:t>
      </w:r>
      <w:r w:rsidRPr="00DB34AB">
        <w:rPr>
          <w:rFonts w:asciiTheme="minorHAnsi" w:hAnsiTheme="minorHAnsi"/>
          <w:sz w:val="24"/>
          <w:lang w:val="x-none" w:eastAsia="x-none"/>
        </w:rPr>
        <w:t>gyakorlatoknál, hallásfejlesztésnél.</w:t>
      </w:r>
    </w:p>
    <w:p w:rsidR="005A1A78" w:rsidRPr="005D1384" w:rsidRDefault="005A1A78" w:rsidP="005A1A78">
      <w:pPr>
        <w:pStyle w:val="Kzepesrcs12jellszn1"/>
        <w:numPr>
          <w:ilvl w:val="0"/>
          <w:numId w:val="0"/>
        </w:numPr>
        <w:spacing w:before="120" w:after="0"/>
        <w:ind w:left="357" w:hanging="357"/>
        <w:contextualSpacing w:val="0"/>
        <w:rPr>
          <w:rFonts w:asciiTheme="minorHAnsi" w:hAnsiTheme="minorHAnsi"/>
          <w:b/>
          <w:smallCaps/>
          <w:color w:val="0070C0"/>
          <w:sz w:val="24"/>
          <w:szCs w:val="24"/>
          <w:lang w:val="hu-HU"/>
        </w:rPr>
      </w:pPr>
      <w:r w:rsidRPr="005D1384">
        <w:rPr>
          <w:rFonts w:asciiTheme="minorHAnsi" w:hAnsiTheme="minorHAnsi"/>
          <w:b/>
          <w:smallCaps/>
          <w:color w:val="0070C0"/>
          <w:sz w:val="24"/>
          <w:szCs w:val="24"/>
        </w:rPr>
        <w:t>Fejlesztési feladatok, készségek</w:t>
      </w:r>
      <w:r w:rsidRPr="005D1384">
        <w:rPr>
          <w:rFonts w:asciiTheme="minorHAnsi" w:hAnsiTheme="minorHAnsi"/>
          <w:b/>
          <w:smallCaps/>
          <w:color w:val="0070C0"/>
          <w:sz w:val="24"/>
          <w:szCs w:val="24"/>
          <w:lang w:val="hu-HU"/>
        </w:rPr>
        <w:t xml:space="preserve"> és ismeretek</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A hallás után tanult dalok kottából való azonosítása különböző eszközökkel (pl. a dallamvonal lerajzolásával, mozgással stb.)</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A hangmagasság, dallamvonal, és időbeli viszonyok megfigyelése és követése a kottában a tanult dalokon</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A tanult új ritmikai elemek megfigyelése és követése a kottában a tanult dalokon</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A tanult dallamhangok megfigyelése és követése a kottában a tanult dalokon</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Egyszerű, rövid írás – olvasási feladatok a tanult új ritmikai elemek és dallamhangok alkalmazásával</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A figyelem, az összpontosítás fejlesztése a fenti feladatok segítségével</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 xml:space="preserve"> A finommotorikus mozgások fejlesztése az egyszerű, rövid írás feladatok segítségével</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A leírt kottakép visszaéneklése a zenei olvasás fejlesztésére</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Rövid dallamok éneklése a tanult hangok alkalmazásával, a zenei olvasás fejlesztésére</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Felismerő kottaolvasás segítése a tanult dalok szolmizált, kézjelezett éneklése után</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A mozgó dó hang szerepének megfigyelése az írás és az olvasás során</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Violinkulcs írása</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Szinkópa, nyújtott és éles ritmus grafikai képe és írása</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Egyedül álló nyolcad és szünete grafikai képe és írása</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Egész értékű és pontozott fél értékű kotta és szünetének grafikai képe és írása</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proofErr w:type="gramStart"/>
      <w:r w:rsidRPr="005D1384">
        <w:rPr>
          <w:rFonts w:asciiTheme="minorHAnsi" w:hAnsiTheme="minorHAnsi"/>
          <w:sz w:val="24"/>
          <w:lang w:eastAsia="x-none"/>
        </w:rPr>
        <w:t>A</w:t>
      </w:r>
      <w:proofErr w:type="gramEnd"/>
      <w:r w:rsidRPr="005D1384">
        <w:rPr>
          <w:rFonts w:asciiTheme="minorHAnsi" w:hAnsiTheme="minorHAnsi"/>
          <w:sz w:val="24"/>
          <w:lang w:val="x-none" w:eastAsia="x-none"/>
        </w:rPr>
        <w:t xml:space="preserve"> ¾ és 4/4 –es ütemfajta grafikai képe és írása</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contextualSpacing/>
        <w:jc w:val="both"/>
        <w:rPr>
          <w:rFonts w:asciiTheme="minorHAnsi" w:hAnsiTheme="minorHAnsi"/>
          <w:sz w:val="24"/>
          <w:lang w:val="x-none" w:eastAsia="x-none"/>
        </w:rPr>
      </w:pPr>
      <w:r w:rsidRPr="005D1384">
        <w:rPr>
          <w:rFonts w:asciiTheme="minorHAnsi" w:hAnsiTheme="minorHAnsi"/>
          <w:sz w:val="24"/>
          <w:lang w:val="x-none" w:eastAsia="x-none"/>
        </w:rPr>
        <w:t>Dó’ – lá – szó – mi – ré – dó – lá, - szó, hangok a kottában</w:t>
      </w:r>
      <w:r w:rsidRPr="005D1384">
        <w:rPr>
          <w:rFonts w:asciiTheme="minorHAnsi" w:hAnsiTheme="minorHAnsi"/>
          <w:sz w:val="24"/>
          <w:lang w:eastAsia="x-none"/>
        </w:rPr>
        <w:t>;</w:t>
      </w:r>
    </w:p>
    <w:p w:rsidR="005A1A78" w:rsidRPr="005D1384" w:rsidRDefault="005A1A78" w:rsidP="00D373B5">
      <w:pPr>
        <w:numPr>
          <w:ilvl w:val="0"/>
          <w:numId w:val="11"/>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after="120" w:line="276" w:lineRule="auto"/>
        <w:ind w:left="357" w:hanging="357"/>
        <w:jc w:val="both"/>
        <w:rPr>
          <w:rFonts w:asciiTheme="minorHAnsi" w:hAnsiTheme="minorHAnsi"/>
          <w:sz w:val="24"/>
          <w:lang w:val="x-none" w:eastAsia="x-none"/>
        </w:rPr>
      </w:pPr>
      <w:r w:rsidRPr="005D1384">
        <w:rPr>
          <w:rFonts w:asciiTheme="minorHAnsi" w:hAnsiTheme="minorHAnsi"/>
          <w:sz w:val="24"/>
          <w:lang w:val="x-none" w:eastAsia="x-none"/>
        </w:rPr>
        <w:t>A hétfokú hangsor relációi, kézjelük és elhelyezkedésük a vonalrendszerben</w:t>
      </w:r>
      <w:r w:rsidRPr="005D1384">
        <w:rPr>
          <w:rFonts w:asciiTheme="minorHAnsi" w:hAnsiTheme="minorHAnsi"/>
          <w:sz w:val="24"/>
          <w:lang w:eastAsia="x-none"/>
        </w:rPr>
        <w:t>.</w:t>
      </w:r>
    </w:p>
    <w:p w:rsidR="005A0E2E" w:rsidRPr="005D1384" w:rsidRDefault="005A1A78" w:rsidP="00DB34A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s>
        <w:spacing w:before="120" w:line="276" w:lineRule="auto"/>
        <w:rPr>
          <w:rFonts w:asciiTheme="minorHAnsi" w:hAnsiTheme="minorHAnsi"/>
          <w:sz w:val="24"/>
        </w:rPr>
      </w:pPr>
      <w:r w:rsidRPr="005D1384">
        <w:rPr>
          <w:rFonts w:asciiTheme="minorHAnsi" w:hAnsiTheme="minorHAnsi"/>
          <w:b/>
          <w:smallCaps/>
          <w:color w:val="0070C0"/>
          <w:sz w:val="24"/>
          <w:lang w:val="x-none" w:eastAsia="x-none"/>
        </w:rPr>
        <w:t>Fogalmak</w:t>
      </w:r>
      <w:r w:rsidR="00DB34AB">
        <w:rPr>
          <w:rFonts w:asciiTheme="minorHAnsi" w:hAnsiTheme="minorHAnsi"/>
          <w:b/>
          <w:smallCaps/>
          <w:color w:val="0070C0"/>
          <w:sz w:val="24"/>
          <w:lang w:eastAsia="x-none"/>
        </w:rPr>
        <w:t xml:space="preserve">: </w:t>
      </w:r>
      <w:r w:rsidRPr="005D1384">
        <w:rPr>
          <w:rFonts w:asciiTheme="minorHAnsi" w:hAnsiTheme="minorHAnsi"/>
          <w:sz w:val="24"/>
        </w:rPr>
        <w:t>A korábbiak elmélyítése</w:t>
      </w:r>
      <w:bookmarkStart w:id="0" w:name="_GoBack"/>
      <w:bookmarkEnd w:id="0"/>
    </w:p>
    <w:sectPr w:rsidR="005A0E2E" w:rsidRPr="005D1384" w:rsidSect="005D1384">
      <w:headerReference w:type="default" r:id="rId8"/>
      <w:footerReference w:type="even" r:id="rId9"/>
      <w:footerReference w:type="default" r:id="rId10"/>
      <w:headerReference w:type="first" r:id="rId11"/>
      <w:pgSz w:w="11900" w:h="16840" w:code="9"/>
      <w:pgMar w:top="1134" w:right="1418" w:bottom="1135" w:left="1418" w:header="0" w:footer="851"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6AE" w:rsidRDefault="004706AE">
      <w:r>
        <w:separator/>
      </w:r>
    </w:p>
  </w:endnote>
  <w:endnote w:type="continuationSeparator" w:id="0">
    <w:p w:rsidR="004706AE" w:rsidRDefault="0047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auto"/>
    <w:pitch w:val="variable"/>
    <w:sig w:usb0="00000000" w:usb1="00000000" w:usb2="00000000" w:usb3="00000000" w:csb0="00000001" w:csb1="00000000"/>
  </w:font>
  <w:font w:name="ヒラギノ角ゴ Pro W3">
    <w:altName w:val="MS Mincho"/>
    <w:charset w:val="80"/>
    <w:family w:val="auto"/>
    <w:pitch w:val="variable"/>
    <w:sig w:usb0="00000000" w:usb1="00000000" w:usb2="07040001" w:usb3="00000000" w:csb0="00020000"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oront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92D" w:rsidRPr="00673015" w:rsidRDefault="0055592D">
    <w:pPr>
      <w:pStyle w:val="footer"/>
      <w:tabs>
        <w:tab w:val="clear" w:pos="9072"/>
        <w:tab w:val="right" w:pos="9046"/>
      </w:tabs>
      <w:rPr>
        <w:rFonts w:ascii="Times New Roman" w:eastAsia="Times New Roman" w:hAnsi="Times New Roman"/>
        <w:color w:val="auto"/>
        <w:sz w:val="24"/>
        <w:lang w:val="hu-HU"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92D" w:rsidRPr="00673015" w:rsidRDefault="0055592D">
    <w:pPr>
      <w:pStyle w:val="llb"/>
    </w:pPr>
    <w:r w:rsidRPr="00673015">
      <w:fldChar w:fldCharType="begin"/>
    </w:r>
    <w:r w:rsidRPr="00673015">
      <w:instrText xml:space="preserve"> PAGE </w:instrText>
    </w:r>
    <w:r w:rsidRPr="00673015">
      <w:fldChar w:fldCharType="separate"/>
    </w:r>
    <w:r w:rsidR="00DB34AB">
      <w:rPr>
        <w:noProof/>
      </w:rPr>
      <w:t>21</w:t>
    </w:r>
    <w:r w:rsidRPr="0067301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6AE" w:rsidRDefault="004706AE">
      <w:r>
        <w:separator/>
      </w:r>
    </w:p>
  </w:footnote>
  <w:footnote w:type="continuationSeparator" w:id="0">
    <w:p w:rsidR="004706AE" w:rsidRDefault="00470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92D" w:rsidRDefault="0055592D">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olor w:val="auto"/>
        <w:sz w:val="24"/>
        <w:lang w:bidi="x-none"/>
      </w:rPr>
    </w:pPr>
  </w:p>
  <w:p w:rsidR="005D1384" w:rsidRDefault="005D1384" w:rsidP="005D1384">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eastAsia="Times New Roman" w:hAnsi="Times New Roman"/>
        <w:color w:val="auto"/>
        <w:sz w:val="24"/>
        <w:lang w:val="hu-HU" w:bidi="x-none"/>
      </w:rPr>
    </w:pPr>
    <w:r>
      <w:rPr>
        <w:rFonts w:ascii="Times New Roman" w:eastAsia="Times New Roman" w:hAnsi="Times New Roman"/>
        <w:color w:val="auto"/>
        <w:sz w:val="24"/>
        <w:lang w:val="hu-HU" w:bidi="x-none"/>
      </w:rPr>
      <w:t>Bakonyszentlászlói Szent László Általános Iskola</w:t>
    </w:r>
  </w:p>
  <w:p w:rsidR="005D1384" w:rsidRPr="005D1384" w:rsidRDefault="005D1384" w:rsidP="005D1384">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eastAsia="Times New Roman" w:hAnsi="Times New Roman"/>
        <w:color w:val="auto"/>
        <w:sz w:val="24"/>
        <w:lang w:val="hu-HU" w:bidi="x-none"/>
      </w:rPr>
    </w:pPr>
    <w:r>
      <w:rPr>
        <w:rFonts w:ascii="Times New Roman" w:eastAsia="Times New Roman" w:hAnsi="Times New Roman"/>
        <w:color w:val="auto"/>
        <w:sz w:val="24"/>
        <w:lang w:val="hu-HU" w:bidi="x-none"/>
      </w:rPr>
      <w:t>Ének-zene 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92D" w:rsidRDefault="0055592D">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olor w:val="auto"/>
        <w:sz w:val="24"/>
        <w:lang w:bidi="x-none"/>
      </w:rPr>
    </w:pPr>
  </w:p>
  <w:p w:rsidR="005D1384" w:rsidRDefault="005D1384" w:rsidP="005D1384">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eastAsia="Times New Roman" w:hAnsi="Times New Roman"/>
        <w:color w:val="auto"/>
        <w:sz w:val="24"/>
        <w:lang w:val="hu-HU" w:bidi="x-none"/>
      </w:rPr>
    </w:pPr>
    <w:r>
      <w:rPr>
        <w:rFonts w:ascii="Times New Roman" w:eastAsia="Times New Roman" w:hAnsi="Times New Roman"/>
        <w:color w:val="auto"/>
        <w:sz w:val="24"/>
        <w:lang w:val="hu-HU" w:bidi="x-none"/>
      </w:rPr>
      <w:t>Bakonyszentlászlói Szent László Általános Iskola</w:t>
    </w:r>
  </w:p>
  <w:p w:rsidR="005D1384" w:rsidRPr="005D1384" w:rsidRDefault="005D1384" w:rsidP="005D1384">
    <w:pPr>
      <w:pStyle w:val="Fre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eastAsia="Times New Roman" w:hAnsi="Times New Roman"/>
        <w:color w:val="auto"/>
        <w:sz w:val="24"/>
        <w:lang w:val="hu-HU" w:bidi="x-none"/>
      </w:rPr>
    </w:pPr>
    <w:r>
      <w:rPr>
        <w:rFonts w:ascii="Times New Roman" w:eastAsia="Times New Roman" w:hAnsi="Times New Roman"/>
        <w:color w:val="auto"/>
        <w:sz w:val="24"/>
        <w:lang w:val="hu-HU" w:bidi="x-none"/>
      </w:rPr>
      <w:t>Ének-zene 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styleLink w:val="Bullet"/>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15:restartNumberingAfterBreak="0">
    <w:nsid w:val="042E0031"/>
    <w:multiLevelType w:val="hybridMultilevel"/>
    <w:tmpl w:val="77B83750"/>
    <w:lvl w:ilvl="0" w:tplc="3F2AB5C4">
      <w:start w:val="4"/>
      <w:numFmt w:val="bullet"/>
      <w:pStyle w:val="footer"/>
      <w:lvlText w:val="-"/>
      <w:lvlJc w:val="left"/>
      <w:pPr>
        <w:ind w:left="426" w:hanging="360"/>
      </w:pPr>
      <w:rPr>
        <w:rFonts w:ascii="Symbol" w:eastAsia="Calibri" w:hAnsi="Symbol" w:hint="default"/>
        <w:i/>
        <w:color w:val="auto"/>
      </w:rPr>
    </w:lvl>
    <w:lvl w:ilvl="1" w:tplc="040E0003" w:tentative="1">
      <w:start w:val="1"/>
      <w:numFmt w:val="bullet"/>
      <w:lvlText w:val="o"/>
      <w:lvlJc w:val="left"/>
      <w:pPr>
        <w:ind w:left="1146" w:hanging="360"/>
      </w:pPr>
      <w:rPr>
        <w:rFonts w:ascii="Courier New" w:hAnsi="Courier New" w:cs="Courier New" w:hint="default"/>
      </w:rPr>
    </w:lvl>
    <w:lvl w:ilvl="2" w:tplc="040E0005" w:tentative="1">
      <w:start w:val="1"/>
      <w:numFmt w:val="bullet"/>
      <w:lvlText w:val=""/>
      <w:lvlJc w:val="left"/>
      <w:pPr>
        <w:ind w:left="1866" w:hanging="360"/>
      </w:pPr>
      <w:rPr>
        <w:rFonts w:ascii="Wingdings" w:hAnsi="Wingdings" w:hint="default"/>
      </w:rPr>
    </w:lvl>
    <w:lvl w:ilvl="3" w:tplc="040E0001" w:tentative="1">
      <w:start w:val="1"/>
      <w:numFmt w:val="bullet"/>
      <w:lvlText w:val=""/>
      <w:lvlJc w:val="left"/>
      <w:pPr>
        <w:ind w:left="2586" w:hanging="360"/>
      </w:pPr>
      <w:rPr>
        <w:rFonts w:ascii="Symbol" w:hAnsi="Symbol" w:hint="default"/>
      </w:rPr>
    </w:lvl>
    <w:lvl w:ilvl="4" w:tplc="040E0003" w:tentative="1">
      <w:start w:val="1"/>
      <w:numFmt w:val="bullet"/>
      <w:lvlText w:val="o"/>
      <w:lvlJc w:val="left"/>
      <w:pPr>
        <w:ind w:left="3306" w:hanging="360"/>
      </w:pPr>
      <w:rPr>
        <w:rFonts w:ascii="Courier New" w:hAnsi="Courier New" w:cs="Courier New" w:hint="default"/>
      </w:rPr>
    </w:lvl>
    <w:lvl w:ilvl="5" w:tplc="040E0005" w:tentative="1">
      <w:start w:val="1"/>
      <w:numFmt w:val="bullet"/>
      <w:lvlText w:val=""/>
      <w:lvlJc w:val="left"/>
      <w:pPr>
        <w:ind w:left="4026" w:hanging="360"/>
      </w:pPr>
      <w:rPr>
        <w:rFonts w:ascii="Wingdings" w:hAnsi="Wingdings" w:hint="default"/>
      </w:rPr>
    </w:lvl>
    <w:lvl w:ilvl="6" w:tplc="040E0001" w:tentative="1">
      <w:start w:val="1"/>
      <w:numFmt w:val="bullet"/>
      <w:lvlText w:val=""/>
      <w:lvlJc w:val="left"/>
      <w:pPr>
        <w:ind w:left="4746" w:hanging="360"/>
      </w:pPr>
      <w:rPr>
        <w:rFonts w:ascii="Symbol" w:hAnsi="Symbol" w:hint="default"/>
      </w:rPr>
    </w:lvl>
    <w:lvl w:ilvl="7" w:tplc="040E0003" w:tentative="1">
      <w:start w:val="1"/>
      <w:numFmt w:val="bullet"/>
      <w:lvlText w:val="o"/>
      <w:lvlJc w:val="left"/>
      <w:pPr>
        <w:ind w:left="5466" w:hanging="360"/>
      </w:pPr>
      <w:rPr>
        <w:rFonts w:ascii="Courier New" w:hAnsi="Courier New" w:cs="Courier New" w:hint="default"/>
      </w:rPr>
    </w:lvl>
    <w:lvl w:ilvl="8" w:tplc="040E0005" w:tentative="1">
      <w:start w:val="1"/>
      <w:numFmt w:val="bullet"/>
      <w:lvlText w:val=""/>
      <w:lvlJc w:val="left"/>
      <w:pPr>
        <w:ind w:left="6186" w:hanging="360"/>
      </w:pPr>
      <w:rPr>
        <w:rFonts w:ascii="Wingdings" w:hAnsi="Wingdings" w:hint="default"/>
      </w:rPr>
    </w:lvl>
  </w:abstractNum>
  <w:abstractNum w:abstractNumId="2" w15:restartNumberingAfterBreak="0">
    <w:nsid w:val="0CCF265A"/>
    <w:multiLevelType w:val="hybridMultilevel"/>
    <w:tmpl w:val="FED26224"/>
    <w:lvl w:ilvl="0" w:tplc="B0EA8AB4">
      <w:start w:val="1"/>
      <w:numFmt w:val="decimal"/>
      <w:lvlText w:val="%1."/>
      <w:lvlJc w:val="right"/>
      <w:pPr>
        <w:tabs>
          <w:tab w:val="num" w:pos="0"/>
        </w:tabs>
        <w:ind w:left="454" w:hanging="114"/>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19590EB0"/>
    <w:multiLevelType w:val="hybridMultilevel"/>
    <w:tmpl w:val="F28A472C"/>
    <w:lvl w:ilvl="0" w:tplc="E632CFDA">
      <w:start w:val="1"/>
      <w:numFmt w:val="bullet"/>
      <w:pStyle w:val="Kzepesrcs12jellszn1"/>
      <w:lvlText w:val=""/>
      <w:lvlJc w:val="left"/>
      <w:pPr>
        <w:ind w:left="1308" w:hanging="360"/>
      </w:pPr>
      <w:rPr>
        <w:rFonts w:ascii="Symbol" w:hAnsi="Symbol" w:hint="default"/>
        <w:strike w:val="0"/>
        <w:color w:val="auto"/>
      </w:rPr>
    </w:lvl>
    <w:lvl w:ilvl="1" w:tplc="A844EBCE">
      <w:start w:val="1"/>
      <w:numFmt w:val="bullet"/>
      <w:lvlText w:val=""/>
      <w:lvlJc w:val="left"/>
      <w:pPr>
        <w:ind w:left="2028" w:hanging="360"/>
      </w:pPr>
    </w:lvl>
    <w:lvl w:ilvl="2" w:tplc="040E0005" w:tentative="1">
      <w:start w:val="1"/>
      <w:numFmt w:val="bullet"/>
      <w:lvlText w:val=""/>
      <w:lvlJc w:val="left"/>
      <w:pPr>
        <w:ind w:left="2748" w:hanging="360"/>
      </w:pPr>
      <w:rPr>
        <w:rFonts w:ascii="Wingdings" w:hAnsi="Wingdings" w:hint="default"/>
      </w:rPr>
    </w:lvl>
    <w:lvl w:ilvl="3" w:tplc="040E0001" w:tentative="1">
      <w:start w:val="1"/>
      <w:numFmt w:val="bullet"/>
      <w:lvlText w:val=""/>
      <w:lvlJc w:val="left"/>
      <w:pPr>
        <w:ind w:left="3468" w:hanging="360"/>
      </w:pPr>
      <w:rPr>
        <w:rFonts w:ascii="Symbol" w:hAnsi="Symbol" w:hint="default"/>
      </w:rPr>
    </w:lvl>
    <w:lvl w:ilvl="4" w:tplc="040E0003" w:tentative="1">
      <w:start w:val="1"/>
      <w:numFmt w:val="bullet"/>
      <w:lvlText w:val="o"/>
      <w:lvlJc w:val="left"/>
      <w:pPr>
        <w:ind w:left="4188" w:hanging="360"/>
      </w:pPr>
      <w:rPr>
        <w:rFonts w:ascii="Courier New" w:hAnsi="Courier New" w:cs="Courier New" w:hint="default"/>
      </w:rPr>
    </w:lvl>
    <w:lvl w:ilvl="5" w:tplc="040E0005" w:tentative="1">
      <w:start w:val="1"/>
      <w:numFmt w:val="bullet"/>
      <w:lvlText w:val=""/>
      <w:lvlJc w:val="left"/>
      <w:pPr>
        <w:ind w:left="4908" w:hanging="360"/>
      </w:pPr>
      <w:rPr>
        <w:rFonts w:ascii="Wingdings" w:hAnsi="Wingdings" w:hint="default"/>
      </w:rPr>
    </w:lvl>
    <w:lvl w:ilvl="6" w:tplc="040E0001" w:tentative="1">
      <w:start w:val="1"/>
      <w:numFmt w:val="bullet"/>
      <w:lvlText w:val=""/>
      <w:lvlJc w:val="left"/>
      <w:pPr>
        <w:ind w:left="5628" w:hanging="360"/>
      </w:pPr>
      <w:rPr>
        <w:rFonts w:ascii="Symbol" w:hAnsi="Symbol" w:hint="default"/>
      </w:rPr>
    </w:lvl>
    <w:lvl w:ilvl="7" w:tplc="040E0003" w:tentative="1">
      <w:start w:val="1"/>
      <w:numFmt w:val="bullet"/>
      <w:lvlText w:val="o"/>
      <w:lvlJc w:val="left"/>
      <w:pPr>
        <w:ind w:left="6348" w:hanging="360"/>
      </w:pPr>
      <w:rPr>
        <w:rFonts w:ascii="Courier New" w:hAnsi="Courier New" w:cs="Courier New" w:hint="default"/>
      </w:rPr>
    </w:lvl>
    <w:lvl w:ilvl="8" w:tplc="040E0005" w:tentative="1">
      <w:start w:val="1"/>
      <w:numFmt w:val="bullet"/>
      <w:lvlText w:val=""/>
      <w:lvlJc w:val="left"/>
      <w:pPr>
        <w:ind w:left="7068" w:hanging="360"/>
      </w:pPr>
      <w:rPr>
        <w:rFonts w:ascii="Wingdings" w:hAnsi="Wingdings" w:hint="default"/>
      </w:rPr>
    </w:lvl>
  </w:abstractNum>
  <w:abstractNum w:abstractNumId="4" w15:restartNumberingAfterBreak="0">
    <w:nsid w:val="26751B2C"/>
    <w:multiLevelType w:val="hybridMultilevel"/>
    <w:tmpl w:val="54803F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7A77E1"/>
    <w:multiLevelType w:val="hybridMultilevel"/>
    <w:tmpl w:val="80328684"/>
    <w:lvl w:ilvl="0" w:tplc="F6FCE960">
      <w:start w:val="1"/>
      <w:numFmt w:val="decimal"/>
      <w:lvlText w:val="%1."/>
      <w:lvlJc w:val="right"/>
      <w:pPr>
        <w:tabs>
          <w:tab w:val="num" w:pos="0"/>
        </w:tabs>
        <w:ind w:left="454" w:hanging="114"/>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33266ED0"/>
    <w:multiLevelType w:val="hybridMultilevel"/>
    <w:tmpl w:val="C4D82DB0"/>
    <w:lvl w:ilvl="0" w:tplc="B0EA8AB4">
      <w:start w:val="1"/>
      <w:numFmt w:val="decimal"/>
      <w:lvlText w:val="%1."/>
      <w:lvlJc w:val="right"/>
      <w:pPr>
        <w:tabs>
          <w:tab w:val="num" w:pos="0"/>
        </w:tabs>
        <w:ind w:left="454" w:hanging="114"/>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52277935"/>
    <w:multiLevelType w:val="hybridMultilevel"/>
    <w:tmpl w:val="1D4AFD10"/>
    <w:lvl w:ilvl="0" w:tplc="FC641524">
      <w:start w:val="1"/>
      <w:numFmt w:val="decimal"/>
      <w:lvlText w:val="%1."/>
      <w:lvlJc w:val="right"/>
      <w:pPr>
        <w:tabs>
          <w:tab w:val="num" w:pos="0"/>
        </w:tabs>
        <w:ind w:left="454" w:hanging="114"/>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15:restartNumberingAfterBreak="0">
    <w:nsid w:val="53D14764"/>
    <w:multiLevelType w:val="hybridMultilevel"/>
    <w:tmpl w:val="CFD472D0"/>
    <w:lvl w:ilvl="0" w:tplc="B62C5936">
      <w:start w:val="231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A3956CC"/>
    <w:multiLevelType w:val="hybridMultilevel"/>
    <w:tmpl w:val="11DEE8CC"/>
    <w:lvl w:ilvl="0" w:tplc="A1C6B6BA">
      <w:start w:val="1"/>
      <w:numFmt w:val="decimal"/>
      <w:lvlText w:val="%1."/>
      <w:lvlJc w:val="right"/>
      <w:pPr>
        <w:tabs>
          <w:tab w:val="num" w:pos="0"/>
        </w:tabs>
        <w:ind w:left="454" w:hanging="114"/>
      </w:pPr>
      <w:rPr>
        <w:rFonts w:hint="default"/>
      </w:rPr>
    </w:lvl>
    <w:lvl w:ilvl="1" w:tplc="040E0019" w:tentative="1">
      <w:start w:val="1"/>
      <w:numFmt w:val="lowerLetter"/>
      <w:lvlText w:val="%2."/>
      <w:lvlJc w:val="left"/>
      <w:pPr>
        <w:tabs>
          <w:tab w:val="num" w:pos="1560"/>
        </w:tabs>
        <w:ind w:left="1560" w:hanging="360"/>
      </w:pPr>
    </w:lvl>
    <w:lvl w:ilvl="2" w:tplc="040E001B" w:tentative="1">
      <w:start w:val="1"/>
      <w:numFmt w:val="lowerRoman"/>
      <w:lvlText w:val="%3."/>
      <w:lvlJc w:val="right"/>
      <w:pPr>
        <w:tabs>
          <w:tab w:val="num" w:pos="2280"/>
        </w:tabs>
        <w:ind w:left="2280" w:hanging="180"/>
      </w:pPr>
    </w:lvl>
    <w:lvl w:ilvl="3" w:tplc="040E000F" w:tentative="1">
      <w:start w:val="1"/>
      <w:numFmt w:val="decimal"/>
      <w:lvlText w:val="%4."/>
      <w:lvlJc w:val="left"/>
      <w:pPr>
        <w:tabs>
          <w:tab w:val="num" w:pos="3000"/>
        </w:tabs>
        <w:ind w:left="3000" w:hanging="360"/>
      </w:pPr>
    </w:lvl>
    <w:lvl w:ilvl="4" w:tplc="040E0019" w:tentative="1">
      <w:start w:val="1"/>
      <w:numFmt w:val="lowerLetter"/>
      <w:lvlText w:val="%5."/>
      <w:lvlJc w:val="left"/>
      <w:pPr>
        <w:tabs>
          <w:tab w:val="num" w:pos="3720"/>
        </w:tabs>
        <w:ind w:left="3720" w:hanging="360"/>
      </w:pPr>
    </w:lvl>
    <w:lvl w:ilvl="5" w:tplc="040E001B" w:tentative="1">
      <w:start w:val="1"/>
      <w:numFmt w:val="lowerRoman"/>
      <w:lvlText w:val="%6."/>
      <w:lvlJc w:val="right"/>
      <w:pPr>
        <w:tabs>
          <w:tab w:val="num" w:pos="4440"/>
        </w:tabs>
        <w:ind w:left="4440" w:hanging="180"/>
      </w:pPr>
    </w:lvl>
    <w:lvl w:ilvl="6" w:tplc="040E000F" w:tentative="1">
      <w:start w:val="1"/>
      <w:numFmt w:val="decimal"/>
      <w:lvlText w:val="%7."/>
      <w:lvlJc w:val="left"/>
      <w:pPr>
        <w:tabs>
          <w:tab w:val="num" w:pos="5160"/>
        </w:tabs>
        <w:ind w:left="5160" w:hanging="360"/>
      </w:pPr>
    </w:lvl>
    <w:lvl w:ilvl="7" w:tplc="040E0019" w:tentative="1">
      <w:start w:val="1"/>
      <w:numFmt w:val="lowerLetter"/>
      <w:lvlText w:val="%8."/>
      <w:lvlJc w:val="left"/>
      <w:pPr>
        <w:tabs>
          <w:tab w:val="num" w:pos="5880"/>
        </w:tabs>
        <w:ind w:left="5880" w:hanging="360"/>
      </w:pPr>
    </w:lvl>
    <w:lvl w:ilvl="8" w:tplc="040E001B" w:tentative="1">
      <w:start w:val="1"/>
      <w:numFmt w:val="lowerRoman"/>
      <w:lvlText w:val="%9."/>
      <w:lvlJc w:val="right"/>
      <w:pPr>
        <w:tabs>
          <w:tab w:val="num" w:pos="6600"/>
        </w:tabs>
        <w:ind w:left="6600" w:hanging="180"/>
      </w:pPr>
    </w:lvl>
  </w:abstractNum>
  <w:abstractNum w:abstractNumId="10" w15:restartNumberingAfterBreak="0">
    <w:nsid w:val="6FB134C5"/>
    <w:multiLevelType w:val="hybridMultilevel"/>
    <w:tmpl w:val="59D0E96C"/>
    <w:lvl w:ilvl="0" w:tplc="F6FCE960">
      <w:start w:val="1"/>
      <w:numFmt w:val="decimal"/>
      <w:lvlText w:val="%1."/>
      <w:lvlJc w:val="right"/>
      <w:pPr>
        <w:tabs>
          <w:tab w:val="num" w:pos="0"/>
        </w:tabs>
        <w:ind w:left="454" w:hanging="114"/>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15:restartNumberingAfterBreak="0">
    <w:nsid w:val="74FB16F7"/>
    <w:multiLevelType w:val="hybridMultilevel"/>
    <w:tmpl w:val="85385A66"/>
    <w:lvl w:ilvl="0" w:tplc="E632CFDA">
      <w:start w:val="1"/>
      <w:numFmt w:val="bullet"/>
      <w:lvlText w:val=""/>
      <w:lvlJc w:val="left"/>
      <w:pPr>
        <w:ind w:left="426" w:hanging="360"/>
      </w:pPr>
      <w:rPr>
        <w:rFonts w:ascii="Symbol" w:hAnsi="Symbol" w:hint="default"/>
        <w:i/>
        <w:strike w:val="0"/>
        <w:color w:val="auto"/>
      </w:rPr>
    </w:lvl>
    <w:lvl w:ilvl="1" w:tplc="040E0003" w:tentative="1">
      <w:start w:val="1"/>
      <w:numFmt w:val="bullet"/>
      <w:lvlText w:val="o"/>
      <w:lvlJc w:val="left"/>
      <w:pPr>
        <w:ind w:left="1146" w:hanging="360"/>
      </w:pPr>
      <w:rPr>
        <w:rFonts w:ascii="Courier New" w:hAnsi="Courier New" w:cs="Courier New" w:hint="default"/>
      </w:rPr>
    </w:lvl>
    <w:lvl w:ilvl="2" w:tplc="040E0005" w:tentative="1">
      <w:start w:val="1"/>
      <w:numFmt w:val="bullet"/>
      <w:lvlText w:val=""/>
      <w:lvlJc w:val="left"/>
      <w:pPr>
        <w:ind w:left="1866" w:hanging="360"/>
      </w:pPr>
      <w:rPr>
        <w:rFonts w:ascii="Wingdings" w:hAnsi="Wingdings" w:hint="default"/>
      </w:rPr>
    </w:lvl>
    <w:lvl w:ilvl="3" w:tplc="040E0001" w:tentative="1">
      <w:start w:val="1"/>
      <w:numFmt w:val="bullet"/>
      <w:lvlText w:val=""/>
      <w:lvlJc w:val="left"/>
      <w:pPr>
        <w:ind w:left="2586" w:hanging="360"/>
      </w:pPr>
      <w:rPr>
        <w:rFonts w:ascii="Symbol" w:hAnsi="Symbol" w:hint="default"/>
      </w:rPr>
    </w:lvl>
    <w:lvl w:ilvl="4" w:tplc="040E0003" w:tentative="1">
      <w:start w:val="1"/>
      <w:numFmt w:val="bullet"/>
      <w:lvlText w:val="o"/>
      <w:lvlJc w:val="left"/>
      <w:pPr>
        <w:ind w:left="3306" w:hanging="360"/>
      </w:pPr>
      <w:rPr>
        <w:rFonts w:ascii="Courier New" w:hAnsi="Courier New" w:cs="Courier New" w:hint="default"/>
      </w:rPr>
    </w:lvl>
    <w:lvl w:ilvl="5" w:tplc="040E0005" w:tentative="1">
      <w:start w:val="1"/>
      <w:numFmt w:val="bullet"/>
      <w:lvlText w:val=""/>
      <w:lvlJc w:val="left"/>
      <w:pPr>
        <w:ind w:left="4026" w:hanging="360"/>
      </w:pPr>
      <w:rPr>
        <w:rFonts w:ascii="Wingdings" w:hAnsi="Wingdings" w:hint="default"/>
      </w:rPr>
    </w:lvl>
    <w:lvl w:ilvl="6" w:tplc="040E0001" w:tentative="1">
      <w:start w:val="1"/>
      <w:numFmt w:val="bullet"/>
      <w:lvlText w:val=""/>
      <w:lvlJc w:val="left"/>
      <w:pPr>
        <w:ind w:left="4746" w:hanging="360"/>
      </w:pPr>
      <w:rPr>
        <w:rFonts w:ascii="Symbol" w:hAnsi="Symbol" w:hint="default"/>
      </w:rPr>
    </w:lvl>
    <w:lvl w:ilvl="7" w:tplc="040E0003" w:tentative="1">
      <w:start w:val="1"/>
      <w:numFmt w:val="bullet"/>
      <w:lvlText w:val="o"/>
      <w:lvlJc w:val="left"/>
      <w:pPr>
        <w:ind w:left="5466" w:hanging="360"/>
      </w:pPr>
      <w:rPr>
        <w:rFonts w:ascii="Courier New" w:hAnsi="Courier New" w:cs="Courier New" w:hint="default"/>
      </w:rPr>
    </w:lvl>
    <w:lvl w:ilvl="8" w:tplc="040E0005" w:tentative="1">
      <w:start w:val="1"/>
      <w:numFmt w:val="bullet"/>
      <w:lvlText w:val=""/>
      <w:lvlJc w:val="left"/>
      <w:pPr>
        <w:ind w:left="6186" w:hanging="360"/>
      </w:pPr>
      <w:rPr>
        <w:rFonts w:ascii="Wingdings" w:hAnsi="Wingdings" w:hint="default"/>
      </w:rPr>
    </w:lvl>
  </w:abstractNum>
  <w:num w:numId="1">
    <w:abstractNumId w:val="0"/>
  </w:num>
  <w:num w:numId="2">
    <w:abstractNumId w:val="7"/>
  </w:num>
  <w:num w:numId="3">
    <w:abstractNumId w:val="9"/>
  </w:num>
  <w:num w:numId="4">
    <w:abstractNumId w:val="6"/>
  </w:num>
  <w:num w:numId="5">
    <w:abstractNumId w:val="2"/>
  </w:num>
  <w:num w:numId="6">
    <w:abstractNumId w:val="5"/>
  </w:num>
  <w:num w:numId="7">
    <w:abstractNumId w:val="10"/>
  </w:num>
  <w:num w:numId="8">
    <w:abstractNumId w:val="3"/>
  </w:num>
  <w:num w:numId="9">
    <w:abstractNumId w:val="8"/>
  </w:num>
  <w:num w:numId="10">
    <w:abstractNumId w:val="4"/>
  </w:num>
  <w:num w:numId="11">
    <w:abstractNumId w:val="1"/>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l"/>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191"/>
    <w:rsid w:val="000025B7"/>
    <w:rsid w:val="00013EA7"/>
    <w:rsid w:val="00022FDD"/>
    <w:rsid w:val="00025F6D"/>
    <w:rsid w:val="000266DD"/>
    <w:rsid w:val="0002721D"/>
    <w:rsid w:val="000327EF"/>
    <w:rsid w:val="00040AB1"/>
    <w:rsid w:val="00043D45"/>
    <w:rsid w:val="0005713B"/>
    <w:rsid w:val="000606AB"/>
    <w:rsid w:val="0006373F"/>
    <w:rsid w:val="00067348"/>
    <w:rsid w:val="000707A4"/>
    <w:rsid w:val="00084E9F"/>
    <w:rsid w:val="000871EC"/>
    <w:rsid w:val="00097938"/>
    <w:rsid w:val="000A532A"/>
    <w:rsid w:val="000A7054"/>
    <w:rsid w:val="000C3293"/>
    <w:rsid w:val="000C4ECE"/>
    <w:rsid w:val="000C5419"/>
    <w:rsid w:val="000D5C4A"/>
    <w:rsid w:val="000E1D8B"/>
    <w:rsid w:val="000E24E6"/>
    <w:rsid w:val="000E3973"/>
    <w:rsid w:val="000E3E33"/>
    <w:rsid w:val="000F0707"/>
    <w:rsid w:val="000F0A73"/>
    <w:rsid w:val="001040E5"/>
    <w:rsid w:val="001062FD"/>
    <w:rsid w:val="001129F7"/>
    <w:rsid w:val="0011711E"/>
    <w:rsid w:val="001229B5"/>
    <w:rsid w:val="001235C8"/>
    <w:rsid w:val="001239E7"/>
    <w:rsid w:val="00132EEF"/>
    <w:rsid w:val="00142262"/>
    <w:rsid w:val="001504E4"/>
    <w:rsid w:val="0015412A"/>
    <w:rsid w:val="00156D94"/>
    <w:rsid w:val="001608E9"/>
    <w:rsid w:val="001616EC"/>
    <w:rsid w:val="00161782"/>
    <w:rsid w:val="00167B92"/>
    <w:rsid w:val="00171786"/>
    <w:rsid w:val="00175F29"/>
    <w:rsid w:val="00176597"/>
    <w:rsid w:val="00182511"/>
    <w:rsid w:val="00186D7B"/>
    <w:rsid w:val="0018746B"/>
    <w:rsid w:val="00195457"/>
    <w:rsid w:val="00195D70"/>
    <w:rsid w:val="001A1317"/>
    <w:rsid w:val="001B211F"/>
    <w:rsid w:val="001B35F9"/>
    <w:rsid w:val="001B548B"/>
    <w:rsid w:val="001C32CD"/>
    <w:rsid w:val="001D06B9"/>
    <w:rsid w:val="001D4275"/>
    <w:rsid w:val="001E247E"/>
    <w:rsid w:val="001E5EFB"/>
    <w:rsid w:val="001F2894"/>
    <w:rsid w:val="001F3824"/>
    <w:rsid w:val="001F481A"/>
    <w:rsid w:val="001F4CA7"/>
    <w:rsid w:val="001F5DFD"/>
    <w:rsid w:val="0021098C"/>
    <w:rsid w:val="00214864"/>
    <w:rsid w:val="002310AD"/>
    <w:rsid w:val="00237481"/>
    <w:rsid w:val="002425E9"/>
    <w:rsid w:val="00244FB1"/>
    <w:rsid w:val="002548FC"/>
    <w:rsid w:val="00260AD3"/>
    <w:rsid w:val="00264B6B"/>
    <w:rsid w:val="00264D78"/>
    <w:rsid w:val="0026769F"/>
    <w:rsid w:val="00281563"/>
    <w:rsid w:val="00291A53"/>
    <w:rsid w:val="00292165"/>
    <w:rsid w:val="002A01DD"/>
    <w:rsid w:val="002A1968"/>
    <w:rsid w:val="002A3E5C"/>
    <w:rsid w:val="002A4DFD"/>
    <w:rsid w:val="002B344B"/>
    <w:rsid w:val="002B425E"/>
    <w:rsid w:val="002B462F"/>
    <w:rsid w:val="002C3E3F"/>
    <w:rsid w:val="002D075E"/>
    <w:rsid w:val="002D2124"/>
    <w:rsid w:val="002D2957"/>
    <w:rsid w:val="002E326C"/>
    <w:rsid w:val="002E380E"/>
    <w:rsid w:val="002E5A83"/>
    <w:rsid w:val="002F50D4"/>
    <w:rsid w:val="002F6AB7"/>
    <w:rsid w:val="002F7F4B"/>
    <w:rsid w:val="00303EE2"/>
    <w:rsid w:val="0031187E"/>
    <w:rsid w:val="003119C7"/>
    <w:rsid w:val="00321B04"/>
    <w:rsid w:val="00324BC6"/>
    <w:rsid w:val="003259A1"/>
    <w:rsid w:val="00325DAE"/>
    <w:rsid w:val="00335DFC"/>
    <w:rsid w:val="003361F1"/>
    <w:rsid w:val="00340CBE"/>
    <w:rsid w:val="00344CA4"/>
    <w:rsid w:val="003555CF"/>
    <w:rsid w:val="0037097B"/>
    <w:rsid w:val="00373E4D"/>
    <w:rsid w:val="00375D3F"/>
    <w:rsid w:val="00385073"/>
    <w:rsid w:val="003875E2"/>
    <w:rsid w:val="003A4935"/>
    <w:rsid w:val="003A5BE5"/>
    <w:rsid w:val="003B583A"/>
    <w:rsid w:val="003C3C52"/>
    <w:rsid w:val="003D19C1"/>
    <w:rsid w:val="003D3F6E"/>
    <w:rsid w:val="003E0D6C"/>
    <w:rsid w:val="003E37FD"/>
    <w:rsid w:val="003E6FB8"/>
    <w:rsid w:val="00400E89"/>
    <w:rsid w:val="00401856"/>
    <w:rsid w:val="00401F51"/>
    <w:rsid w:val="00411406"/>
    <w:rsid w:val="00411A95"/>
    <w:rsid w:val="00414EC3"/>
    <w:rsid w:val="004233DB"/>
    <w:rsid w:val="00424497"/>
    <w:rsid w:val="00426D7A"/>
    <w:rsid w:val="00456E67"/>
    <w:rsid w:val="004666ED"/>
    <w:rsid w:val="00466BAE"/>
    <w:rsid w:val="004706AE"/>
    <w:rsid w:val="0047539C"/>
    <w:rsid w:val="00475FB6"/>
    <w:rsid w:val="00476F62"/>
    <w:rsid w:val="004861DE"/>
    <w:rsid w:val="00490CC2"/>
    <w:rsid w:val="004935BD"/>
    <w:rsid w:val="00494892"/>
    <w:rsid w:val="00495C0B"/>
    <w:rsid w:val="004A00D6"/>
    <w:rsid w:val="004A3636"/>
    <w:rsid w:val="004A5F20"/>
    <w:rsid w:val="004A71CC"/>
    <w:rsid w:val="004B0CC4"/>
    <w:rsid w:val="004B14AF"/>
    <w:rsid w:val="004B3D24"/>
    <w:rsid w:val="004B7AB3"/>
    <w:rsid w:val="004C16E6"/>
    <w:rsid w:val="004C56C4"/>
    <w:rsid w:val="004D0764"/>
    <w:rsid w:val="004D2E2D"/>
    <w:rsid w:val="004D2F1F"/>
    <w:rsid w:val="004D5AB4"/>
    <w:rsid w:val="004D627C"/>
    <w:rsid w:val="004D7224"/>
    <w:rsid w:val="004F12F3"/>
    <w:rsid w:val="004F464D"/>
    <w:rsid w:val="004F49D8"/>
    <w:rsid w:val="004F5737"/>
    <w:rsid w:val="004F66B7"/>
    <w:rsid w:val="004F72D9"/>
    <w:rsid w:val="004F7721"/>
    <w:rsid w:val="00501A07"/>
    <w:rsid w:val="005051DD"/>
    <w:rsid w:val="005069B0"/>
    <w:rsid w:val="00514372"/>
    <w:rsid w:val="00534DF1"/>
    <w:rsid w:val="00551EDF"/>
    <w:rsid w:val="0055592D"/>
    <w:rsid w:val="00557E0D"/>
    <w:rsid w:val="00565D82"/>
    <w:rsid w:val="00565F60"/>
    <w:rsid w:val="00566FB6"/>
    <w:rsid w:val="005727A4"/>
    <w:rsid w:val="00574D52"/>
    <w:rsid w:val="0058271F"/>
    <w:rsid w:val="00584BD5"/>
    <w:rsid w:val="0058639C"/>
    <w:rsid w:val="00595F13"/>
    <w:rsid w:val="00597D25"/>
    <w:rsid w:val="005A0E2E"/>
    <w:rsid w:val="005A1A78"/>
    <w:rsid w:val="005B6491"/>
    <w:rsid w:val="005C07E6"/>
    <w:rsid w:val="005C0C3C"/>
    <w:rsid w:val="005D1384"/>
    <w:rsid w:val="005D49C6"/>
    <w:rsid w:val="005D52D8"/>
    <w:rsid w:val="005E50AA"/>
    <w:rsid w:val="0060053A"/>
    <w:rsid w:val="006073CB"/>
    <w:rsid w:val="006159B5"/>
    <w:rsid w:val="00620714"/>
    <w:rsid w:val="00621A75"/>
    <w:rsid w:val="00622C78"/>
    <w:rsid w:val="006305BD"/>
    <w:rsid w:val="00634E67"/>
    <w:rsid w:val="0063646F"/>
    <w:rsid w:val="006515B8"/>
    <w:rsid w:val="00651CC4"/>
    <w:rsid w:val="006602FB"/>
    <w:rsid w:val="0066161F"/>
    <w:rsid w:val="0066233C"/>
    <w:rsid w:val="006636CF"/>
    <w:rsid w:val="00671B68"/>
    <w:rsid w:val="00673015"/>
    <w:rsid w:val="00675B33"/>
    <w:rsid w:val="00685E61"/>
    <w:rsid w:val="00687819"/>
    <w:rsid w:val="00693F4D"/>
    <w:rsid w:val="00694667"/>
    <w:rsid w:val="006A1D17"/>
    <w:rsid w:val="006A7BF7"/>
    <w:rsid w:val="006A7C8F"/>
    <w:rsid w:val="006B0546"/>
    <w:rsid w:val="006B07D6"/>
    <w:rsid w:val="006B2656"/>
    <w:rsid w:val="006B3677"/>
    <w:rsid w:val="006B3B1C"/>
    <w:rsid w:val="006B3C7D"/>
    <w:rsid w:val="006B613B"/>
    <w:rsid w:val="006B707E"/>
    <w:rsid w:val="006C6207"/>
    <w:rsid w:val="006D7937"/>
    <w:rsid w:val="00700191"/>
    <w:rsid w:val="007162AC"/>
    <w:rsid w:val="007172CC"/>
    <w:rsid w:val="00721886"/>
    <w:rsid w:val="007274F1"/>
    <w:rsid w:val="00743A03"/>
    <w:rsid w:val="00750523"/>
    <w:rsid w:val="007537CF"/>
    <w:rsid w:val="00763573"/>
    <w:rsid w:val="00770ECC"/>
    <w:rsid w:val="00772C6E"/>
    <w:rsid w:val="0077535D"/>
    <w:rsid w:val="00780E6B"/>
    <w:rsid w:val="007822CD"/>
    <w:rsid w:val="0079134D"/>
    <w:rsid w:val="00794C00"/>
    <w:rsid w:val="00794E61"/>
    <w:rsid w:val="007B0F0D"/>
    <w:rsid w:val="007B434B"/>
    <w:rsid w:val="007C691E"/>
    <w:rsid w:val="007D070E"/>
    <w:rsid w:val="007D0B44"/>
    <w:rsid w:val="007D4CF3"/>
    <w:rsid w:val="007D5136"/>
    <w:rsid w:val="007D7B70"/>
    <w:rsid w:val="007E143E"/>
    <w:rsid w:val="007F0D4E"/>
    <w:rsid w:val="007F15C1"/>
    <w:rsid w:val="007F70F6"/>
    <w:rsid w:val="008143B3"/>
    <w:rsid w:val="00826FED"/>
    <w:rsid w:val="00831FDE"/>
    <w:rsid w:val="008329B3"/>
    <w:rsid w:val="00836866"/>
    <w:rsid w:val="0084118A"/>
    <w:rsid w:val="00841ED7"/>
    <w:rsid w:val="00842680"/>
    <w:rsid w:val="008451D7"/>
    <w:rsid w:val="00846B41"/>
    <w:rsid w:val="00847365"/>
    <w:rsid w:val="00847B4A"/>
    <w:rsid w:val="00852D05"/>
    <w:rsid w:val="00854B80"/>
    <w:rsid w:val="00857E99"/>
    <w:rsid w:val="008709B8"/>
    <w:rsid w:val="008747FF"/>
    <w:rsid w:val="00875B2E"/>
    <w:rsid w:val="00882D81"/>
    <w:rsid w:val="00887D76"/>
    <w:rsid w:val="00892A54"/>
    <w:rsid w:val="008A2E17"/>
    <w:rsid w:val="008A4D99"/>
    <w:rsid w:val="008A53AE"/>
    <w:rsid w:val="008A5B04"/>
    <w:rsid w:val="008B1A2B"/>
    <w:rsid w:val="008B3271"/>
    <w:rsid w:val="008B650A"/>
    <w:rsid w:val="008C1EB7"/>
    <w:rsid w:val="008C2B89"/>
    <w:rsid w:val="008D09B6"/>
    <w:rsid w:val="008D156A"/>
    <w:rsid w:val="008D3430"/>
    <w:rsid w:val="008D788F"/>
    <w:rsid w:val="008E0F70"/>
    <w:rsid w:val="008E6534"/>
    <w:rsid w:val="008F666F"/>
    <w:rsid w:val="00903985"/>
    <w:rsid w:val="009129F7"/>
    <w:rsid w:val="0092214D"/>
    <w:rsid w:val="0093518C"/>
    <w:rsid w:val="00936067"/>
    <w:rsid w:val="00942942"/>
    <w:rsid w:val="00943BB9"/>
    <w:rsid w:val="009449C5"/>
    <w:rsid w:val="00945F68"/>
    <w:rsid w:val="00947CD1"/>
    <w:rsid w:val="00955C6F"/>
    <w:rsid w:val="009570DA"/>
    <w:rsid w:val="00957110"/>
    <w:rsid w:val="009755FF"/>
    <w:rsid w:val="00982FC9"/>
    <w:rsid w:val="0098668F"/>
    <w:rsid w:val="00990460"/>
    <w:rsid w:val="00990CB3"/>
    <w:rsid w:val="00991C72"/>
    <w:rsid w:val="00996570"/>
    <w:rsid w:val="009A53C3"/>
    <w:rsid w:val="009B259A"/>
    <w:rsid w:val="009B6BCA"/>
    <w:rsid w:val="009C1FBA"/>
    <w:rsid w:val="009C624E"/>
    <w:rsid w:val="009E2B7E"/>
    <w:rsid w:val="009E4FAF"/>
    <w:rsid w:val="009E65DB"/>
    <w:rsid w:val="009F21FD"/>
    <w:rsid w:val="00A00D1A"/>
    <w:rsid w:val="00A03319"/>
    <w:rsid w:val="00A067DF"/>
    <w:rsid w:val="00A07545"/>
    <w:rsid w:val="00A13034"/>
    <w:rsid w:val="00A13790"/>
    <w:rsid w:val="00A15049"/>
    <w:rsid w:val="00A16603"/>
    <w:rsid w:val="00A175C0"/>
    <w:rsid w:val="00A235AF"/>
    <w:rsid w:val="00A33D5E"/>
    <w:rsid w:val="00A35464"/>
    <w:rsid w:val="00A35BC0"/>
    <w:rsid w:val="00A375AA"/>
    <w:rsid w:val="00A41877"/>
    <w:rsid w:val="00A608DF"/>
    <w:rsid w:val="00A63D62"/>
    <w:rsid w:val="00A66140"/>
    <w:rsid w:val="00A71C88"/>
    <w:rsid w:val="00A80D5D"/>
    <w:rsid w:val="00A81688"/>
    <w:rsid w:val="00A83550"/>
    <w:rsid w:val="00A852CB"/>
    <w:rsid w:val="00A87206"/>
    <w:rsid w:val="00A87D24"/>
    <w:rsid w:val="00A9465A"/>
    <w:rsid w:val="00A95EF8"/>
    <w:rsid w:val="00AA3C76"/>
    <w:rsid w:val="00AB3D62"/>
    <w:rsid w:val="00AB4753"/>
    <w:rsid w:val="00AB7865"/>
    <w:rsid w:val="00AC2627"/>
    <w:rsid w:val="00AC4804"/>
    <w:rsid w:val="00AC6C4F"/>
    <w:rsid w:val="00AD3ECE"/>
    <w:rsid w:val="00AE25F8"/>
    <w:rsid w:val="00AE5BF6"/>
    <w:rsid w:val="00AE60FA"/>
    <w:rsid w:val="00AE66AC"/>
    <w:rsid w:val="00AF34FE"/>
    <w:rsid w:val="00AF4A0A"/>
    <w:rsid w:val="00AF5CF5"/>
    <w:rsid w:val="00B04256"/>
    <w:rsid w:val="00B07021"/>
    <w:rsid w:val="00B11296"/>
    <w:rsid w:val="00B168B2"/>
    <w:rsid w:val="00B35447"/>
    <w:rsid w:val="00B44634"/>
    <w:rsid w:val="00B463C4"/>
    <w:rsid w:val="00B55083"/>
    <w:rsid w:val="00B60F6E"/>
    <w:rsid w:val="00B72A2C"/>
    <w:rsid w:val="00B750E3"/>
    <w:rsid w:val="00B77D1B"/>
    <w:rsid w:val="00B84EE6"/>
    <w:rsid w:val="00B856EF"/>
    <w:rsid w:val="00B9333C"/>
    <w:rsid w:val="00B9402D"/>
    <w:rsid w:val="00B973D7"/>
    <w:rsid w:val="00BA0313"/>
    <w:rsid w:val="00BA0EB6"/>
    <w:rsid w:val="00BA23EE"/>
    <w:rsid w:val="00BA58E9"/>
    <w:rsid w:val="00BB6370"/>
    <w:rsid w:val="00BC62E4"/>
    <w:rsid w:val="00BC6DE2"/>
    <w:rsid w:val="00BD0419"/>
    <w:rsid w:val="00BD6519"/>
    <w:rsid w:val="00BE5D1F"/>
    <w:rsid w:val="00BE66C2"/>
    <w:rsid w:val="00C03A2E"/>
    <w:rsid w:val="00C042B3"/>
    <w:rsid w:val="00C068CE"/>
    <w:rsid w:val="00C07E75"/>
    <w:rsid w:val="00C2182A"/>
    <w:rsid w:val="00C2365C"/>
    <w:rsid w:val="00C25F16"/>
    <w:rsid w:val="00C26292"/>
    <w:rsid w:val="00C27287"/>
    <w:rsid w:val="00C37498"/>
    <w:rsid w:val="00C37A66"/>
    <w:rsid w:val="00C46C38"/>
    <w:rsid w:val="00C56DD5"/>
    <w:rsid w:val="00C630E5"/>
    <w:rsid w:val="00C65E6A"/>
    <w:rsid w:val="00C678BD"/>
    <w:rsid w:val="00C737EF"/>
    <w:rsid w:val="00C74B0D"/>
    <w:rsid w:val="00C75084"/>
    <w:rsid w:val="00C77A93"/>
    <w:rsid w:val="00C84B7E"/>
    <w:rsid w:val="00C859F3"/>
    <w:rsid w:val="00C91BB9"/>
    <w:rsid w:val="00C97A5F"/>
    <w:rsid w:val="00CA60A1"/>
    <w:rsid w:val="00CB16E4"/>
    <w:rsid w:val="00CB6AD7"/>
    <w:rsid w:val="00CC036D"/>
    <w:rsid w:val="00CC3B6F"/>
    <w:rsid w:val="00CC55BD"/>
    <w:rsid w:val="00CC6296"/>
    <w:rsid w:val="00CC728B"/>
    <w:rsid w:val="00CC7B59"/>
    <w:rsid w:val="00CD120C"/>
    <w:rsid w:val="00CD6428"/>
    <w:rsid w:val="00CE2FF8"/>
    <w:rsid w:val="00D01D8A"/>
    <w:rsid w:val="00D10BD4"/>
    <w:rsid w:val="00D12774"/>
    <w:rsid w:val="00D24BE9"/>
    <w:rsid w:val="00D373B5"/>
    <w:rsid w:val="00D40080"/>
    <w:rsid w:val="00D41707"/>
    <w:rsid w:val="00D54E97"/>
    <w:rsid w:val="00D55346"/>
    <w:rsid w:val="00D61D9D"/>
    <w:rsid w:val="00D632E1"/>
    <w:rsid w:val="00D71ED5"/>
    <w:rsid w:val="00D74C82"/>
    <w:rsid w:val="00D75E11"/>
    <w:rsid w:val="00D76681"/>
    <w:rsid w:val="00D76917"/>
    <w:rsid w:val="00D8036A"/>
    <w:rsid w:val="00D80AFE"/>
    <w:rsid w:val="00D83B73"/>
    <w:rsid w:val="00D86758"/>
    <w:rsid w:val="00D95052"/>
    <w:rsid w:val="00D95A86"/>
    <w:rsid w:val="00D95F4B"/>
    <w:rsid w:val="00DA02CB"/>
    <w:rsid w:val="00DA374A"/>
    <w:rsid w:val="00DA3F3B"/>
    <w:rsid w:val="00DB01D6"/>
    <w:rsid w:val="00DB238D"/>
    <w:rsid w:val="00DB286E"/>
    <w:rsid w:val="00DB317D"/>
    <w:rsid w:val="00DB34AB"/>
    <w:rsid w:val="00DB3E44"/>
    <w:rsid w:val="00DB6C34"/>
    <w:rsid w:val="00DC4452"/>
    <w:rsid w:val="00DD2EE0"/>
    <w:rsid w:val="00DE5465"/>
    <w:rsid w:val="00DF0F5E"/>
    <w:rsid w:val="00DF2B76"/>
    <w:rsid w:val="00DF5A7C"/>
    <w:rsid w:val="00E02DB3"/>
    <w:rsid w:val="00E0438D"/>
    <w:rsid w:val="00E07C25"/>
    <w:rsid w:val="00E11548"/>
    <w:rsid w:val="00E12B82"/>
    <w:rsid w:val="00E12E43"/>
    <w:rsid w:val="00E139BD"/>
    <w:rsid w:val="00E26758"/>
    <w:rsid w:val="00E26B2F"/>
    <w:rsid w:val="00E30289"/>
    <w:rsid w:val="00E34BE3"/>
    <w:rsid w:val="00E36CAD"/>
    <w:rsid w:val="00E460F8"/>
    <w:rsid w:val="00E52CA9"/>
    <w:rsid w:val="00E52EF9"/>
    <w:rsid w:val="00E558BC"/>
    <w:rsid w:val="00E5641D"/>
    <w:rsid w:val="00E64197"/>
    <w:rsid w:val="00E80F79"/>
    <w:rsid w:val="00E91FE4"/>
    <w:rsid w:val="00E9377F"/>
    <w:rsid w:val="00E9484F"/>
    <w:rsid w:val="00E95399"/>
    <w:rsid w:val="00EA0576"/>
    <w:rsid w:val="00EA0EBC"/>
    <w:rsid w:val="00EA3816"/>
    <w:rsid w:val="00EA585B"/>
    <w:rsid w:val="00EB2F5D"/>
    <w:rsid w:val="00EC52AE"/>
    <w:rsid w:val="00EC7BF7"/>
    <w:rsid w:val="00ED0C57"/>
    <w:rsid w:val="00ED45B0"/>
    <w:rsid w:val="00F002EC"/>
    <w:rsid w:val="00F018CA"/>
    <w:rsid w:val="00F03929"/>
    <w:rsid w:val="00F05C87"/>
    <w:rsid w:val="00F127B8"/>
    <w:rsid w:val="00F23A04"/>
    <w:rsid w:val="00F26DDD"/>
    <w:rsid w:val="00F308B6"/>
    <w:rsid w:val="00F36B7E"/>
    <w:rsid w:val="00F46F8A"/>
    <w:rsid w:val="00F47899"/>
    <w:rsid w:val="00F67F14"/>
    <w:rsid w:val="00F70618"/>
    <w:rsid w:val="00F7166F"/>
    <w:rsid w:val="00F76752"/>
    <w:rsid w:val="00F779C9"/>
    <w:rsid w:val="00F86406"/>
    <w:rsid w:val="00F873F8"/>
    <w:rsid w:val="00FA54FA"/>
    <w:rsid w:val="00FB3F83"/>
    <w:rsid w:val="00FB4E43"/>
    <w:rsid w:val="00FC5613"/>
    <w:rsid w:val="00FC6064"/>
    <w:rsid w:val="00FD22E6"/>
    <w:rsid w:val="00FE23AF"/>
    <w:rsid w:val="00FE2E55"/>
    <w:rsid w:val="00FF0B71"/>
    <w:rsid w:val="00FF6AF6"/>
    <w:rsid w:val="00FF78D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rFonts w:ascii="Lucida Grande" w:eastAsia="ヒラギノ角ゴ Pro W3" w:hAnsi="Lucida Grande"/>
      <w:color w:val="000000"/>
      <w:sz w:val="22"/>
      <w:szCs w:val="24"/>
      <w:lang w:eastAsia="en-US"/>
    </w:rPr>
  </w:style>
  <w:style w:type="paragraph" w:styleId="Cmsor1">
    <w:name w:val="heading 1"/>
    <w:basedOn w:val="Norml"/>
    <w:next w:val="Norml"/>
    <w:link w:val="Cmsor1Char"/>
    <w:uiPriority w:val="9"/>
    <w:qFormat/>
    <w:rsid w:val="00F308B6"/>
    <w:pPr>
      <w:keepNext/>
      <w:outlineLvl w:val="0"/>
    </w:pPr>
    <w:rPr>
      <w:rFonts w:ascii="Times New Roman" w:eastAsia="Times New Roman" w:hAnsi="Times New Roman"/>
      <w:color w:val="auto"/>
      <w:sz w:val="28"/>
      <w:szCs w:val="20"/>
      <w:lang w:eastAsia="hu-HU"/>
    </w:rPr>
  </w:style>
  <w:style w:type="paragraph" w:styleId="Cmsor2">
    <w:name w:val="heading 2"/>
    <w:basedOn w:val="Norml"/>
    <w:next w:val="Norml"/>
    <w:link w:val="Cmsor2Char"/>
    <w:qFormat/>
    <w:rsid w:val="00750523"/>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750523"/>
    <w:pPr>
      <w:keepNext/>
      <w:spacing w:before="240" w:after="60"/>
      <w:outlineLvl w:val="2"/>
    </w:pPr>
    <w:rPr>
      <w:rFonts w:ascii="Arial" w:hAnsi="Arial" w:cs="Arial"/>
      <w:b/>
      <w:bCs/>
      <w:sz w:val="26"/>
      <w:szCs w:val="26"/>
    </w:rPr>
  </w:style>
  <w:style w:type="paragraph" w:styleId="Cmsor4">
    <w:name w:val="heading 4"/>
    <w:basedOn w:val="Norml"/>
    <w:next w:val="Norml"/>
    <w:qFormat/>
    <w:rsid w:val="00831FDE"/>
    <w:pPr>
      <w:keepNext/>
      <w:spacing w:before="240" w:after="60"/>
      <w:outlineLvl w:val="3"/>
    </w:pPr>
    <w:rPr>
      <w:rFonts w:ascii="Times New Roman" w:eastAsia="Calibri" w:hAnsi="Times New Roman"/>
      <w:b/>
      <w:bCs/>
      <w:sz w:val="28"/>
      <w:szCs w:val="28"/>
    </w:rPr>
  </w:style>
  <w:style w:type="paragraph" w:styleId="Cmsor5">
    <w:name w:val="heading 5"/>
    <w:basedOn w:val="Norml"/>
    <w:next w:val="Norml"/>
    <w:qFormat/>
    <w:rsid w:val="00F308B6"/>
    <w:pPr>
      <w:keepNext/>
      <w:jc w:val="right"/>
      <w:outlineLvl w:val="4"/>
    </w:pPr>
    <w:rPr>
      <w:rFonts w:ascii="Times New Roman" w:hAnsi="Times New Roman"/>
      <w:b/>
      <w:color w:val="auto"/>
      <w:position w:val="-2"/>
      <w:sz w:val="24"/>
      <w:szCs w:val="20"/>
      <w:lang w:eastAsia="hu-HU"/>
    </w:rPr>
  </w:style>
  <w:style w:type="paragraph" w:styleId="Cmsor6">
    <w:name w:val="heading 6"/>
    <w:basedOn w:val="Norml"/>
    <w:next w:val="Norml"/>
    <w:qFormat/>
    <w:rsid w:val="00F308B6"/>
    <w:pPr>
      <w:keepNext/>
      <w:jc w:val="center"/>
      <w:outlineLvl w:val="5"/>
    </w:pPr>
    <w:rPr>
      <w:b/>
      <w:sz w:val="36"/>
      <w:szCs w:val="20"/>
      <w:lang w:eastAsia="hu-HU"/>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uiPriority w:val="99"/>
    <w:semiHidden/>
  </w:style>
  <w:style w:type="paragraph" w:customStyle="1" w:styleId="FreeFormA">
    <w:name w:val="Free Form A"/>
    <w:autoRedefine/>
    <w:rPr>
      <w:rFonts w:ascii="Lucida Grande" w:eastAsia="ヒラギノ角ゴ Pro W3" w:hAnsi="Lucida Grande"/>
      <w:color w:val="000000"/>
      <w:sz w:val="22"/>
      <w:lang w:val="hu-HU"/>
    </w:rPr>
  </w:style>
  <w:style w:type="paragraph" w:customStyle="1" w:styleId="footer">
    <w:name w:val="footer"/>
    <w:pPr>
      <w:tabs>
        <w:tab w:val="center" w:pos="4536"/>
        <w:tab w:val="right" w:pos="9072"/>
      </w:tabs>
    </w:pPr>
    <w:rPr>
      <w:rFonts w:ascii="Lucida Grande" w:eastAsia="ヒラギノ角ゴ Pro W3" w:hAnsi="Lucida Grande"/>
      <w:color w:val="000000"/>
      <w:sz w:val="22"/>
      <w:lang w:val="en-US"/>
    </w:rPr>
  </w:style>
  <w:style w:type="paragraph" w:customStyle="1" w:styleId="Norml4">
    <w:name w:val="Normál4"/>
    <w:rPr>
      <w:rFonts w:ascii="Lucida Grande" w:eastAsia="ヒラギノ角ゴ Pro W3" w:hAnsi="Lucida Grande"/>
      <w:color w:val="000000"/>
      <w:sz w:val="22"/>
      <w:lang w:val="en-US"/>
    </w:rPr>
  </w:style>
  <w:style w:type="numbering" w:customStyle="1" w:styleId="Bullet">
    <w:name w:val="Bullet"/>
    <w:pPr>
      <w:numPr>
        <w:numId w:val="1"/>
      </w:numPr>
    </w:pPr>
  </w:style>
  <w:style w:type="paragraph" w:customStyle="1" w:styleId="BodyBulletA">
    <w:name w:val="Body Bullet A"/>
    <w:uiPriority w:val="99"/>
    <w:rPr>
      <w:rFonts w:ascii="Helvetica" w:eastAsia="ヒラギノ角ゴ Pro W3" w:hAnsi="Helvetica"/>
      <w:color w:val="000000"/>
      <w:sz w:val="24"/>
      <w:lang w:val="hu-HU"/>
    </w:rPr>
  </w:style>
  <w:style w:type="paragraph" w:customStyle="1" w:styleId="Szvegtrzs1">
    <w:name w:val="Szövegtörzs1"/>
    <w:uiPriority w:val="99"/>
    <w:pPr>
      <w:jc w:val="both"/>
    </w:pPr>
    <w:rPr>
      <w:rFonts w:eastAsia="ヒラギノ角ゴ Pro W3"/>
      <w:color w:val="000000"/>
      <w:sz w:val="24"/>
      <w:lang w:val="hu-HU"/>
    </w:rPr>
  </w:style>
  <w:style w:type="paragraph" w:customStyle="1" w:styleId="Szvegtrzs2">
    <w:name w:val="Szövegtörzs2"/>
    <w:uiPriority w:val="99"/>
    <w:pPr>
      <w:jc w:val="both"/>
    </w:pPr>
    <w:rPr>
      <w:rFonts w:eastAsia="ヒラギノ角ゴ Pro W3"/>
      <w:color w:val="000000"/>
      <w:sz w:val="24"/>
      <w:lang w:val="hu-HU"/>
    </w:rPr>
  </w:style>
  <w:style w:type="paragraph" w:customStyle="1" w:styleId="heading5">
    <w:name w:val="heading 5"/>
    <w:next w:val="Norml4"/>
    <w:pPr>
      <w:spacing w:before="240" w:after="60"/>
      <w:outlineLvl w:val="4"/>
    </w:pPr>
    <w:rPr>
      <w:rFonts w:ascii="Lucida Grande" w:eastAsia="ヒラギノ角ゴ Pro W3" w:hAnsi="Lucida Grande"/>
      <w:b/>
      <w:color w:val="000000"/>
      <w:sz w:val="26"/>
      <w:lang w:val="en-US"/>
    </w:rPr>
  </w:style>
  <w:style w:type="paragraph" w:customStyle="1" w:styleId="Listaszerbekezds2">
    <w:name w:val="Listaszerű bekezdés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Pr>
      <w:rFonts w:ascii="Lucida Grande" w:eastAsia="ヒラギノ角ゴ Pro W3" w:hAnsi="Lucida Grande"/>
      <w:color w:val="000000"/>
      <w:sz w:val="22"/>
      <w:lang w:val="en-US"/>
    </w:rPr>
  </w:style>
  <w:style w:type="paragraph" w:customStyle="1" w:styleId="Norml1">
    <w:name w:val="Normál1"/>
    <w:pPr>
      <w:suppressAutoHyphens/>
      <w:spacing w:after="200" w:line="276" w:lineRule="auto"/>
    </w:pPr>
    <w:rPr>
      <w:rFonts w:ascii="Lucida Grande" w:eastAsia="ヒラギノ角ゴ Pro W3" w:hAnsi="Lucida Grande"/>
      <w:color w:val="000000"/>
      <w:sz w:val="22"/>
      <w:lang w:val="hu-HU"/>
    </w:rPr>
  </w:style>
  <w:style w:type="paragraph" w:customStyle="1" w:styleId="Norml3">
    <w:name w:val="Normál3"/>
    <w:rPr>
      <w:rFonts w:eastAsia="ヒラギノ角ゴ Pro W3"/>
      <w:color w:val="000000"/>
      <w:sz w:val="24"/>
      <w:lang w:val="hu-HU"/>
    </w:rPr>
  </w:style>
  <w:style w:type="paragraph" w:customStyle="1" w:styleId="heading3">
    <w:name w:val="heading 3"/>
    <w:next w:val="Norml4"/>
    <w:pPr>
      <w:keepNext/>
      <w:keepLines/>
      <w:spacing w:before="200"/>
      <w:outlineLvl w:val="2"/>
    </w:pPr>
    <w:rPr>
      <w:rFonts w:ascii="Lucida Grande" w:eastAsia="ヒラギノ角ゴ Pro W3" w:hAnsi="Lucida Grande"/>
      <w:b/>
      <w:color w:val="182393"/>
      <w:sz w:val="22"/>
      <w:lang w:val="en-US"/>
    </w:rPr>
  </w:style>
  <w:style w:type="paragraph" w:customStyle="1" w:styleId="FreeForm">
    <w:name w:val="Free Form"/>
    <w:rPr>
      <w:rFonts w:eastAsia="ヒラギノ角ゴ Pro W3"/>
      <w:color w:val="000000"/>
      <w:lang w:val="hu-HU"/>
    </w:rPr>
  </w:style>
  <w:style w:type="paragraph" w:customStyle="1" w:styleId="FreeFormB">
    <w:name w:val="Free Form B"/>
    <w:rPr>
      <w:rFonts w:eastAsia="ヒラギノ角ゴ Pro W3"/>
      <w:color w:val="000000"/>
      <w:lang w:val="hu-HU"/>
    </w:rPr>
  </w:style>
  <w:style w:type="paragraph" w:customStyle="1" w:styleId="FreeFormBA">
    <w:name w:val="Free Form B A"/>
    <w:rPr>
      <w:rFonts w:eastAsia="ヒラギノ角ゴ Pro W3"/>
      <w:color w:val="000000"/>
      <w:lang w:val="hu-HU"/>
    </w:rPr>
  </w:style>
  <w:style w:type="paragraph" w:customStyle="1" w:styleId="Szvegtrzsbehzssal2">
    <w:name w:val="Szövegtörzs behúzással2"/>
    <w:rPr>
      <w:rFonts w:eastAsia="ヒラギノ角ゴ Pro W3"/>
      <w:color w:val="000000"/>
      <w:sz w:val="24"/>
      <w:lang w:val="hu-HU"/>
    </w:rPr>
  </w:style>
  <w:style w:type="paragraph" w:customStyle="1" w:styleId="CM38">
    <w:name w:val="CM38"/>
    <w:next w:val="Norml4"/>
    <w:pPr>
      <w:widowControl w:val="0"/>
      <w:spacing w:after="325"/>
    </w:pPr>
    <w:rPr>
      <w:rFonts w:ascii="Arial" w:eastAsia="ヒラギノ角ゴ Pro W3" w:hAnsi="Arial"/>
      <w:color w:val="000000"/>
      <w:sz w:val="24"/>
      <w:lang w:val="hu-HU"/>
    </w:rPr>
  </w:style>
  <w:style w:type="paragraph" w:customStyle="1" w:styleId="Szvegtrzs31">
    <w:name w:val="Szövegtörzs 31"/>
    <w:rPr>
      <w:rFonts w:eastAsia="ヒラギノ角ゴ Pro W3"/>
      <w:strike/>
      <w:color w:val="D40000"/>
      <w:sz w:val="24"/>
      <w:lang w:val="hu-HU"/>
    </w:rPr>
  </w:style>
  <w:style w:type="paragraph" w:customStyle="1" w:styleId="Norml2">
    <w:name w:val="Normál2"/>
    <w:uiPriority w:val="99"/>
    <w:rPr>
      <w:rFonts w:eastAsia="ヒラギノ角ゴ Pro W3"/>
      <w:color w:val="000000"/>
      <w:sz w:val="24"/>
      <w:lang w:val="hu-HU"/>
    </w:rPr>
  </w:style>
  <w:style w:type="paragraph" w:customStyle="1" w:styleId="Szvegtrzsbehzssal1">
    <w:name w:val="Szövegtörzs behúzással1"/>
    <w:rPr>
      <w:rFonts w:eastAsia="ヒラギノ角ゴ Pro W3"/>
      <w:color w:val="000000"/>
      <w:sz w:val="24"/>
      <w:lang w:val="hu-HU"/>
    </w:rPr>
  </w:style>
  <w:style w:type="paragraph" w:customStyle="1" w:styleId="ListParagraph">
    <w:name w:val="List Paragraph"/>
    <w:autoRedefine/>
    <w:rsid w:val="00673015"/>
    <w:pPr>
      <w:tabs>
        <w:tab w:val="right" w:pos="255"/>
      </w:tabs>
      <w:spacing w:before="240" w:after="240" w:line="276" w:lineRule="auto"/>
      <w:ind w:left="340" w:hanging="340"/>
      <w:jc w:val="both"/>
    </w:pPr>
    <w:rPr>
      <w:rFonts w:eastAsia="ヒラギノ角ゴ Pro W3"/>
      <w:color w:val="000000"/>
      <w:sz w:val="24"/>
      <w:lang w:val="hu-HU"/>
    </w:rPr>
  </w:style>
  <w:style w:type="paragraph" w:customStyle="1" w:styleId="BodyA">
    <w:name w:val="Body A"/>
    <w:rPr>
      <w:rFonts w:ascii="Helvetica" w:eastAsia="ヒラギノ角ゴ Pro W3" w:hAnsi="Helvetica"/>
      <w:color w:val="000000"/>
      <w:sz w:val="24"/>
      <w:lang w:val="hu-HU"/>
    </w:rPr>
  </w:style>
  <w:style w:type="character" w:customStyle="1" w:styleId="pagenumber">
    <w:name w:val="page number"/>
    <w:autoRedefine/>
    <w:rPr>
      <w:color w:val="000000"/>
      <w:sz w:val="22"/>
    </w:rPr>
  </w:style>
  <w:style w:type="paragraph" w:styleId="Buborkszveg">
    <w:name w:val="Balloon Text"/>
    <w:basedOn w:val="Norml"/>
    <w:link w:val="BuborkszvegChar"/>
    <w:uiPriority w:val="99"/>
    <w:locked/>
    <w:rsid w:val="00BE66C2"/>
    <w:rPr>
      <w:rFonts w:ascii="Tahoma" w:hAnsi="Tahoma"/>
      <w:sz w:val="16"/>
      <w:szCs w:val="16"/>
      <w:lang w:val="en-US"/>
    </w:rPr>
  </w:style>
  <w:style w:type="character" w:customStyle="1" w:styleId="BuborkszvegChar">
    <w:name w:val="Buborékszöveg Char"/>
    <w:link w:val="Buborkszveg"/>
    <w:uiPriority w:val="99"/>
    <w:rsid w:val="00BE66C2"/>
    <w:rPr>
      <w:rFonts w:ascii="Tahoma" w:eastAsia="ヒラギノ角ゴ Pro W3" w:hAnsi="Tahoma" w:cs="Tahoma"/>
      <w:color w:val="000000"/>
      <w:sz w:val="16"/>
      <w:szCs w:val="16"/>
      <w:lang w:val="en-US" w:eastAsia="en-US"/>
    </w:rPr>
  </w:style>
  <w:style w:type="character" w:styleId="Jegyzethivatkozs">
    <w:name w:val="annotation reference"/>
    <w:uiPriority w:val="99"/>
    <w:locked/>
    <w:rsid w:val="00BE66C2"/>
    <w:rPr>
      <w:sz w:val="16"/>
      <w:szCs w:val="16"/>
    </w:rPr>
  </w:style>
  <w:style w:type="paragraph" w:styleId="Jegyzetszveg">
    <w:name w:val="annotation text"/>
    <w:basedOn w:val="Norml"/>
    <w:link w:val="JegyzetszvegChar"/>
    <w:uiPriority w:val="99"/>
    <w:locked/>
    <w:rsid w:val="00BE66C2"/>
    <w:rPr>
      <w:sz w:val="20"/>
      <w:szCs w:val="20"/>
      <w:lang w:val="en-US"/>
    </w:rPr>
  </w:style>
  <w:style w:type="character" w:customStyle="1" w:styleId="JegyzetszvegChar">
    <w:name w:val="Jegyzetszöveg Char"/>
    <w:link w:val="Jegyzetszveg"/>
    <w:uiPriority w:val="99"/>
    <w:rsid w:val="00BE66C2"/>
    <w:rPr>
      <w:rFonts w:ascii="Lucida Grande" w:eastAsia="ヒラギノ角ゴ Pro W3" w:hAnsi="Lucida Grande"/>
      <w:color w:val="000000"/>
      <w:lang w:val="en-US" w:eastAsia="en-US"/>
    </w:rPr>
  </w:style>
  <w:style w:type="paragraph" w:styleId="Megjegyzstrgya">
    <w:name w:val="annotation subject"/>
    <w:basedOn w:val="Jegyzetszveg"/>
    <w:next w:val="Jegyzetszveg"/>
    <w:link w:val="MegjegyzstrgyaChar"/>
    <w:uiPriority w:val="99"/>
    <w:locked/>
    <w:rsid w:val="00BE66C2"/>
    <w:rPr>
      <w:b/>
      <w:bCs/>
    </w:rPr>
  </w:style>
  <w:style w:type="character" w:customStyle="1" w:styleId="MegjegyzstrgyaChar">
    <w:name w:val="Megjegyzés tárgya Char"/>
    <w:link w:val="Megjegyzstrgya"/>
    <w:uiPriority w:val="99"/>
    <w:rsid w:val="00BE66C2"/>
    <w:rPr>
      <w:rFonts w:ascii="Lucida Grande" w:eastAsia="ヒラギノ角ゴ Pro W3" w:hAnsi="Lucida Grande"/>
      <w:b/>
      <w:bCs/>
      <w:color w:val="000000"/>
      <w:lang w:val="en-US" w:eastAsia="en-US"/>
    </w:rPr>
  </w:style>
  <w:style w:type="paragraph" w:styleId="llb">
    <w:name w:val="footer"/>
    <w:basedOn w:val="Norml"/>
    <w:link w:val="llbChar"/>
    <w:uiPriority w:val="99"/>
    <w:unhideWhenUsed/>
    <w:locked/>
    <w:rsid w:val="00673015"/>
    <w:pPr>
      <w:tabs>
        <w:tab w:val="center" w:pos="4680"/>
        <w:tab w:val="right" w:pos="9360"/>
      </w:tabs>
      <w:jc w:val="center"/>
    </w:pPr>
    <w:rPr>
      <w:rFonts w:ascii="Times New Roman" w:eastAsia="Calibri" w:hAnsi="Times New Roman"/>
      <w:b/>
      <w:color w:val="auto"/>
      <w:sz w:val="24"/>
      <w:szCs w:val="21"/>
      <w:lang w:val="x-none" w:eastAsia="x-none"/>
    </w:rPr>
  </w:style>
  <w:style w:type="character" w:customStyle="1" w:styleId="llbChar">
    <w:name w:val="Élőláb Char"/>
    <w:link w:val="llb"/>
    <w:uiPriority w:val="99"/>
    <w:rsid w:val="00673015"/>
    <w:rPr>
      <w:rFonts w:eastAsia="Calibri"/>
      <w:b/>
      <w:sz w:val="24"/>
      <w:szCs w:val="21"/>
      <w:lang w:val="x-none" w:eastAsia="x-none" w:bidi="ar-SA"/>
    </w:rPr>
  </w:style>
  <w:style w:type="paragraph" w:styleId="lfej">
    <w:name w:val="header"/>
    <w:basedOn w:val="Norml"/>
    <w:link w:val="lfejChar"/>
    <w:uiPriority w:val="99"/>
    <w:unhideWhenUsed/>
    <w:rsid w:val="00195D70"/>
    <w:pPr>
      <w:tabs>
        <w:tab w:val="center" w:pos="4536"/>
        <w:tab w:val="right" w:pos="9072"/>
      </w:tabs>
    </w:pPr>
    <w:rPr>
      <w:lang w:val="x-none"/>
    </w:rPr>
  </w:style>
  <w:style w:type="character" w:customStyle="1" w:styleId="lfejChar">
    <w:name w:val="Élőfej Char"/>
    <w:link w:val="lfej"/>
    <w:uiPriority w:val="99"/>
    <w:rsid w:val="00195D70"/>
    <w:rPr>
      <w:rFonts w:ascii="Lucida Grande" w:eastAsia="ヒラギノ角ゴ Pro W3" w:hAnsi="Lucida Grande"/>
      <w:color w:val="000000"/>
      <w:sz w:val="22"/>
      <w:szCs w:val="24"/>
      <w:lang w:eastAsia="en-US"/>
    </w:rPr>
  </w:style>
  <w:style w:type="character" w:styleId="Kiemels">
    <w:name w:val="Emphasis"/>
    <w:uiPriority w:val="20"/>
    <w:qFormat/>
    <w:rsid w:val="00A175C0"/>
    <w:rPr>
      <w:i/>
      <w:iCs/>
    </w:rPr>
  </w:style>
  <w:style w:type="paragraph" w:styleId="Szvegtrzs">
    <w:name w:val="Body Text"/>
    <w:basedOn w:val="Norml"/>
    <w:rsid w:val="00A175C0"/>
    <w:pPr>
      <w:suppressAutoHyphens/>
      <w:spacing w:after="120" w:line="100" w:lineRule="atLeast"/>
    </w:pPr>
    <w:rPr>
      <w:rFonts w:ascii="Times New Roman" w:eastAsia="Times New Roman" w:hAnsi="Times New Roman" w:cs="Lucida Sans Unicode"/>
      <w:color w:val="auto"/>
      <w:kern w:val="1"/>
      <w:sz w:val="24"/>
      <w:lang w:eastAsia="ar-SA"/>
    </w:rPr>
  </w:style>
  <w:style w:type="paragraph" w:styleId="Nincstrkz">
    <w:name w:val="No Spacing"/>
    <w:qFormat/>
    <w:rsid w:val="007822CD"/>
    <w:rPr>
      <w:rFonts w:ascii="Arial" w:eastAsia="Calibri" w:hAnsi="Arial"/>
      <w:lang w:eastAsia="en-US"/>
    </w:rPr>
  </w:style>
  <w:style w:type="character" w:styleId="Hiperhivatkozs">
    <w:name w:val="Hyperlink"/>
    <w:rsid w:val="007822CD"/>
    <w:rPr>
      <w:color w:val="0000FF"/>
      <w:u w:val="single"/>
    </w:rPr>
  </w:style>
  <w:style w:type="paragraph" w:customStyle="1" w:styleId="Q1">
    <w:name w:val="Q1"/>
    <w:basedOn w:val="Norml"/>
    <w:rsid w:val="00831FDE"/>
    <w:pPr>
      <w:overflowPunct w:val="0"/>
      <w:autoSpaceDE w:val="0"/>
      <w:autoSpaceDN w:val="0"/>
      <w:adjustRightInd w:val="0"/>
      <w:jc w:val="both"/>
      <w:textAlignment w:val="baseline"/>
    </w:pPr>
    <w:rPr>
      <w:rFonts w:ascii="Times New Roman" w:eastAsia="Times New Roman" w:hAnsi="Times New Roman"/>
      <w:color w:val="auto"/>
      <w:szCs w:val="20"/>
      <w:lang w:eastAsia="hu-HU"/>
    </w:rPr>
  </w:style>
  <w:style w:type="character" w:styleId="Oldalszm">
    <w:name w:val="page number"/>
    <w:basedOn w:val="Bekezdsalapbettpusa"/>
    <w:rsid w:val="00673015"/>
  </w:style>
  <w:style w:type="paragraph" w:customStyle="1" w:styleId="Kzepesrcs12jellszn1">
    <w:name w:val="Közepes rács 1 – 2. jelölőszín1"/>
    <w:aliases w:val="lista_2,Listaszerű bekezdés1,Medium Grid 1 - Accent 21"/>
    <w:basedOn w:val="Norml"/>
    <w:link w:val="Kzepesrcs12jellsznChar"/>
    <w:uiPriority w:val="34"/>
    <w:qFormat/>
    <w:rsid w:val="000F0A73"/>
    <w:pPr>
      <w:numPr>
        <w:numId w:val="8"/>
      </w:numPr>
      <w:spacing w:after="120" w:line="276" w:lineRule="auto"/>
      <w:ind w:left="426"/>
      <w:contextualSpacing/>
      <w:jc w:val="both"/>
    </w:pPr>
    <w:rPr>
      <w:rFonts w:ascii="Calibri" w:eastAsia="Calibri" w:hAnsi="Calibri"/>
      <w:color w:val="auto"/>
      <w:sz w:val="20"/>
      <w:szCs w:val="20"/>
      <w:lang w:val="x-none" w:eastAsia="x-none"/>
    </w:rPr>
  </w:style>
  <w:style w:type="character" w:customStyle="1" w:styleId="Kzepesrcs12jellsznChar">
    <w:name w:val="Közepes rács 1 – 2. jelölőszín Char"/>
    <w:aliases w:val="lista_2 Char,Listaszerű bekezdés1 Char,Medium Grid 1 - Accent 2 Char,Colorful List - Accent 1 Char"/>
    <w:link w:val="Kzepesrcs12jellszn1"/>
    <w:uiPriority w:val="34"/>
    <w:rsid w:val="000F0A73"/>
    <w:rPr>
      <w:rFonts w:ascii="Calibri" w:eastAsia="Calibri" w:hAnsi="Calibri"/>
      <w:lang w:val="x-none" w:eastAsia="x-none"/>
    </w:rPr>
  </w:style>
  <w:style w:type="paragraph" w:styleId="NormlWeb">
    <w:name w:val="Normal (Web)"/>
    <w:basedOn w:val="Norml"/>
    <w:uiPriority w:val="99"/>
    <w:unhideWhenUsed/>
    <w:rsid w:val="00C03A2E"/>
    <w:pPr>
      <w:spacing w:before="100" w:beforeAutospacing="1" w:after="100" w:afterAutospacing="1"/>
      <w:jc w:val="both"/>
    </w:pPr>
    <w:rPr>
      <w:rFonts w:ascii="Times New Roman" w:eastAsia="Times New Roman" w:hAnsi="Times New Roman"/>
      <w:color w:val="auto"/>
      <w:sz w:val="20"/>
      <w:szCs w:val="20"/>
      <w:lang w:val="en-US"/>
    </w:rPr>
  </w:style>
  <w:style w:type="character" w:customStyle="1" w:styleId="Cmsor3Char">
    <w:name w:val="Címsor 3 Char"/>
    <w:link w:val="Cmsor3"/>
    <w:qFormat/>
    <w:locked/>
    <w:rsid w:val="008A5B04"/>
    <w:rPr>
      <w:rFonts w:ascii="Arial" w:eastAsia="ヒラギノ角ゴ Pro W3" w:hAnsi="Arial" w:cs="Arial"/>
      <w:b/>
      <w:bCs/>
      <w:color w:val="000000"/>
      <w:sz w:val="26"/>
      <w:szCs w:val="26"/>
      <w:lang w:eastAsia="en-US"/>
    </w:rPr>
  </w:style>
  <w:style w:type="paragraph" w:customStyle="1" w:styleId="Tblzat">
    <w:name w:val="Táblázat"/>
    <w:basedOn w:val="Norml"/>
    <w:rsid w:val="008A5B04"/>
    <w:pPr>
      <w:overflowPunct w:val="0"/>
      <w:autoSpaceDE w:val="0"/>
      <w:autoSpaceDN w:val="0"/>
      <w:adjustRightInd w:val="0"/>
      <w:spacing w:before="40" w:after="40"/>
    </w:pPr>
    <w:rPr>
      <w:rFonts w:ascii="Toronto" w:eastAsia="Times New Roman" w:hAnsi="Toronto"/>
      <w:color w:val="auto"/>
      <w:sz w:val="20"/>
      <w:szCs w:val="20"/>
      <w:lang w:eastAsia="hu-HU"/>
    </w:rPr>
  </w:style>
  <w:style w:type="character" w:customStyle="1" w:styleId="Cmsor2Char">
    <w:name w:val="Címsor 2 Char"/>
    <w:link w:val="Cmsor2"/>
    <w:rsid w:val="005A1A78"/>
    <w:rPr>
      <w:rFonts w:ascii="Arial" w:eastAsia="ヒラギノ角ゴ Pro W3" w:hAnsi="Arial" w:cs="Arial"/>
      <w:b/>
      <w:bCs/>
      <w:i/>
      <w:iCs/>
      <w:color w:val="000000"/>
      <w:sz w:val="28"/>
      <w:szCs w:val="28"/>
      <w:lang w:eastAsia="en-US"/>
    </w:rPr>
  </w:style>
  <w:style w:type="character" w:customStyle="1" w:styleId="Cmsor1Char">
    <w:name w:val="Címsor 1 Char"/>
    <w:link w:val="Cmsor1"/>
    <w:uiPriority w:val="9"/>
    <w:rsid w:val="005A1A78"/>
    <w:rPr>
      <w:sz w:val="28"/>
    </w:rPr>
  </w:style>
  <w:style w:type="paragraph" w:customStyle="1" w:styleId="ColorfulList-Accent11">
    <w:name w:val="Colorful List - Accent 11"/>
    <w:basedOn w:val="Norml"/>
    <w:uiPriority w:val="34"/>
    <w:qFormat/>
    <w:rsid w:val="005A1A78"/>
    <w:pPr>
      <w:spacing w:after="120"/>
      <w:ind w:left="426" w:hanging="360"/>
      <w:contextualSpacing/>
      <w:jc w:val="both"/>
    </w:pPr>
    <w:rPr>
      <w:rFonts w:ascii="Calibri" w:eastAsia="Calibri" w:hAnsi="Calibri"/>
      <w:color w:val="auto"/>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571149">
      <w:bodyDiv w:val="1"/>
      <w:marLeft w:val="0"/>
      <w:marRight w:val="0"/>
      <w:marTop w:val="0"/>
      <w:marBottom w:val="0"/>
      <w:divBdr>
        <w:top w:val="none" w:sz="0" w:space="0" w:color="auto"/>
        <w:left w:val="none" w:sz="0" w:space="0" w:color="auto"/>
        <w:bottom w:val="none" w:sz="0" w:space="0" w:color="auto"/>
        <w:right w:val="none" w:sz="0" w:space="0" w:color="auto"/>
      </w:divBdr>
    </w:div>
    <w:div w:id="1350134389">
      <w:bodyDiv w:val="1"/>
      <w:marLeft w:val="0"/>
      <w:marRight w:val="0"/>
      <w:marTop w:val="0"/>
      <w:marBottom w:val="0"/>
      <w:divBdr>
        <w:top w:val="none" w:sz="0" w:space="0" w:color="auto"/>
        <w:left w:val="none" w:sz="0" w:space="0" w:color="auto"/>
        <w:bottom w:val="none" w:sz="0" w:space="0" w:color="auto"/>
        <w:right w:val="none" w:sz="0" w:space="0" w:color="auto"/>
      </w:divBdr>
    </w:div>
    <w:div w:id="192322451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DF1E6-6A91-445A-B990-A3AA5E320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5920</Words>
  <Characters>40853</Characters>
  <Application>Microsoft Office Word</Application>
  <DocSecurity>0</DocSecurity>
  <Lines>340</Lines>
  <Paragraphs>93</Paragraphs>
  <ScaleCrop>false</ScaleCrop>
  <HeadingPairs>
    <vt:vector size="2" baseType="variant">
      <vt:variant>
        <vt:lpstr>Cím</vt:lpstr>
      </vt:variant>
      <vt:variant>
        <vt:i4>1</vt:i4>
      </vt:variant>
    </vt:vector>
  </HeadingPairs>
  <TitlesOfParts>
    <vt:vector size="1" baseType="lpstr">
      <vt:lpstr>ÉNEK-ZENE</vt:lpstr>
    </vt:vector>
  </TitlesOfParts>
  <LinksUpToDate>false</LinksUpToDate>
  <CharactersWithSpaces>46680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ÉNEK-ZENE</dc:title>
  <dc:subject/>
  <dc:creator/>
  <cp:keywords/>
  <cp:lastModifiedBy/>
  <cp:revision>1</cp:revision>
  <dcterms:created xsi:type="dcterms:W3CDTF">2020-08-13T09:36:00Z</dcterms:created>
  <dcterms:modified xsi:type="dcterms:W3CDTF">2020-08-13T09:36:00Z</dcterms:modified>
</cp:coreProperties>
</file>