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A" w:rsidRPr="008A0033" w:rsidRDefault="00DE358A" w:rsidP="00DE358A">
      <w:pPr>
        <w:jc w:val="center"/>
        <w:rPr>
          <w:rFonts w:ascii="Times New Roman" w:hAnsi="Times New Roman"/>
          <w:b/>
          <w:sz w:val="28"/>
          <w:szCs w:val="28"/>
        </w:rPr>
      </w:pPr>
      <w:r w:rsidRPr="008A0033">
        <w:rPr>
          <w:rFonts w:ascii="Times New Roman" w:hAnsi="Times New Roman"/>
          <w:b/>
          <w:sz w:val="28"/>
          <w:szCs w:val="28"/>
        </w:rPr>
        <w:t>INFORMATIKA</w:t>
      </w:r>
    </w:p>
    <w:p w:rsidR="00DE358A" w:rsidRPr="008A0033" w:rsidRDefault="00DE358A" w:rsidP="00DE358A">
      <w:pPr>
        <w:jc w:val="both"/>
        <w:rPr>
          <w:rFonts w:ascii="Times New Roman" w:hAnsi="Times New Roman"/>
          <w:iCs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 </w:t>
      </w:r>
      <w:r w:rsidR="00BB730C" w:rsidRPr="008A0033">
        <w:rPr>
          <w:rFonts w:ascii="Times New Roman" w:hAnsi="Times New Roman"/>
          <w:sz w:val="24"/>
          <w:szCs w:val="24"/>
        </w:rPr>
        <w:t>21</w:t>
      </w:r>
      <w:r w:rsidRPr="008A0033">
        <w:rPr>
          <w:rFonts w:ascii="Times New Roman" w:hAnsi="Times New Roman"/>
          <w:sz w:val="24"/>
          <w:szCs w:val="24"/>
        </w:rPr>
        <w:t xml:space="preserve">. század iskolarendszere </w:t>
      </w:r>
      <w:r w:rsidRPr="008A0033">
        <w:rPr>
          <w:rFonts w:ascii="Times New Roman" w:hAnsi="Times New Roman"/>
          <w:bCs/>
          <w:iCs/>
          <w:sz w:val="24"/>
          <w:szCs w:val="24"/>
        </w:rPr>
        <w:t>a nevelés-oktatás során a</w:t>
      </w:r>
      <w:r w:rsidRPr="008A0033">
        <w:rPr>
          <w:rFonts w:ascii="Times New Roman" w:hAnsi="Times New Roman"/>
          <w:sz w:val="24"/>
          <w:szCs w:val="24"/>
        </w:rPr>
        <w:t>z enyhén értelmi fogyatékos gyermekeket is felkészíti az információs kor kihívásaira.</w:t>
      </w:r>
      <w:r w:rsidRPr="008A0033">
        <w:rPr>
          <w:rFonts w:ascii="Times New Roman" w:hAnsi="Times New Roman"/>
          <w:iCs/>
          <w:sz w:val="24"/>
          <w:szCs w:val="24"/>
        </w:rPr>
        <w:t xml:space="preserve"> </w:t>
      </w:r>
      <w:r w:rsidRPr="008A0033">
        <w:rPr>
          <w:rFonts w:ascii="Times New Roman" w:hAnsi="Times New Roman"/>
          <w:sz w:val="24"/>
          <w:szCs w:val="24"/>
        </w:rPr>
        <w:t>A tantárgy célja az informatikai műveltségterület elemeinek elsajátítása, készségek, képességek fejlesztése, az informatikai tudás alkalmazása más műveltségi területekben. Ennek során az informatikai szemlélet kialakítása annak érdekében, hogy a tanulók ismereteiket hasznos</w:t>
      </w:r>
      <w:bookmarkStart w:id="0" w:name="_GoBack"/>
      <w:bookmarkEnd w:id="0"/>
      <w:r w:rsidRPr="008A0033">
        <w:rPr>
          <w:rFonts w:ascii="Times New Roman" w:hAnsi="Times New Roman"/>
          <w:sz w:val="24"/>
          <w:szCs w:val="24"/>
        </w:rPr>
        <w:t xml:space="preserve">ítani tudják a mindennapi életben, és csökkenjen az informatikai eszközök használatával a földrajzi elhelyezkedésből, a lehetőségek különbözőségéből, a fogyatékosságból eredő hátrány, növekedjenek a tanulók esélyei. </w:t>
      </w:r>
    </w:p>
    <w:p w:rsidR="00DE358A" w:rsidRPr="008A0033" w:rsidRDefault="00DE358A" w:rsidP="00DE3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 tantárgy tanítása során a fókusz arra helyeződik, hogy az enyhén értelmi fogyatékos tanulót egyéni képességeinek figyelembe vételével az életvitele alakításához szükséges információkhoz és azok alkalmazásához tudjuk hozzásegíteni, továbbá olyan praktikus készségek, képességek fejlesztésére, amelyek a tárgyi ismeretszerzés mellett a tudás mindenkori frissítésének, ezzel az élethosszig tartó tanulásnak a feltételei. A nevelési-oktatási </w:t>
      </w:r>
      <w:proofErr w:type="gramStart"/>
      <w:r w:rsidRPr="008A0033">
        <w:rPr>
          <w:rFonts w:ascii="Times New Roman" w:hAnsi="Times New Roman"/>
          <w:sz w:val="24"/>
          <w:szCs w:val="24"/>
        </w:rPr>
        <w:t>folyamatban</w:t>
      </w:r>
      <w:proofErr w:type="gramEnd"/>
      <w:r w:rsidRPr="008A0033">
        <w:rPr>
          <w:rFonts w:ascii="Times New Roman" w:hAnsi="Times New Roman"/>
          <w:sz w:val="24"/>
          <w:szCs w:val="24"/>
        </w:rPr>
        <w:t xml:space="preserve"> a tanulók alapvető ismereteket szereznek az információs technológiákról, az információszerzés jogi és etikai szabályairól. </w:t>
      </w:r>
    </w:p>
    <w:p w:rsidR="00DE358A" w:rsidRPr="008A0033" w:rsidRDefault="00DE358A" w:rsidP="00DE3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 tantárgy feladata a tanulók motiválása, érdeklődésük felkeltése és a tantárgy iránti pozitív attitűd kialakítása változatos tevékenységekkel, tapasztalati úton. A tanulók a közvetlen környezet jeleit, üzenettartalmát értelmezve és megjelenítve jutnak el az információszerzés, feldolgozás, tárolás és átadás technikáinak elsajátításához – mindvégig a gyermeki kíváncsiságra építve. A </w:t>
      </w:r>
      <w:proofErr w:type="gramStart"/>
      <w:r w:rsidRPr="008A0033">
        <w:rPr>
          <w:rFonts w:ascii="Times New Roman" w:hAnsi="Times New Roman"/>
          <w:sz w:val="24"/>
          <w:szCs w:val="24"/>
        </w:rPr>
        <w:t>tanulók</w:t>
      </w:r>
      <w:proofErr w:type="gramEnd"/>
      <w:r w:rsidRPr="008A0033">
        <w:rPr>
          <w:rFonts w:ascii="Times New Roman" w:hAnsi="Times New Roman"/>
          <w:sz w:val="24"/>
          <w:szCs w:val="24"/>
        </w:rPr>
        <w:t xml:space="preserve"> tevékenységek és a tapasztalatok megosztása és megbeszélése során jutnak el a hétköznapi algoritmusokban előforduló adatok olvasásához, rendezéséhez.</w:t>
      </w:r>
    </w:p>
    <w:p w:rsidR="00DE358A" w:rsidRPr="008A0033" w:rsidRDefault="00DE358A" w:rsidP="00DE3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>A digitális adatbázis-rendszer</w:t>
      </w:r>
      <w:r w:rsidR="00BB730C" w:rsidRPr="008A0033">
        <w:rPr>
          <w:rFonts w:ascii="Times New Roman" w:hAnsi="Times New Roman"/>
          <w:sz w:val="24"/>
          <w:szCs w:val="24"/>
        </w:rPr>
        <w:t>ek</w:t>
      </w:r>
      <w:r w:rsidRPr="008A0033">
        <w:rPr>
          <w:rFonts w:ascii="Times New Roman" w:hAnsi="Times New Roman"/>
          <w:sz w:val="24"/>
          <w:szCs w:val="24"/>
        </w:rPr>
        <w:t xml:space="preserve"> és az oktatóprogramok célirányos használata során az önértékelési képességeik fejlődnek, a társak munkájának értékelése során a kulturált véleményformálás gyakorlására nyílik lehetőség, a tanulók készségeket szereznek az együttműködés megvalósításához és az egymás iránti tolerancia kialakulásához. A tantárgy fókuszál a könyvtárhasználat megismertetésére, a különböző médiumok elérésére, a tanuláshoz és közhasznú tájékozódáshoz szükséges ismeretanyag szelekciójára és feldolgozásának lehetőségeire. Figyelmet fordít az öncélú és túlzott informatikai eszközhasználat egészségkárosító, személyiségromboló hatásának elemzésére, a veszélyek felismertetésére.</w:t>
      </w:r>
    </w:p>
    <w:p w:rsidR="00DE358A" w:rsidRPr="008A0033" w:rsidRDefault="00DE358A" w:rsidP="00DE3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 tantárgyat tanítónak az enyhén értelmi fogyatékos tanulók nevelése során a legfőbb feladata az információs és kommunikációs kultúra alapjainak közvetítése a gyermekek felé. Az </w:t>
      </w:r>
      <w:proofErr w:type="spellStart"/>
      <w:r w:rsidRPr="008A0033">
        <w:rPr>
          <w:rFonts w:ascii="Times New Roman" w:hAnsi="Times New Roman"/>
          <w:sz w:val="24"/>
          <w:szCs w:val="24"/>
        </w:rPr>
        <w:t>IKT-eszközök</w:t>
      </w:r>
      <w:proofErr w:type="spellEnd"/>
      <w:r w:rsidRPr="008A0033">
        <w:rPr>
          <w:rFonts w:ascii="Times New Roman" w:hAnsi="Times New Roman"/>
          <w:sz w:val="24"/>
          <w:szCs w:val="24"/>
        </w:rPr>
        <w:t xml:space="preserve"> széleskörű ismerete, használni tudása motiválja és képessé teszi a tanulót az önálló ismeretszerzésre a közös és az egyéni munkában egyaránt. Az </w:t>
      </w:r>
      <w:proofErr w:type="spellStart"/>
      <w:r w:rsidRPr="008A0033">
        <w:rPr>
          <w:rFonts w:ascii="Times New Roman" w:hAnsi="Times New Roman"/>
          <w:sz w:val="24"/>
          <w:szCs w:val="24"/>
        </w:rPr>
        <w:t>IKT-eszközök</w:t>
      </w:r>
      <w:proofErr w:type="spellEnd"/>
      <w:r w:rsidRPr="008A0033">
        <w:rPr>
          <w:rFonts w:ascii="Times New Roman" w:hAnsi="Times New Roman"/>
          <w:sz w:val="24"/>
          <w:szCs w:val="24"/>
        </w:rPr>
        <w:t xml:space="preserve"> használata közben fejlődik a tanulók verbális, nonverbális és elektronikus kommunikációs képessége. Az anyanyelvi kommunikációval szoros kapcsolatban gyakorolhatja a beszédértést, az „élőbeszéd”, az „írott beszéd” formáit. </w:t>
      </w:r>
    </w:p>
    <w:p w:rsidR="00DE358A" w:rsidRPr="008A0033" w:rsidRDefault="00DE358A" w:rsidP="00DE35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Az informatika tanulása során előforduló idegen szavak helyes kiejtése és tartalmának megértése során fejlődik figyelme, hallási észlelése, emlékezete, bővül szókincse. A funkcionális képességek fejlesztése mellett a matematikai kompetenciák közül a problémamegoldó gondolkodás, algoritmizálás, szabálytudat fejleszthető és gyakoroltatható. Az informatikai nevelés segíti az egészségvédelmi szokások helyes normáinak kialakulását, fejleszti a kapcsolatteremtés, kapcsolattartás képességét. </w:t>
      </w:r>
    </w:p>
    <w:p w:rsidR="00DE358A" w:rsidRPr="008A0033" w:rsidRDefault="00DE358A" w:rsidP="00BB73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A0033">
        <w:rPr>
          <w:rFonts w:ascii="Times New Roman" w:hAnsi="Times New Roman"/>
          <w:sz w:val="24"/>
          <w:szCs w:val="24"/>
        </w:rPr>
        <w:t xml:space="preserve">Az informatika tantárgy sajátos fejlesztési célja </w:t>
      </w:r>
      <w:r w:rsidR="00BB730C" w:rsidRPr="008A0033">
        <w:rPr>
          <w:rFonts w:ascii="Times New Roman" w:hAnsi="Times New Roman"/>
          <w:sz w:val="24"/>
          <w:szCs w:val="24"/>
        </w:rPr>
        <w:t xml:space="preserve">e szakaszban elsősorban </w:t>
      </w:r>
      <w:r w:rsidRPr="008A0033">
        <w:rPr>
          <w:rFonts w:ascii="Times New Roman" w:hAnsi="Times New Roman"/>
          <w:sz w:val="24"/>
          <w:szCs w:val="24"/>
        </w:rPr>
        <w:t xml:space="preserve">a sérült megismerési képességek korrigálása. Annak ki- és felhasználása, hogy a tantárgy kiválóan alkalmas a percepciós hibák kialakulásának megelőzésére, a </w:t>
      </w:r>
      <w:proofErr w:type="spellStart"/>
      <w:r w:rsidRPr="008A0033">
        <w:rPr>
          <w:rFonts w:ascii="Times New Roman" w:hAnsi="Times New Roman"/>
          <w:sz w:val="24"/>
          <w:szCs w:val="24"/>
        </w:rPr>
        <w:t>szerialitás</w:t>
      </w:r>
      <w:proofErr w:type="spellEnd"/>
      <w:r w:rsidRPr="008A003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A0033">
        <w:rPr>
          <w:rFonts w:ascii="Times New Roman" w:hAnsi="Times New Roman"/>
          <w:sz w:val="24"/>
          <w:szCs w:val="24"/>
        </w:rPr>
        <w:t>finommotorikai</w:t>
      </w:r>
      <w:proofErr w:type="spellEnd"/>
      <w:r w:rsidRPr="008A0033">
        <w:rPr>
          <w:rFonts w:ascii="Times New Roman" w:hAnsi="Times New Roman"/>
          <w:sz w:val="24"/>
          <w:szCs w:val="24"/>
        </w:rPr>
        <w:t xml:space="preserve"> készségek fejlesztésére, az emlékezet sérülésének kompenzálására. A tantárgyi fejlesztés során az alsó tagozatban történik a tanulók intellektuális kompetenciáinak, algoritmizáló és tervező készségének, valamint problémamegoldó gondolkodásának alapozása, a megfigyelő, analizáló, rendszerező képességük fejlesztése.</w:t>
      </w:r>
    </w:p>
    <w:p w:rsidR="00DE358A" w:rsidRDefault="00836F2B" w:rsidP="00DE358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évfolyam</w:t>
      </w:r>
    </w:p>
    <w:p w:rsidR="00836F2B" w:rsidRDefault="00836F2B" w:rsidP="00836F2B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834"/>
        <w:gridCol w:w="7397"/>
      </w:tblGrid>
      <w:tr w:rsidR="00814723" w:rsidRPr="008A0033" w:rsidTr="000B4C4E">
        <w:trPr>
          <w:trHeight w:val="1"/>
          <w:jc w:val="center"/>
        </w:trPr>
        <w:tc>
          <w:tcPr>
            <w:tcW w:w="1834" w:type="dxa"/>
            <w:shd w:val="clear" w:color="000000" w:fill="auto"/>
            <w:noWrap/>
          </w:tcPr>
          <w:p w:rsidR="00814723" w:rsidRPr="008A0033" w:rsidRDefault="00814723" w:rsidP="000B4C4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A0033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Kulcsfogalmak</w:t>
            </w:r>
            <w:r w:rsidRPr="008A0033">
              <w:rPr>
                <w:rFonts w:ascii="Times New Roman" w:hAnsi="Times New Roman"/>
                <w:b/>
                <w:bCs/>
                <w:sz w:val="24"/>
                <w:szCs w:val="24"/>
              </w:rPr>
              <w:t>/ fogalmak</w:t>
            </w:r>
          </w:p>
        </w:tc>
        <w:tc>
          <w:tcPr>
            <w:tcW w:w="7397" w:type="dxa"/>
            <w:shd w:val="clear" w:color="000000" w:fill="auto"/>
            <w:noWrap/>
          </w:tcPr>
          <w:p w:rsidR="00814723" w:rsidRDefault="00814723" w:rsidP="000B4C4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 xml:space="preserve">Számítógép, gépház, képernyő, billentyűzet, </w:t>
            </w: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egér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 xml:space="preserve">, program, húzás, kattintás, enter, irány. </w:t>
            </w:r>
          </w:p>
          <w:p w:rsidR="00814723" w:rsidRDefault="00814723" w:rsidP="000B4C4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Rajzolóprogram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szövegszerkesztő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 xml:space="preserve"> program, rajzeszköz, szöveg, ábra, információ, adat, irány.</w:t>
            </w:r>
          </w:p>
          <w:p w:rsidR="00814723" w:rsidRDefault="00814723" w:rsidP="000B4C4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Szimbólum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>, jel, napirend, sorrend, adatbázis.</w:t>
            </w:r>
          </w:p>
          <w:p w:rsidR="00814723" w:rsidRPr="008A0033" w:rsidRDefault="00814723" w:rsidP="0081472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Média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elektronikus</w:t>
            </w:r>
            <w:r w:rsidRPr="008A0033">
              <w:rPr>
                <w:rFonts w:ascii="Times New Roman" w:hAnsi="Times New Roman"/>
                <w:sz w:val="24"/>
                <w:szCs w:val="24"/>
              </w:rPr>
              <w:t xml:space="preserve"> média, információforrás, weblap (</w:t>
            </w:r>
            <w:proofErr w:type="spellStart"/>
            <w:r w:rsidRPr="008A003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8A0033">
              <w:rPr>
                <w:rFonts w:ascii="Times New Roman" w:hAnsi="Times New Roman"/>
                <w:sz w:val="24"/>
                <w:szCs w:val="24"/>
              </w:rPr>
              <w:t xml:space="preserve">), weboldal, </w:t>
            </w:r>
            <w:proofErr w:type="spellStart"/>
            <w:r w:rsidRPr="008A0033">
              <w:rPr>
                <w:rFonts w:ascii="Times New Roman" w:hAnsi="Times New Roman"/>
                <w:sz w:val="24"/>
                <w:szCs w:val="24"/>
              </w:rPr>
              <w:t>blog</w:t>
            </w:r>
            <w:proofErr w:type="spellEnd"/>
            <w:r w:rsidRPr="008A0033">
              <w:rPr>
                <w:rFonts w:ascii="Times New Roman" w:hAnsi="Times New Roman"/>
                <w:sz w:val="24"/>
                <w:szCs w:val="24"/>
              </w:rPr>
              <w:t>, személyes adat, e-szolgáltatás, internet</w:t>
            </w:r>
          </w:p>
        </w:tc>
      </w:tr>
    </w:tbl>
    <w:p w:rsidR="00814723" w:rsidRDefault="00814723" w:rsidP="00836F2B">
      <w:pPr>
        <w:widowControl w:val="0"/>
        <w:rPr>
          <w:rFonts w:ascii="Times New Roman" w:hAnsi="Times New Roman"/>
          <w:sz w:val="24"/>
          <w:szCs w:val="24"/>
        </w:rPr>
      </w:pPr>
    </w:p>
    <w:p w:rsidR="00814723" w:rsidRDefault="00814723" w:rsidP="00836F2B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254"/>
      </w:tblGrid>
      <w:tr w:rsidR="00836F2B" w:rsidRPr="008A0033" w:rsidTr="00836F2B">
        <w:tc>
          <w:tcPr>
            <w:tcW w:w="1977" w:type="dxa"/>
            <w:noWrap/>
            <w:vAlign w:val="center"/>
          </w:tcPr>
          <w:p w:rsidR="00836F2B" w:rsidRPr="008A0033" w:rsidRDefault="00836F2B" w:rsidP="00836F2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033">
              <w:rPr>
                <w:rFonts w:ascii="Times New Roman" w:hAnsi="Times New Roman"/>
                <w:b/>
                <w:bCs/>
                <w:sz w:val="24"/>
                <w:szCs w:val="24"/>
              </w:rPr>
              <w:t>Fejlesztés várt eredményei a két évfolyamos ciklus végén</w:t>
            </w:r>
          </w:p>
        </w:tc>
        <w:tc>
          <w:tcPr>
            <w:tcW w:w="7254" w:type="dxa"/>
            <w:noWrap/>
          </w:tcPr>
          <w:p w:rsidR="00836F2B" w:rsidRPr="008A0033" w:rsidRDefault="00836F2B" w:rsidP="00836F2B">
            <w:pPr>
              <w:pStyle w:val="Listaszerbekezds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számítógép</w:t>
            </w: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8A0033">
              <w:rPr>
                <w:rFonts w:ascii="Times New Roman" w:hAnsi="Times New Roman"/>
                <w:sz w:val="24"/>
                <w:szCs w:val="24"/>
                <w:lang w:val="cs-CZ"/>
              </w:rPr>
              <w:t>fő</w:t>
            </w: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részeinek ismerete, a billentyűzet és az egér tanult funkcióinak használata, „kommunikálás” a számítógéppel.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A tanult informatikai alapfogalmak értése, használata.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A sérült funkciók korrigálásának megkezdése.</w:t>
            </w:r>
          </w:p>
          <w:p w:rsidR="00836F2B" w:rsidRPr="008A0033" w:rsidRDefault="00836F2B" w:rsidP="00836F2B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Egyszerű grafikus és szöveges felület megismerése, használata. 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 xml:space="preserve">Próbálkozás a grafikus önkifejezésben. 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A szépség és összhang megfigyelése a rajzos modellekben.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Motiváció erősödése a közhasznú információk gyűjtésében.</w:t>
            </w:r>
          </w:p>
          <w:p w:rsidR="00836F2B" w:rsidRPr="008A0033" w:rsidRDefault="00836F2B" w:rsidP="00836F2B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>Cselekvések sorrendiségének felismerése, kifejezése, rendezése különféle formákban tanári segítséggel.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Algoritmizáló és problémamegoldó gondolkodási képesség alkalmazására törekvés.</w:t>
            </w:r>
          </w:p>
          <w:p w:rsidR="00836F2B" w:rsidRPr="008A0033" w:rsidRDefault="00836F2B" w:rsidP="00836F2B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>Több infokommunikációs segítő eszköz felismerése, használata segítséggel.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Életkornak megfelelő, ismert elektronikus média eszközeinek használata önállóan vagy segítséggel.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Játékos oktatóprogramok tudatos használata. Az itt szerzett ismeret felhasználása más tantárgyakban.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Felfedező keresés az életkornak megfelelő információhordozókban.</w:t>
            </w:r>
          </w:p>
          <w:p w:rsidR="00836F2B" w:rsidRPr="008A0033" w:rsidRDefault="00836F2B" w:rsidP="00836F2B">
            <w:pPr>
              <w:pStyle w:val="Listaszerbekezds1"/>
              <w:widowControl w:val="0"/>
              <w:tabs>
                <w:tab w:val="left" w:pos="20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B1D58">
              <w:rPr>
                <w:rFonts w:ascii="Times New Roman" w:hAnsi="Times New Roman"/>
                <w:sz w:val="24"/>
                <w:szCs w:val="24"/>
                <w:lang w:val="hu-HU"/>
              </w:rPr>
              <w:t>Irányított információszerzés az internetről.</w:t>
            </w:r>
          </w:p>
          <w:p w:rsidR="00836F2B" w:rsidRPr="008A0033" w:rsidRDefault="00836F2B" w:rsidP="00836F2B">
            <w:pPr>
              <w:pStyle w:val="Listaszerbekezds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A0033">
              <w:rPr>
                <w:rFonts w:ascii="Times New Roman" w:hAnsi="Times New Roman"/>
                <w:sz w:val="24"/>
                <w:szCs w:val="24"/>
                <w:lang w:val="hu-HU"/>
              </w:rPr>
              <w:t>Tanár, felnőtt segítségével, irányított kereséssel az életkorának, fejlettségének, érdeklődési körének megfelelő könyv, újság kiválasztása.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Az osztály szabadpolcos könyvtárának használata, válogatás az érdeklődésnek megfelelően.</w:t>
            </w:r>
          </w:p>
          <w:p w:rsidR="00836F2B" w:rsidRPr="008A0033" w:rsidRDefault="00836F2B" w:rsidP="00836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Tájékozódás az iskola könyvtárában segítséggel.</w:t>
            </w:r>
          </w:p>
          <w:p w:rsidR="00836F2B" w:rsidRPr="008A0033" w:rsidRDefault="00836F2B" w:rsidP="00836F2B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033">
              <w:rPr>
                <w:rFonts w:ascii="Times New Roman" w:hAnsi="Times New Roman"/>
                <w:sz w:val="24"/>
                <w:szCs w:val="24"/>
              </w:rPr>
              <w:t>Könyvtári viselkedés alapvető szabályainak ismerete, gyakorlása, betartása.</w:t>
            </w:r>
          </w:p>
        </w:tc>
      </w:tr>
    </w:tbl>
    <w:p w:rsidR="00836F2B" w:rsidRDefault="00836F2B" w:rsidP="00836F2B">
      <w:pPr>
        <w:widowControl w:val="0"/>
        <w:rPr>
          <w:rFonts w:ascii="Times New Roman" w:hAnsi="Times New Roman"/>
          <w:sz w:val="24"/>
          <w:szCs w:val="24"/>
        </w:rPr>
      </w:pPr>
    </w:p>
    <w:p w:rsidR="001F1093" w:rsidRPr="001F1093" w:rsidRDefault="001F1093" w:rsidP="003F4AED">
      <w:pPr>
        <w:jc w:val="center"/>
        <w:rPr>
          <w:rFonts w:eastAsia="Calibri"/>
        </w:rPr>
      </w:pPr>
    </w:p>
    <w:sectPr w:rsidR="001F1093" w:rsidRPr="001F1093" w:rsidSect="00B4540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4E" w:rsidRDefault="000B4C4E" w:rsidP="00DE358A">
      <w:r>
        <w:separator/>
      </w:r>
    </w:p>
  </w:endnote>
  <w:endnote w:type="continuationSeparator" w:id="0">
    <w:p w:rsidR="000B4C4E" w:rsidRDefault="000B4C4E" w:rsidP="00DE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8A" w:rsidRPr="0091457B" w:rsidRDefault="00DE358A" w:rsidP="00DE358A">
    <w:pPr>
      <w:pStyle w:val="llb"/>
      <w:jc w:val="center"/>
      <w:rPr>
        <w:rFonts w:ascii="Times New Roman" w:hAnsi="Times New Roman"/>
        <w:sz w:val="24"/>
        <w:szCs w:val="24"/>
      </w:rPr>
    </w:pPr>
    <w:r w:rsidRPr="0091457B">
      <w:rPr>
        <w:rFonts w:ascii="Times New Roman" w:hAnsi="Times New Roman"/>
        <w:sz w:val="24"/>
        <w:szCs w:val="24"/>
      </w:rPr>
      <w:fldChar w:fldCharType="begin"/>
    </w:r>
    <w:r w:rsidRPr="0091457B">
      <w:rPr>
        <w:rFonts w:ascii="Times New Roman" w:hAnsi="Times New Roman"/>
        <w:sz w:val="24"/>
        <w:szCs w:val="24"/>
      </w:rPr>
      <w:instrText xml:space="preserve"> PAGE   \* MERGEFORMAT </w:instrText>
    </w:r>
    <w:r w:rsidRPr="0091457B">
      <w:rPr>
        <w:rFonts w:ascii="Times New Roman" w:hAnsi="Times New Roman"/>
        <w:sz w:val="24"/>
        <w:szCs w:val="24"/>
      </w:rPr>
      <w:fldChar w:fldCharType="separate"/>
    </w:r>
    <w:r w:rsidR="003F4AED">
      <w:rPr>
        <w:rFonts w:ascii="Times New Roman" w:hAnsi="Times New Roman"/>
        <w:noProof/>
        <w:sz w:val="24"/>
        <w:szCs w:val="24"/>
      </w:rPr>
      <w:t>2</w:t>
    </w:r>
    <w:r w:rsidRPr="0091457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4E" w:rsidRDefault="000B4C4E" w:rsidP="00DE358A">
      <w:r>
        <w:separator/>
      </w:r>
    </w:p>
  </w:footnote>
  <w:footnote w:type="continuationSeparator" w:id="0">
    <w:p w:rsidR="000B4C4E" w:rsidRDefault="000B4C4E" w:rsidP="00DE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2B" w:rsidRPr="00836F2B" w:rsidRDefault="00836F2B" w:rsidP="001F1093">
    <w:pPr>
      <w:pStyle w:val="lfej"/>
      <w:ind w:left="-70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</w:t>
    </w:r>
    <w:r w:rsidR="001F1093">
      <w:rPr>
        <w:rFonts w:ascii="Times New Roman" w:hAnsi="Times New Roman"/>
        <w:sz w:val="24"/>
        <w:szCs w:val="24"/>
      </w:rPr>
      <w:t xml:space="preserve">Bakonyszentlászlói Szent László Általános Iskola </w:t>
    </w:r>
    <w:r>
      <w:rPr>
        <w:rFonts w:ascii="Times New Roman" w:hAnsi="Times New Roman"/>
        <w:sz w:val="24"/>
        <w:szCs w:val="24"/>
      </w:rPr>
      <w:tab/>
    </w:r>
    <w:r w:rsidR="001F1093">
      <w:rPr>
        <w:rFonts w:ascii="Times New Roman" w:hAnsi="Times New Roman"/>
        <w:sz w:val="24"/>
        <w:szCs w:val="24"/>
      </w:rPr>
      <w:t xml:space="preserve">TANAK </w:t>
    </w:r>
    <w:r w:rsidR="003F4AED">
      <w:rPr>
        <w:rFonts w:ascii="Times New Roman" w:hAnsi="Times New Roman"/>
        <w:sz w:val="24"/>
        <w:szCs w:val="24"/>
      </w:rPr>
      <w:t>i</w:t>
    </w:r>
    <w:r>
      <w:rPr>
        <w:rFonts w:ascii="Times New Roman" w:hAnsi="Times New Roman"/>
        <w:sz w:val="24"/>
        <w:szCs w:val="24"/>
      </w:rPr>
      <w:t>nformatika</w:t>
    </w:r>
    <w:r w:rsidR="003F4AE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B4F"/>
    <w:multiLevelType w:val="hybridMultilevel"/>
    <w:tmpl w:val="22D4734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50F8"/>
    <w:multiLevelType w:val="hybridMultilevel"/>
    <w:tmpl w:val="0FB84F64"/>
    <w:lvl w:ilvl="0" w:tplc="0CEAC75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0A69"/>
    <w:multiLevelType w:val="hybridMultilevel"/>
    <w:tmpl w:val="34EA7AB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BD4"/>
    <w:multiLevelType w:val="hybridMultilevel"/>
    <w:tmpl w:val="D10C67E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60BB"/>
    <w:multiLevelType w:val="hybridMultilevel"/>
    <w:tmpl w:val="3F307FF4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61BD"/>
    <w:multiLevelType w:val="hybridMultilevel"/>
    <w:tmpl w:val="719C1112"/>
    <w:lvl w:ilvl="0" w:tplc="3DCE83B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F"/>
    <w:rsid w:val="00011FB4"/>
    <w:rsid w:val="000B4C4E"/>
    <w:rsid w:val="00103D1F"/>
    <w:rsid w:val="00165EDF"/>
    <w:rsid w:val="001F1093"/>
    <w:rsid w:val="0032186C"/>
    <w:rsid w:val="003F4AED"/>
    <w:rsid w:val="00427D81"/>
    <w:rsid w:val="00542B59"/>
    <w:rsid w:val="00632219"/>
    <w:rsid w:val="006D4773"/>
    <w:rsid w:val="00767247"/>
    <w:rsid w:val="00814723"/>
    <w:rsid w:val="00836F2B"/>
    <w:rsid w:val="00891723"/>
    <w:rsid w:val="008A0033"/>
    <w:rsid w:val="00921FCD"/>
    <w:rsid w:val="00945302"/>
    <w:rsid w:val="009B1D58"/>
    <w:rsid w:val="00A24115"/>
    <w:rsid w:val="00B01B63"/>
    <w:rsid w:val="00B32D56"/>
    <w:rsid w:val="00B40C27"/>
    <w:rsid w:val="00B45404"/>
    <w:rsid w:val="00B8602B"/>
    <w:rsid w:val="00BA5FD7"/>
    <w:rsid w:val="00BB730C"/>
    <w:rsid w:val="00BE7ED8"/>
    <w:rsid w:val="00BF4BEA"/>
    <w:rsid w:val="00DE358A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067F-09D2-4FC3-96FB-87E1313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5EDF"/>
    <w:rPr>
      <w:rFonts w:ascii="Calibri" w:eastAsia="Times New Roman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165EDF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165EDF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paragraph" w:styleId="NormlWeb">
    <w:name w:val="Normal (Web)"/>
    <w:basedOn w:val="Norml"/>
    <w:uiPriority w:val="99"/>
    <w:rsid w:val="00165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65EDF"/>
    <w:pPr>
      <w:autoSpaceDE w:val="0"/>
      <w:autoSpaceDN w:val="0"/>
      <w:adjustRightInd w:val="0"/>
      <w:jc w:val="center"/>
    </w:pPr>
    <w:rPr>
      <w:b/>
      <w:bCs/>
      <w:sz w:val="40"/>
      <w:szCs w:val="40"/>
      <w:lang w:eastAsia="hu-HU"/>
    </w:rPr>
  </w:style>
  <w:style w:type="character" w:customStyle="1" w:styleId="SzvegtrzsChar">
    <w:name w:val="Szövegtörzs Char"/>
    <w:link w:val="Szvegtrzs"/>
    <w:rsid w:val="00165EDF"/>
    <w:rPr>
      <w:rFonts w:ascii="Calibri" w:eastAsia="Times New Roman" w:hAnsi="Calibri"/>
      <w:b/>
      <w:bCs/>
      <w:sz w:val="40"/>
      <w:szCs w:val="40"/>
      <w:lang w:eastAsia="hu-HU"/>
    </w:rPr>
  </w:style>
  <w:style w:type="character" w:styleId="Jegyzethivatkozs">
    <w:name w:val="annotation reference"/>
    <w:uiPriority w:val="99"/>
    <w:semiHidden/>
    <w:unhideWhenUsed/>
    <w:rsid w:val="009673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3D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673D9"/>
    <w:rPr>
      <w:rFonts w:ascii="Calibri" w:eastAsia="Times New Roman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73D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673D9"/>
    <w:rPr>
      <w:rFonts w:ascii="Calibri" w:eastAsia="Times New Roman" w:hAnsi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7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73D9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1457B"/>
    <w:rPr>
      <w:rFonts w:ascii="Calibri" w:eastAsia="Times New Roman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145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1457B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</vt:lpstr>
      <vt:lpstr>INFORMATIKA</vt:lpstr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bankutizs</dc:creator>
  <cp:keywords/>
  <cp:lastModifiedBy>Miklós</cp:lastModifiedBy>
  <cp:revision>3</cp:revision>
  <dcterms:created xsi:type="dcterms:W3CDTF">2017-08-03T08:05:00Z</dcterms:created>
  <dcterms:modified xsi:type="dcterms:W3CDTF">2017-08-03T08:07:00Z</dcterms:modified>
</cp:coreProperties>
</file>