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2B" w:rsidRDefault="002B282B" w:rsidP="002B282B">
      <w:pPr>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ÉNEK-ZENE</w:t>
      </w:r>
    </w:p>
    <w:p w:rsidR="003B3537" w:rsidRDefault="003B3537" w:rsidP="002B282B">
      <w:pPr>
        <w:jc w:val="center"/>
        <w:rPr>
          <w:rFonts w:ascii="Times New Roman" w:hAnsi="Times New Roman" w:cs="Times New Roman"/>
          <w:b/>
          <w:bCs/>
          <w:color w:val="auto"/>
          <w:position w:val="-2"/>
          <w:sz w:val="24"/>
          <w:szCs w:val="24"/>
        </w:rPr>
      </w:pPr>
    </w:p>
    <w:p w:rsidR="003B3537" w:rsidRPr="00E36769" w:rsidRDefault="003B3537" w:rsidP="002B282B">
      <w:pPr>
        <w:jc w:val="center"/>
        <w:rPr>
          <w:rFonts w:ascii="Times New Roman" w:hAnsi="Times New Roman" w:cs="Times New Roman"/>
          <w:b/>
          <w:bCs/>
          <w:color w:val="auto"/>
          <w:position w:val="-2"/>
          <w:sz w:val="24"/>
          <w:szCs w:val="24"/>
        </w:rPr>
      </w:pPr>
      <w:r>
        <w:rPr>
          <w:rFonts w:ascii="Times New Roman" w:hAnsi="Times New Roman" w:cs="Times New Roman"/>
          <w:b/>
          <w:bCs/>
          <w:color w:val="auto"/>
          <w:position w:val="-2"/>
          <w:sz w:val="24"/>
          <w:szCs w:val="24"/>
        </w:rPr>
        <w:t>A változat</w:t>
      </w:r>
    </w:p>
    <w:p w:rsidR="002B282B" w:rsidRPr="00E36769" w:rsidRDefault="002B282B" w:rsidP="002B282B">
      <w:pPr>
        <w:jc w:val="both"/>
        <w:rPr>
          <w:rFonts w:ascii="Times New Roman" w:hAnsi="Times New Roman" w:cs="Times New Roman"/>
          <w:b/>
          <w:bCs/>
          <w:color w:val="auto"/>
          <w:position w:val="-2"/>
          <w:sz w:val="24"/>
          <w:szCs w:val="24"/>
        </w:rPr>
      </w:pP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Az ének-zene tantárgy tanításának legfőbb céljai megismertetni a gyermekeket az éneklés és a zenélés örömével, valamint kulcsokat adni számukra a zene élményt nyújtó megismeréséhez, megértéséhez és élvezetéhez. Ezeknek a céloknak az elérését segíti a kiválasztott repertoár.</w:t>
      </w:r>
    </w:p>
    <w:p w:rsidR="002B282B" w:rsidRPr="00E36769" w:rsidRDefault="002B282B" w:rsidP="002B282B">
      <w:pPr>
        <w:ind w:firstLine="709"/>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Az iskolai ének-zene tanulás várt eredménye: a zenei gyakorlat és a zenehallgatás során a tanulók széles körű élményeket szereznek, amely segíti őket eligazodni a körülöttük lévő sokszínű zenei világban.</w:t>
      </w:r>
    </w:p>
    <w:p w:rsidR="002B282B" w:rsidRPr="00E36769" w:rsidRDefault="002B282B" w:rsidP="002B282B">
      <w:pPr>
        <w:ind w:firstLine="709"/>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Az iskolai zenepedagógiai munka Kodály Zoltán alapelveire épül, az aktív éneklést és zenélést szorgalmazza, tradicionális népzenén és igényes műzenén alapul. A zenei hallásfejlesztés a relatív szolmizáció segítségével történik. A klasszikus remekművek értő befogadása fejleszti az érzelmi intelligenciát.</w:t>
      </w:r>
    </w:p>
    <w:p w:rsidR="002B282B" w:rsidRPr="00E36769" w:rsidRDefault="002B282B" w:rsidP="002B282B">
      <w:pPr>
        <w:ind w:firstLine="709"/>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 kerettantervben feltüntetett anyagon keresztül a tanulók megismerik népzenénk és más népek zenéje, nemzeti zenei kultúránk és a klasszikus zene, a jazz, valamint a populáris műfajok igényes szemelvényeit. A zenepedagógiai munka a tanulók részben az iskolában, részben az iskolán kívül szerzett zenei tapasztalataira, zenei élményeire, illetve adott esetben zenei gyakorlatára épül, s ezáltal ösztönzi őket énekkarokban és házi zenélésben való aktív részvételre.</w:t>
      </w:r>
    </w:p>
    <w:p w:rsidR="002B282B" w:rsidRPr="00E36769" w:rsidRDefault="002B282B" w:rsidP="002B282B">
      <w:pPr>
        <w:ind w:firstLine="720"/>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Az iskolai ének-zene óra elsősorban nem ismeretszerzésre való, hanem a pozitív zenei élmények és gyakorlati tapasztalatok megszerzésére.</w:t>
      </w:r>
    </w:p>
    <w:p w:rsidR="002B282B" w:rsidRPr="00E36769" w:rsidRDefault="002B282B" w:rsidP="002B282B">
      <w:pPr>
        <w:ind w:firstLine="720"/>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Az ének-zene tanítása során a fejlesztési célok nem válnak szét élesen órakeretre, tananyagegységekre. A megjelölt órakeretek a tevékenységek egymáshoz viszonyított arányát jelölik. Minden órán sor kerül éneklésre, folyik a növendékek zenei generatív készségének fejlesztése, zenét hallgatnak. Ezt segíti a minden órán megjelenő felismerő kottaolvasás és a befogadói kompetenciák fejlesztése. A fejlesztési célok a tanítás során mindig az előző ismeretanyagra, elért fejlesztésre építve, komplex módon jelennek meg.</w:t>
      </w:r>
    </w:p>
    <w:p w:rsidR="002B282B" w:rsidRPr="00E36769" w:rsidRDefault="002B282B" w:rsidP="002B282B">
      <w:pPr>
        <w:jc w:val="both"/>
        <w:rPr>
          <w:rFonts w:ascii="Times New Roman" w:hAnsi="Times New Roman" w:cs="Times New Roman"/>
          <w:color w:val="auto"/>
          <w:position w:val="-2"/>
          <w:sz w:val="24"/>
          <w:szCs w:val="24"/>
        </w:rPr>
      </w:pPr>
    </w:p>
    <w:p w:rsidR="002B282B" w:rsidRPr="00E36769" w:rsidRDefault="002B282B" w:rsidP="002B282B">
      <w:pPr>
        <w:jc w:val="both"/>
        <w:rPr>
          <w:rFonts w:ascii="Times New Roman" w:hAnsi="Times New Roman" w:cs="Times New Roman"/>
          <w:color w:val="auto"/>
          <w:position w:val="-2"/>
          <w:sz w:val="24"/>
          <w:szCs w:val="24"/>
        </w:rPr>
      </w:pPr>
      <w:r w:rsidRPr="00E36769">
        <w:rPr>
          <w:rFonts w:ascii="Times New Roman" w:hAnsi="Times New Roman" w:cs="Times New Roman"/>
          <w:bCs/>
          <w:color w:val="auto"/>
          <w:sz w:val="24"/>
          <w:szCs w:val="24"/>
        </w:rPr>
        <w:t>A tantárgy fejlesztési céljai a következők:</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i/>
          <w:color w:val="auto"/>
          <w:sz w:val="24"/>
          <w:szCs w:val="24"/>
        </w:rPr>
      </w:pPr>
      <w:r w:rsidRPr="00E36769">
        <w:rPr>
          <w:rFonts w:ascii="Times New Roman" w:hAnsi="Times New Roman" w:cs="Times New Roman"/>
          <w:color w:val="auto"/>
          <w:sz w:val="24"/>
          <w:szCs w:val="24"/>
        </w:rPr>
        <w:tab/>
      </w:r>
      <w:r w:rsidRPr="00E36769">
        <w:rPr>
          <w:rFonts w:ascii="Times New Roman" w:hAnsi="Times New Roman" w:cs="Times New Roman"/>
          <w:i/>
          <w:color w:val="auto"/>
          <w:sz w:val="24"/>
          <w:szCs w:val="24"/>
        </w:rPr>
        <w:t>Zenei reprodukció</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b/>
        <w:t>Éneklés</w:t>
      </w:r>
    </w:p>
    <w:p w:rsidR="002B282B" w:rsidRPr="00E36769" w:rsidRDefault="002B282B" w:rsidP="002B282B">
      <w:pPr>
        <w:pStyle w:val="BodyBulletA"/>
        <w:numPr>
          <w:ilvl w:val="0"/>
          <w:numId w:val="1"/>
        </w:numPr>
        <w:jc w:val="both"/>
        <w:rPr>
          <w:rFonts w:ascii="Times New Roman" w:hAnsi="Times New Roman" w:cs="Times New Roman"/>
          <w:color w:val="auto"/>
          <w:position w:val="-2"/>
        </w:rPr>
      </w:pPr>
      <w:r w:rsidRPr="00E36769">
        <w:rPr>
          <w:rFonts w:ascii="Times New Roman" w:hAnsi="Times New Roman" w:cs="Times New Roman"/>
          <w:color w:val="auto"/>
        </w:rPr>
        <w:t>Az iskolai ének-zenei nevelés elsődleges élményforrása a közös éneklés és az elmélyült zenehallgatás. Az ének-zene órán tanult zenei anyag egy részét énekléssel és kreatív zenei gyakorlatokkal készítik elő, illetve sajátítják el.</w:t>
      </w:r>
    </w:p>
    <w:p w:rsidR="002B282B" w:rsidRPr="00E36769" w:rsidRDefault="002B282B" w:rsidP="002B282B">
      <w:pPr>
        <w:pStyle w:val="BodyBulletA"/>
        <w:numPr>
          <w:ilvl w:val="0"/>
          <w:numId w:val="1"/>
        </w:numPr>
        <w:jc w:val="both"/>
        <w:rPr>
          <w:rFonts w:ascii="Times New Roman" w:hAnsi="Times New Roman" w:cs="Times New Roman"/>
          <w:color w:val="auto"/>
          <w:position w:val="-2"/>
        </w:rPr>
      </w:pPr>
      <w:r w:rsidRPr="00E36769">
        <w:rPr>
          <w:rFonts w:ascii="Times New Roman" w:hAnsi="Times New Roman" w:cs="Times New Roman"/>
          <w:color w:val="auto"/>
        </w:rPr>
        <w:t>Az énekórai műhelymunkát kórus egészíti ki, amely közösségformáló erőt képvisel. Cél, hogy a kóruséneklés örömét a tanulók a hétköznapok számos területén megoszthassák másokkal. (Pl. közös éneklés a kirándulásokon, baráti összejöveteleken, közösségi alkalmakon, saját koncertek szervezése hozzátartozóknak, ismerősöknek.)</w:t>
      </w:r>
    </w:p>
    <w:p w:rsidR="002B282B" w:rsidRPr="00E36769" w:rsidRDefault="002B282B" w:rsidP="002B282B">
      <w:pPr>
        <w:pStyle w:val="BodyBulletA"/>
        <w:numPr>
          <w:ilvl w:val="0"/>
          <w:numId w:val="1"/>
        </w:numPr>
        <w:jc w:val="both"/>
        <w:rPr>
          <w:rFonts w:ascii="Times New Roman" w:hAnsi="Times New Roman" w:cs="Times New Roman"/>
          <w:color w:val="auto"/>
          <w:position w:val="-2"/>
        </w:rPr>
      </w:pPr>
      <w:r w:rsidRPr="00E36769">
        <w:rPr>
          <w:rFonts w:ascii="Times New Roman" w:hAnsi="Times New Roman" w:cs="Times New Roman"/>
          <w:color w:val="auto"/>
        </w:rPr>
        <w:t>Az énekes anyag egy része mindvégig a magyar népdal marad, a 3. osztálytól kezdve a klasszikus zenei szemelvények száma növekszik, s a 7. osztálytól kezdve kiegészül a jazz és az igényes populáris zene válogatott szemelvényeivel – elsősorban a befogadói hozzáállás különbségeinek érzékeltetése és a zenei minőség iránti érzékenység fejlesztése céljából, amely műfaji határoktól függetlenül értelmezhető.</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b/>
        <w:t>Generatív és kreatív készségek fejlesztése</w:t>
      </w:r>
    </w:p>
    <w:p w:rsidR="002B282B" w:rsidRPr="00E36769" w:rsidRDefault="002B282B" w:rsidP="002B282B">
      <w:pPr>
        <w:pStyle w:val="BodyBulletA"/>
        <w:numPr>
          <w:ilvl w:val="0"/>
          <w:numId w:val="2"/>
        </w:numPr>
        <w:jc w:val="both"/>
        <w:rPr>
          <w:rFonts w:ascii="Times New Roman" w:hAnsi="Times New Roman" w:cs="Times New Roman"/>
          <w:color w:val="auto"/>
          <w:position w:val="-2"/>
        </w:rPr>
      </w:pPr>
      <w:r w:rsidRPr="00E36769">
        <w:rPr>
          <w:rFonts w:ascii="Times New Roman" w:hAnsi="Times New Roman" w:cs="Times New Roman"/>
          <w:color w:val="auto"/>
        </w:rPr>
        <w:t xml:space="preserve">A generatív – létrehozó, alkotó – készségek és képességek fejlesztésének célja, hogy a tanulók a megszerzett zenei tapasztalatokat alkalmazni tudják és azokkal </w:t>
      </w:r>
      <w:r w:rsidRPr="00E36769">
        <w:rPr>
          <w:rFonts w:ascii="Times New Roman" w:hAnsi="Times New Roman" w:cs="Times New Roman"/>
          <w:color w:val="auto"/>
        </w:rPr>
        <w:lastRenderedPageBreak/>
        <w:t>képesek legyenek újat alkotni. A generatív tevékenységek, amelyek a kreativitás fejlesztése szempontjából nélkülözhetetlenek, fejlesztik a tanulók zenei érzékét, zeneértését és összpontosító képességét. Segítik őket a zene elemeinek önálló és magabiztos használatában, fejlesztik a tanulók önkifejező képességét, ötletgazdagságát, kreativitását és zenei fantáziáját.</w:t>
      </w:r>
    </w:p>
    <w:p w:rsidR="002B282B" w:rsidRPr="00E36769" w:rsidRDefault="002B282B" w:rsidP="002B282B">
      <w:pPr>
        <w:pStyle w:val="BodyBulletA"/>
        <w:numPr>
          <w:ilvl w:val="0"/>
          <w:numId w:val="2"/>
        </w:numPr>
        <w:jc w:val="both"/>
        <w:rPr>
          <w:rFonts w:ascii="Times New Roman" w:hAnsi="Times New Roman" w:cs="Times New Roman"/>
          <w:color w:val="auto"/>
          <w:position w:val="-2"/>
        </w:rPr>
      </w:pPr>
      <w:r w:rsidRPr="00E36769">
        <w:rPr>
          <w:rFonts w:ascii="Times New Roman" w:hAnsi="Times New Roman" w:cs="Times New Roman"/>
          <w:color w:val="auto"/>
        </w:rPr>
        <w:t xml:space="preserve"> A generatív zenei tevékenységek a tanítás legkülönbözőbb témáihoz és fázisaihoz kapcsolódhatnak, s bennük a játékos alkotói munka öröme érvényesül. A generatív tevékenységet mindenkor megelőzi a zenei alkotóelemek (pl. ritmus, dallam, polifónia, harmónia, forma) vagy egy adott zenei stílushoz kapcsolódó zenei jelenségek (pl. a klasszika formaérzéke) megismerése az aktív zenélésen keresztül. </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b/>
        <w:t>Felismerő kottaolvasás</w:t>
      </w:r>
    </w:p>
    <w:p w:rsidR="002B282B" w:rsidRPr="00E36769" w:rsidRDefault="002B282B" w:rsidP="002B282B">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 xml:space="preserve">A kottaolvasás a zene értésének eszköze, általa olyan kódrendszer kulcsát kaphatják meg a tanulók, amely segíti őket abban, hogy eligazodjanak a zenei tartalmakban. A zenével való ismerkedés kezdeti szakaszában a felismerő kottaolvasás képessége a zeneértés mélységeihez is jelentősen hozzájárulhat. Az önálló zenélésben nélkülözhetetlen eszközzé válik. </w:t>
      </w:r>
    </w:p>
    <w:p w:rsidR="002B282B" w:rsidRPr="00E36769" w:rsidRDefault="002B282B" w:rsidP="002B282B">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 folyamatában.</w:t>
      </w:r>
    </w:p>
    <w:p w:rsidR="002B282B" w:rsidRPr="00E36769" w:rsidRDefault="002B282B" w:rsidP="002B282B">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 felismerő kottaolvasáshoz kapcsolódó zenei ismeretek tanítása soha nem elvontan, hanem az énekes és hangzó zenei anyaghoz kapcsolódóan történik. A népdalokból vett zenei fordulatokat felhasználják a ritmikai, metrikai és dallami elemek tudatosítására, formájuk megismerése pedig segít a formaérzék fejlesztésében. Az elemző megközelítés helyett válasszák a műfaji meghatározást, találják meg az élethelyzet, az érzelmi kifejezés, az esztétikai szépség személyes kapcsolódási pontjait. A népdalok szövegének értelmezése rávilágít a népdalok gazdag szimbolikájára, megvilágítja a magyar szókincs gazdagságát. A népdalok nem a felismerő kottaolvasás gyakorlópéldái. Csak akkor kell szolmizáltatni, ha az a szebb, tisztább megszólaltatást segíti.</w:t>
      </w:r>
    </w:p>
    <w:p w:rsidR="002B282B" w:rsidRPr="00E36769" w:rsidRDefault="002B282B" w:rsidP="002B282B">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rPr>
          <w:i/>
          <w:color w:val="auto"/>
        </w:rPr>
      </w:pPr>
      <w:r w:rsidRPr="00E36769">
        <w:rPr>
          <w:i/>
          <w:color w:val="auto"/>
        </w:rPr>
        <w:tab/>
        <w:t xml:space="preserve">Zenei befogadás </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b/>
        <w:t>Befogadói kompetenciák fejlesztése</w:t>
      </w:r>
    </w:p>
    <w:p w:rsidR="002B282B" w:rsidRPr="00E36769" w:rsidRDefault="002B282B" w:rsidP="002B282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 befogadói kompetenciák fejlesztése a zenehallgatás anyagának mélyreható megismerését segíti elő. A befogadói kompetenciák fejlesztése során az érzelmi és intellektuális befogadás egyensúlyának kell érvényesülnie. A befogadói kompetenciák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 között.</w:t>
      </w:r>
    </w:p>
    <w:p w:rsidR="002B282B" w:rsidRPr="00E36769" w:rsidRDefault="002B282B" w:rsidP="002B282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sz w:val="24"/>
          <w:szCs w:val="24"/>
        </w:rPr>
        <w:t xml:space="preserve">Csend és teljes figyelem nélkül nem jön létre élményt adó zenei befogadás. A művészi értékű zene befogadójává csak az a tanuló válik, aki teljes figyelmét képes a hallott zene felé </w:t>
      </w:r>
      <w:r w:rsidRPr="00E36769">
        <w:rPr>
          <w:rFonts w:ascii="Times New Roman" w:hAnsi="Times New Roman" w:cs="Times New Roman"/>
          <w:color w:val="auto"/>
          <w:sz w:val="24"/>
          <w:szCs w:val="24"/>
        </w:rPr>
        <w:t xml:space="preserve">irányítani. A befogadói kompetencia fejlesztése éppen ezért részben a figyelem készségének kialakítása és folyamatos erősítése felé irányul. Az alsó tagozatban a gyermek a játékos tevékenység során képes leginkább az elmélyült figyelemre. Az alsóbb osztályokban a mozgás és az éneklés szorosan összekapcsolódik. A zeneérzés fejlesztése mellett a mozgás is </w:t>
      </w:r>
      <w:r w:rsidRPr="00E36769">
        <w:rPr>
          <w:rFonts w:ascii="Times New Roman" w:hAnsi="Times New Roman" w:cs="Times New Roman"/>
          <w:color w:val="auto"/>
          <w:sz w:val="24"/>
          <w:szCs w:val="24"/>
        </w:rPr>
        <w:lastRenderedPageBreak/>
        <w:t xml:space="preserve">lehetőséget ad a zenei jelenségek megéreztetésére és megértésére, a zenei készségek elmélyítésére is. </w:t>
      </w:r>
    </w:p>
    <w:p w:rsidR="002B282B" w:rsidRPr="00E36769" w:rsidRDefault="002B282B" w:rsidP="002B282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 ki.</w:t>
      </w:r>
    </w:p>
    <w:p w:rsidR="002B282B" w:rsidRPr="00E36769" w:rsidRDefault="002B282B" w:rsidP="002B282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Adekvát befogadói attitűd. A zenehallgatási anyag értő befogadását segíti az adekvát befogadói attitűd kialakítása, azaz a hallgatott zene funkciójához, stílusához és műfajához megfelelő közelítés. Lényeges, hogy a tanulók úgy hallgassanak zenét, hogy a zene különböző megnyilvánulásaihoz a zenéhez leginkább illeszkedő befogadói magatartással forduljanak.</w:t>
      </w:r>
    </w:p>
    <w:p w:rsidR="002B282B" w:rsidRPr="00E36769" w:rsidRDefault="002B282B" w:rsidP="002B282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 befogadói kompetencia fejlesztését segíti elő elsősorban a zenében rejlő gesztusok, karakterek, érzelmek, hangulatok érzékelésének és átérzésének képessége, másodsorban pedig a biztos és differenciált hallási képesség (ritmus-, dallam- és hangszínérzék) és a zenei memória. Ezeket rendszeres és nagy mennyiségű énekléssel és a generatív készségek más fejlesztő gyakorlataival lehet kialakítani.</w:t>
      </w:r>
    </w:p>
    <w:p w:rsidR="002B282B" w:rsidRPr="00E36769" w:rsidRDefault="002B282B" w:rsidP="002B282B">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 zeneelméleti és zenetörténeti alapismeretek minden esetben a</w:t>
      </w:r>
      <w:r w:rsidRPr="00E36769">
        <w:rPr>
          <w:rFonts w:ascii="Times New Roman" w:hAnsi="Times New Roman" w:cs="Times New Roman"/>
          <w:i/>
          <w:iCs/>
          <w:color w:val="auto"/>
          <w:sz w:val="24"/>
          <w:szCs w:val="24"/>
        </w:rPr>
        <w:t xml:space="preserve"> zenei befogadást segítik,</w:t>
      </w:r>
      <w:r w:rsidRPr="00E36769">
        <w:rPr>
          <w:rFonts w:ascii="Times New Roman" w:hAnsi="Times New Roman" w:cs="Times New Roman"/>
          <w:color w:val="auto"/>
          <w:sz w:val="24"/>
          <w:szCs w:val="24"/>
        </w:rPr>
        <w:t xml:space="preserve"> az elméleti és a lexikális adatok közül elsősorban a kiválasztott művel kapcsolódókkal kell foglalkozni.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tartózkodási helyek felsorolása és visszakérdezése, hanem a szerző személyiségének bemutatása, művészi és emberi élethelyzeteinek, a környezetével való kölcsönhatásának, problémáinak, sorsfordulatainak átéreztetése, és mindennek művészetére gyakorolt hatása az elsődleges tartalom. Ezt helyenként megtámogathatják a jól megválasztott tényadatok (dátumok, helyszínek), mindenkor kisegítő, tájékozódást könnyítő jelleggel. Ugyanez érvényes az elméleti ismeretekre: a formatan, az összhangzattan vagy a szolmizáció alapinformációi csak akkor válnak hasznossá, ha zenei érzetekhez kapcsolódnak, ha segítenek a gyerekeknek átérezni azokat a zenei jelenségeket, amelyekről szólnak.</w:t>
      </w:r>
    </w:p>
    <w:p w:rsidR="002B282B" w:rsidRPr="00E36769" w:rsidRDefault="002B282B" w:rsidP="002B282B">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rPr>
          <w:color w:val="auto"/>
        </w:rPr>
      </w:pPr>
      <w:r w:rsidRPr="00E36769">
        <w:rPr>
          <w:color w:val="auto"/>
        </w:rPr>
        <w:tab/>
        <w:t>Zenehallgatás</w:t>
      </w:r>
    </w:p>
    <w:p w:rsidR="002B282B" w:rsidRPr="00E36769" w:rsidRDefault="002B282B" w:rsidP="002B282B">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 rendszeres és figyelmes zenehallgatás a tanulók zene iránti fogékonyságát és zenei ízlését formálja.</w:t>
      </w:r>
    </w:p>
    <w:p w:rsidR="002B282B" w:rsidRPr="00E36769" w:rsidRDefault="002B282B" w:rsidP="002B282B">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 zenehallgatási anyag kiválasztásakor a zenei teljességre kell törekedni. Lehetőleg teljes műveket hallgassanak meg, hiszen a tanulók befogadói kompetenciáját, s elsősorban zenei formaérzékét a teljes kompozíciók bemutatása fejleszti. A műalkotás egészéről kell benyomást szerezniük, mielőtt a részletekre irányítják a figyelmüket. Miközben a figyelem irányítása bizonyos jelentéstartalmak megvilágítása érdekében fontos, fokozottan kell figyelni arra, hogy a szempontok ne tereljék el a tanulók figyelmét a mű egészének élményszerű befogadásáról.</w:t>
      </w:r>
    </w:p>
    <w:p w:rsidR="002B282B" w:rsidRPr="00E36769" w:rsidRDefault="002B282B" w:rsidP="002B282B">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 xml:space="preserve">Az első 6 osztályban nem kronológiai rendbe szervezve ismertetjük meg a tanulókat a zeneművekkel, hanem az életkori sajátosságok gondos figyelembevételével a kétéves ciklusok mindegyikében a zeneirodalom, a zenei stílusok és műfajok teljes spektrumából válogatunk. Az általános iskola utolsó két osztályában sor kerülhet kronologikus rendszerezésre, de csak az </w:t>
      </w:r>
      <w:r w:rsidRPr="00E36769">
        <w:rPr>
          <w:rFonts w:ascii="Times New Roman" w:hAnsi="Times New Roman" w:cs="Times New Roman"/>
          <w:color w:val="auto"/>
          <w:sz w:val="24"/>
          <w:szCs w:val="24"/>
        </w:rPr>
        <w:lastRenderedPageBreak/>
        <w:t>ismeretközlés szintjén. A 6 és 8 osztályos gimnáziumban a zenei stíluskorszakok tudatosítása csak a 9</w:t>
      </w:r>
      <w:r w:rsidRPr="00E36769">
        <w:rPr>
          <w:rFonts w:ascii="Times New Roman" w:hAnsi="Times New Roman" w:cs="Times New Roman"/>
          <w:bCs/>
          <w:color w:val="auto"/>
          <w:sz w:val="24"/>
          <w:szCs w:val="24"/>
        </w:rPr>
        <w:t>–</w:t>
      </w:r>
      <w:r w:rsidRPr="00E36769">
        <w:rPr>
          <w:rFonts w:ascii="Times New Roman" w:hAnsi="Times New Roman" w:cs="Times New Roman"/>
          <w:color w:val="auto"/>
          <w:sz w:val="24"/>
          <w:szCs w:val="24"/>
        </w:rPr>
        <w:t>10. osztály tantervének feladata.</w:t>
      </w:r>
    </w:p>
    <w:p w:rsidR="002B282B" w:rsidRPr="00E36769" w:rsidRDefault="002B282B" w:rsidP="002B282B">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Zenehallgatásnál – figyelve a ma felnövő generációk vizuális igényére – törekedjünk DVD-n elérhető koncertfelvételek bemutatására is.</w:t>
      </w:r>
    </w:p>
    <w:p w:rsidR="002B282B" w:rsidRPr="00E36769" w:rsidRDefault="002B282B" w:rsidP="002B282B">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 hallgatására.</w:t>
      </w:r>
    </w:p>
    <w:p w:rsidR="002B282B" w:rsidRPr="00E36769" w:rsidRDefault="002B282B" w:rsidP="002B282B">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Az iskolai zenehallgatás mellett keresni kell a lehetőséget az élő zenehallgatásra, a rendszeres hangverseny-látogatásra, és ösztönözni a tanulókat a zenei információk gyűjtésére. Fontos szempont, hogy a hangversenyek kifejezetten az adott korcsoporthoz szóljanak. Rendkívül fontos, hogy a hangverseny legyen előkészített, az órákon a tanulók ismerjenek meg néhány zenei témát, a művek kontextusát, majd az azt követő alkalommal beszélgetéssel segítsük az élmények feldolgozását.</w:t>
      </w:r>
    </w:p>
    <w:p w:rsidR="002B282B" w:rsidRPr="00E36769" w:rsidRDefault="002B282B" w:rsidP="002B282B">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rPr>
          <w:i/>
          <w:color w:val="auto"/>
        </w:rPr>
      </w:pPr>
      <w:r w:rsidRPr="00E36769">
        <w:rPr>
          <w:i/>
          <w:color w:val="auto"/>
        </w:rPr>
        <w:t>Tárgyi feltételek</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Szaktanterem pianínóval vagy zongorával</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Megfelelő nagyságú tér a mozgáshoz, énekes játékokhoz</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Megfelelő terem a kórusmunkához</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Ötvonalas tábla</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Mágneses tábla</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Ritmushangszerek</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Jó minőségű CD- és DVD-lejátszó, erősítő, hangszórók</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Számítógép internetkapcsolattal</w:t>
      </w:r>
    </w:p>
    <w:p w:rsidR="002B282B" w:rsidRPr="00E36769" w:rsidRDefault="002B282B" w:rsidP="002B282B">
      <w:pPr>
        <w:pStyle w:val="Szvegtrzs1"/>
        <w:numPr>
          <w:ilvl w:val="1"/>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position w:val="-2"/>
        </w:rPr>
      </w:pPr>
      <w:r w:rsidRPr="00E36769">
        <w:rPr>
          <w:color w:val="auto"/>
        </w:rPr>
        <w:t>Hangtár, hozzáférhető hanganyag</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center"/>
        <w:rPr>
          <w:rFonts w:ascii="Times New Roman" w:hAnsi="Times New Roman" w:cs="Times New Roman"/>
          <w:sz w:val="24"/>
          <w:szCs w:val="24"/>
        </w:rPr>
      </w:pP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center"/>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1–4. évfolyam</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center"/>
        <w:rPr>
          <w:rFonts w:ascii="Times New Roman" w:hAnsi="Times New Roman" w:cs="Times New Roman"/>
          <w:b/>
          <w:bCs/>
          <w:color w:val="auto"/>
          <w:sz w:val="24"/>
          <w:szCs w:val="24"/>
          <w:lang w:eastAsia="hu-HU"/>
        </w:rPr>
      </w:pPr>
    </w:p>
    <w:p w:rsidR="002B282B" w:rsidRPr="00E36769" w:rsidRDefault="002B282B" w:rsidP="002B282B">
      <w:pPr>
        <w:tabs>
          <w:tab w:val="left" w:pos="220"/>
          <w:tab w:val="left" w:pos="720"/>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Az iskolába belépő gyerekek zenei adottságai, ismeretei, élményei jelentősen különbözhetnek, ezért elengedhetetlen a tanulók folyamatos motiválása, amely a sok sikerélménnyel járó játékos módszerekkel érhető el.</w:t>
      </w:r>
    </w:p>
    <w:p w:rsidR="002B282B" w:rsidRPr="00E36769" w:rsidRDefault="002B282B" w:rsidP="002B282B">
      <w:pPr>
        <w:tabs>
          <w:tab w:val="left" w:pos="7788"/>
          <w:tab w:val="left" w:pos="8496"/>
        </w:tabs>
        <w:ind w:firstLine="709"/>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 zenei nevelés általános és legfőbb célja az érzelmi, értelmi és jellemnevelés, vagyis a teljes személyiség sokoldalú fejlesztése. Ennek megalapozása az alsó tagozatban kezdődik, ahol a Nemzeti Alaptantervben meghatározott fejlesztési területek-nevelési célok közül öt kiemelten fontos: Az erkölcsi nevelés (elfogadják, és cselekvéseik mércéjévé teszik az emberi kapcsolatok elfogadott normáit és szabályait); nemzeti öntudat, hazafias nevelés (hagyományok, ünnepek, szokások ismerete, különböző kultúrákkal való ismerkedés és azok tisztelete). Állampolgárságra és demokráciára nevelés (képesek társaikkal a kooperációra, el tudják magukat helyezni a közösségben, megértik a szabályok fontosságát); az önismeret és társas kultúra fejlesztése (kommunikációs képességük, a társaikkal való együttműködés képessége és a mások iránt érzett empátia továbbfejlődik); testi és lelki egészségre nevelés (kiegyensúlyozott és harmonikus személyiség fejlesztése, a mozgással erősített testtudat, érzelmi intelligencia). Legfontosabb kulcskompetenciák: esztétikai és művészeti tudatosság és kifejezőképesség, anyanyelvi kommunikáció, szociális és állampolgári kompetencia, kezdeményezőképesség és vállalkozói kompetencia.</w:t>
      </w:r>
    </w:p>
    <w:p w:rsidR="002B282B" w:rsidRPr="00E36769" w:rsidRDefault="002B282B" w:rsidP="002B282B">
      <w:pPr>
        <w:tabs>
          <w:tab w:val="left" w:pos="7788"/>
          <w:tab w:val="left" w:pos="8496"/>
        </w:tabs>
        <w:ind w:firstLine="709"/>
        <w:jc w:val="both"/>
        <w:rPr>
          <w:rFonts w:ascii="Times New Roman" w:hAnsi="Times New Roman" w:cs="Times New Roman"/>
          <w:b/>
          <w:bCs/>
          <w:color w:val="auto"/>
          <w:sz w:val="24"/>
          <w:szCs w:val="24"/>
        </w:rPr>
      </w:pPr>
    </w:p>
    <w:p w:rsidR="002B282B" w:rsidRPr="00E36769" w:rsidRDefault="002B282B" w:rsidP="002B282B">
      <w:pPr>
        <w:tabs>
          <w:tab w:val="left" w:pos="0"/>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i/>
          <w:color w:val="auto"/>
          <w:sz w:val="24"/>
          <w:szCs w:val="24"/>
          <w:lang w:eastAsia="hu-HU"/>
        </w:rPr>
        <w:lastRenderedPageBreak/>
        <w:t>Fejlesztési célok</w:t>
      </w:r>
      <w:r w:rsidRPr="00E36769">
        <w:rPr>
          <w:rFonts w:ascii="Times New Roman" w:hAnsi="Times New Roman" w:cs="Times New Roman"/>
          <w:color w:val="auto"/>
          <w:sz w:val="24"/>
          <w:szCs w:val="24"/>
          <w:lang w:eastAsia="hu-HU"/>
        </w:rPr>
        <w:t>:</w:t>
      </w:r>
    </w:p>
    <w:p w:rsidR="002B282B" w:rsidRPr="00E36769" w:rsidRDefault="002B282B" w:rsidP="002B282B">
      <w:p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ab/>
        <w:t>Reprodukció (éneklés, generatív készségek, felismerő kottaolvasás)</w:t>
      </w:r>
    </w:p>
    <w:p w:rsidR="002B282B" w:rsidRPr="00E36769" w:rsidRDefault="002B282B" w:rsidP="002B282B">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Az éneklésre épülő tanítás első lépése az éneklés örömének és az éneklés helyes szokásainak kialakítása, amelynek elemei az értelmes frazeálás, kifejező artikuláció és a megfelelő hangterjedelem. Az éneklést sok mozgás, néptánc és szabad mozgásos improvizáció kíséri. A helyes testtartás, az egyszerű mozgáselemek és lépések elsajátítására a népi gyermekjátékok és a néptánc kiváló lehetőséget nyújtanak.</w:t>
      </w:r>
    </w:p>
    <w:p w:rsidR="002B282B" w:rsidRPr="00E36769" w:rsidRDefault="002B282B" w:rsidP="002B282B">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Dalkincsbővítés. A népdalokat és gyermekdalokat a tanulók elsősorban hallás után tanulják, és csokorba szedve is énekeljék. Az összeállítás mind a zenei, mind a tartalmi szempontokat figyelembe veszi.</w:t>
      </w:r>
    </w:p>
    <w:p w:rsidR="002B282B" w:rsidRPr="00E36769" w:rsidRDefault="002B282B" w:rsidP="002B282B">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Zenei ismeretszerzés. A tanulók az énekelt dalok meghatározott zenei elemeit megfigyelik, tanári rávezetéssel tudatosítják, s felismerik kottaképről, esetleg tanári segítséggel reprodukálják. A zenei elemeket, a dallami, ritmikai, hallási és többszólamú készségeket improvizációs és kreatív játékos feladatokkal gyakorolják.</w:t>
      </w:r>
    </w:p>
    <w:p w:rsidR="002B282B" w:rsidRPr="00E36769" w:rsidRDefault="002B282B" w:rsidP="002B282B">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A zenei tevékenységek élményszerűek, játékosak, mozgásosak legyenek, jellemezze azokat a tapasztalás- és tevékenységközpontúság.</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426"/>
        <w:jc w:val="both"/>
        <w:rPr>
          <w:rFonts w:ascii="Times New Roman" w:hAnsi="Times New Roman" w:cs="Times New Roman"/>
          <w:b/>
          <w:bCs/>
          <w:color w:val="auto"/>
          <w:sz w:val="24"/>
          <w:szCs w:val="24"/>
          <w:lang w:eastAsia="hu-HU"/>
        </w:rPr>
      </w:pPr>
      <w:r w:rsidRPr="00E36769">
        <w:rPr>
          <w:rFonts w:ascii="Times New Roman" w:hAnsi="Times New Roman" w:cs="Times New Roman"/>
          <w:color w:val="auto"/>
          <w:sz w:val="24"/>
          <w:szCs w:val="24"/>
          <w:lang w:eastAsia="hu-HU"/>
        </w:rPr>
        <w:t>Zenehallgatás (Zenei befogadás, zenehallgatás)</w:t>
      </w:r>
    </w:p>
    <w:p w:rsidR="002B282B" w:rsidRPr="00E36769" w:rsidRDefault="002B282B"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Ebben az életkorban alapozható meg az adekvát zenehallgatói magatartás, a gyerekek tapasztalatokat szereznek a tudatos zenehallgatói tevékenységről. A zenehallgatás során a tanulók spontán és tudatos élményeket gyűjtenek a hangzó világról, a hangszínekről, hangszerekről, hangszercsoportokról, előadó-együttesekről, tempóról, dinamikáról és zenei formákról, valamint megismerkednek hosszabb lélegzetű zeneművekkel is. A kiválasztott anyag egy része kapcsolódik az órai énekes anyaghoz.</w:t>
      </w:r>
    </w:p>
    <w:p w:rsidR="002B282B" w:rsidRPr="00E36769" w:rsidRDefault="002B282B" w:rsidP="002B282B">
      <w:pPr>
        <w:jc w:val="both"/>
        <w:rPr>
          <w:rFonts w:ascii="Times New Roman" w:hAnsi="Times New Roman" w:cs="Times New Roman"/>
          <w:sz w:val="24"/>
          <w:szCs w:val="24"/>
        </w:rPr>
      </w:pPr>
    </w:p>
    <w:p w:rsidR="00EE40AE" w:rsidRPr="004E2B4C" w:rsidRDefault="00EE40AE" w:rsidP="00EE40AE">
      <w:pPr>
        <w:jc w:val="center"/>
        <w:rPr>
          <w:b/>
          <w:sz w:val="28"/>
          <w:szCs w:val="28"/>
        </w:rPr>
      </w:pPr>
      <w:r w:rsidRPr="004E2B4C">
        <w:rPr>
          <w:b/>
          <w:sz w:val="28"/>
          <w:szCs w:val="28"/>
        </w:rPr>
        <w:t>Fejlesztési feladatok és óraszámok</w:t>
      </w:r>
      <w:r w:rsidR="00F22B60">
        <w:rPr>
          <w:b/>
          <w:sz w:val="28"/>
          <w:szCs w:val="28"/>
        </w:rPr>
        <w:t xml:space="preserve"> </w:t>
      </w:r>
      <w:r w:rsidRPr="004E2B4C">
        <w:rPr>
          <w:b/>
          <w:sz w:val="28"/>
          <w:szCs w:val="28"/>
        </w:rPr>
        <w:t>az 1-2. évfolyam</w:t>
      </w:r>
      <w:r>
        <w:rPr>
          <w:b/>
          <w:sz w:val="28"/>
          <w:szCs w:val="28"/>
        </w:rPr>
        <w:t>on</w:t>
      </w:r>
    </w:p>
    <w:p w:rsidR="00EE40AE" w:rsidRDefault="00EE40AE" w:rsidP="008E5731">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1616"/>
        <w:gridCol w:w="1527"/>
        <w:gridCol w:w="1527"/>
      </w:tblGrid>
      <w:tr w:rsidR="00EE40AE" w:rsidRPr="00725364">
        <w:tc>
          <w:tcPr>
            <w:tcW w:w="4369" w:type="dxa"/>
            <w:vAlign w:val="center"/>
          </w:tcPr>
          <w:p w:rsidR="00EE40AE" w:rsidRPr="008E5731" w:rsidRDefault="00EE40AE" w:rsidP="008E5731">
            <w:pPr>
              <w:autoSpaceDE w:val="0"/>
              <w:autoSpaceDN w:val="0"/>
              <w:adjustRightInd w:val="0"/>
              <w:rPr>
                <w:rFonts w:ascii="Times New Roman" w:hAnsi="Times New Roman" w:cs="Times New Roman"/>
                <w:b/>
                <w:sz w:val="24"/>
                <w:szCs w:val="24"/>
              </w:rPr>
            </w:pPr>
            <w:r w:rsidRPr="008E5731">
              <w:rPr>
                <w:rFonts w:ascii="Times New Roman" w:hAnsi="Times New Roman" w:cs="Times New Roman"/>
                <w:b/>
                <w:sz w:val="24"/>
                <w:szCs w:val="24"/>
              </w:rPr>
              <w:t>Tematikai egység/Fejlesztési cél</w:t>
            </w:r>
          </w:p>
        </w:tc>
        <w:tc>
          <w:tcPr>
            <w:tcW w:w="1551" w:type="dxa"/>
            <w:shd w:val="clear" w:color="auto" w:fill="FABF8F"/>
            <w:vAlign w:val="center"/>
          </w:tcPr>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Kerettantervi óraszám</w:t>
            </w:r>
          </w:p>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az 1-2. évfolyamon</w:t>
            </w:r>
          </w:p>
        </w:tc>
        <w:tc>
          <w:tcPr>
            <w:tcW w:w="1542" w:type="dxa"/>
            <w:vAlign w:val="center"/>
          </w:tcPr>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 xml:space="preserve">Javasolt óraszám az </w:t>
            </w:r>
          </w:p>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1. évfolyamon</w:t>
            </w:r>
          </w:p>
        </w:tc>
        <w:tc>
          <w:tcPr>
            <w:tcW w:w="1542" w:type="dxa"/>
            <w:vAlign w:val="center"/>
          </w:tcPr>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Javasolt óraszám a</w:t>
            </w:r>
          </w:p>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2. évfolyamon</w:t>
            </w:r>
          </w:p>
        </w:tc>
      </w:tr>
      <w:tr w:rsidR="008E5731" w:rsidRPr="00725364">
        <w:tc>
          <w:tcPr>
            <w:tcW w:w="4369" w:type="dxa"/>
            <w:tcBorders>
              <w:bottom w:val="single" w:sz="4" w:space="0" w:color="auto"/>
            </w:tcBorders>
          </w:tcPr>
          <w:p w:rsidR="008E5731" w:rsidRPr="008E5731" w:rsidRDefault="008E5731" w:rsidP="008E5731">
            <w:pPr>
              <w:jc w:val="both"/>
              <w:rPr>
                <w:rFonts w:ascii="Times New Roman" w:hAnsi="Times New Roman" w:cs="Times New Roman"/>
                <w:sz w:val="24"/>
                <w:szCs w:val="24"/>
              </w:rPr>
            </w:pPr>
            <w:r w:rsidRPr="008E5731">
              <w:rPr>
                <w:rFonts w:ascii="Times New Roman" w:hAnsi="Times New Roman" w:cs="Times New Roman"/>
                <w:sz w:val="24"/>
                <w:szCs w:val="24"/>
              </w:rPr>
              <w:t>Zenei reprodukció-éneklés</w:t>
            </w:r>
          </w:p>
        </w:tc>
        <w:tc>
          <w:tcPr>
            <w:tcW w:w="1551" w:type="dxa"/>
            <w:tcBorders>
              <w:bottom w:val="single" w:sz="4" w:space="0" w:color="auto"/>
            </w:tcBorders>
            <w:shd w:val="clear" w:color="auto" w:fill="FABF8F"/>
            <w:vAlign w:val="center"/>
          </w:tcPr>
          <w:p w:rsidR="008E5731" w:rsidRPr="008E5731" w:rsidRDefault="008E5731" w:rsidP="008E5731">
            <w:pPr>
              <w:jc w:val="center"/>
              <w:rPr>
                <w:rFonts w:ascii="Times New Roman" w:hAnsi="Times New Roman" w:cs="Times New Roman"/>
                <w:sz w:val="24"/>
                <w:szCs w:val="24"/>
              </w:rPr>
            </w:pPr>
            <w:r w:rsidRPr="008E5731">
              <w:rPr>
                <w:rFonts w:ascii="Times New Roman" w:hAnsi="Times New Roman" w:cs="Times New Roman"/>
                <w:sz w:val="24"/>
                <w:szCs w:val="24"/>
              </w:rPr>
              <w:t>78</w:t>
            </w:r>
          </w:p>
        </w:tc>
        <w:tc>
          <w:tcPr>
            <w:tcW w:w="1542" w:type="dxa"/>
            <w:tcBorders>
              <w:bottom w:val="single" w:sz="4" w:space="0" w:color="auto"/>
            </w:tcBorders>
          </w:tcPr>
          <w:p w:rsidR="008E5731" w:rsidRPr="008E5731" w:rsidRDefault="004934C6" w:rsidP="008E5731">
            <w:pPr>
              <w:jc w:val="both"/>
              <w:rPr>
                <w:rFonts w:ascii="Times New Roman" w:hAnsi="Times New Roman" w:cs="Times New Roman"/>
                <w:sz w:val="24"/>
                <w:szCs w:val="24"/>
              </w:rPr>
            </w:pPr>
            <w:r>
              <w:rPr>
                <w:rFonts w:ascii="Times New Roman" w:hAnsi="Times New Roman" w:cs="Times New Roman"/>
                <w:sz w:val="24"/>
                <w:szCs w:val="24"/>
              </w:rPr>
              <w:t>40</w:t>
            </w:r>
            <w:r w:rsidR="008E5731" w:rsidRPr="008E5731">
              <w:rPr>
                <w:rFonts w:ascii="Times New Roman" w:hAnsi="Times New Roman" w:cs="Times New Roman"/>
                <w:sz w:val="24"/>
                <w:szCs w:val="24"/>
              </w:rPr>
              <w:t xml:space="preserve"> óra</w:t>
            </w:r>
          </w:p>
        </w:tc>
        <w:tc>
          <w:tcPr>
            <w:tcW w:w="1542" w:type="dxa"/>
            <w:tcBorders>
              <w:bottom w:val="single" w:sz="4" w:space="0" w:color="auto"/>
            </w:tcBorders>
          </w:tcPr>
          <w:p w:rsidR="008E5731" w:rsidRPr="008E5731" w:rsidRDefault="004934C6" w:rsidP="008E5731">
            <w:pPr>
              <w:jc w:val="both"/>
              <w:rPr>
                <w:rFonts w:ascii="Times New Roman" w:hAnsi="Times New Roman" w:cs="Times New Roman"/>
                <w:sz w:val="24"/>
                <w:szCs w:val="24"/>
              </w:rPr>
            </w:pPr>
            <w:r>
              <w:rPr>
                <w:rFonts w:ascii="Times New Roman" w:hAnsi="Times New Roman" w:cs="Times New Roman"/>
                <w:sz w:val="24"/>
                <w:szCs w:val="24"/>
              </w:rPr>
              <w:t>40</w:t>
            </w:r>
            <w:r w:rsidR="008E5731" w:rsidRPr="008E5731">
              <w:rPr>
                <w:rFonts w:ascii="Times New Roman" w:hAnsi="Times New Roman" w:cs="Times New Roman"/>
                <w:sz w:val="24"/>
                <w:szCs w:val="24"/>
              </w:rPr>
              <w:t xml:space="preserve"> óra</w:t>
            </w:r>
          </w:p>
        </w:tc>
      </w:tr>
      <w:tr w:rsidR="008E5731" w:rsidRPr="00725364">
        <w:tc>
          <w:tcPr>
            <w:tcW w:w="4369" w:type="dxa"/>
            <w:tcBorders>
              <w:top w:val="single" w:sz="4" w:space="0" w:color="auto"/>
              <w:left w:val="single" w:sz="4" w:space="0" w:color="auto"/>
              <w:bottom w:val="nil"/>
            </w:tcBorders>
          </w:tcPr>
          <w:p w:rsidR="008E5731" w:rsidRPr="008E5731" w:rsidRDefault="008E5731" w:rsidP="008E5731">
            <w:pPr>
              <w:jc w:val="both"/>
              <w:rPr>
                <w:rFonts w:ascii="Times New Roman" w:hAnsi="Times New Roman" w:cs="Times New Roman"/>
                <w:sz w:val="24"/>
                <w:szCs w:val="24"/>
              </w:rPr>
            </w:pPr>
            <w:r w:rsidRPr="008E5731">
              <w:rPr>
                <w:rFonts w:ascii="Times New Roman" w:hAnsi="Times New Roman" w:cs="Times New Roman"/>
                <w:sz w:val="24"/>
                <w:szCs w:val="24"/>
              </w:rPr>
              <w:t>Zenei reprodukció- Generatív (önállóan és/vagy csoportosan alkotó), kreatív zenei tevékenység</w:t>
            </w:r>
          </w:p>
        </w:tc>
        <w:tc>
          <w:tcPr>
            <w:tcW w:w="1551" w:type="dxa"/>
            <w:tcBorders>
              <w:top w:val="single" w:sz="4" w:space="0" w:color="auto"/>
              <w:bottom w:val="nil"/>
            </w:tcBorders>
            <w:shd w:val="clear" w:color="auto" w:fill="FABF8F"/>
            <w:vAlign w:val="center"/>
          </w:tcPr>
          <w:p w:rsidR="008E5731" w:rsidRPr="008E5731" w:rsidRDefault="008E5731" w:rsidP="008E5731">
            <w:pPr>
              <w:jc w:val="center"/>
              <w:rPr>
                <w:rFonts w:ascii="Times New Roman" w:hAnsi="Times New Roman" w:cs="Times New Roman"/>
                <w:sz w:val="24"/>
                <w:szCs w:val="24"/>
              </w:rPr>
            </w:pPr>
            <w:r w:rsidRPr="008E5731">
              <w:rPr>
                <w:rFonts w:ascii="Times New Roman" w:hAnsi="Times New Roman" w:cs="Times New Roman"/>
                <w:sz w:val="24"/>
                <w:szCs w:val="24"/>
              </w:rPr>
              <w:t>13</w:t>
            </w:r>
          </w:p>
        </w:tc>
        <w:tc>
          <w:tcPr>
            <w:tcW w:w="1542" w:type="dxa"/>
            <w:tcBorders>
              <w:top w:val="single" w:sz="4" w:space="0" w:color="auto"/>
              <w:bottom w:val="nil"/>
            </w:tcBorders>
          </w:tcPr>
          <w:p w:rsidR="008E5731" w:rsidRPr="008E5731" w:rsidRDefault="004934C6" w:rsidP="008E5731">
            <w:pPr>
              <w:jc w:val="both"/>
              <w:rPr>
                <w:rFonts w:ascii="Times New Roman" w:hAnsi="Times New Roman" w:cs="Times New Roman"/>
                <w:sz w:val="24"/>
                <w:szCs w:val="24"/>
              </w:rPr>
            </w:pPr>
            <w:r>
              <w:rPr>
                <w:rFonts w:ascii="Times New Roman" w:hAnsi="Times New Roman" w:cs="Times New Roman"/>
                <w:sz w:val="24"/>
                <w:szCs w:val="24"/>
              </w:rPr>
              <w:t>7</w:t>
            </w:r>
            <w:r w:rsidR="008E5731" w:rsidRPr="008E5731">
              <w:rPr>
                <w:rFonts w:ascii="Times New Roman" w:hAnsi="Times New Roman" w:cs="Times New Roman"/>
                <w:sz w:val="24"/>
                <w:szCs w:val="24"/>
              </w:rPr>
              <w:t xml:space="preserve"> óra</w:t>
            </w:r>
          </w:p>
        </w:tc>
        <w:tc>
          <w:tcPr>
            <w:tcW w:w="1542" w:type="dxa"/>
            <w:tcBorders>
              <w:top w:val="single" w:sz="4" w:space="0" w:color="auto"/>
              <w:bottom w:val="nil"/>
              <w:right w:val="single" w:sz="4" w:space="0" w:color="auto"/>
            </w:tcBorders>
          </w:tcPr>
          <w:p w:rsidR="008E5731" w:rsidRPr="008E5731" w:rsidRDefault="004934C6" w:rsidP="008E5731">
            <w:pPr>
              <w:jc w:val="both"/>
              <w:rPr>
                <w:rFonts w:ascii="Times New Roman" w:hAnsi="Times New Roman" w:cs="Times New Roman"/>
                <w:sz w:val="24"/>
                <w:szCs w:val="24"/>
              </w:rPr>
            </w:pPr>
            <w:r>
              <w:rPr>
                <w:rFonts w:ascii="Times New Roman" w:hAnsi="Times New Roman" w:cs="Times New Roman"/>
                <w:sz w:val="24"/>
                <w:szCs w:val="24"/>
              </w:rPr>
              <w:t>8</w:t>
            </w:r>
            <w:r w:rsidR="00E869F9">
              <w:rPr>
                <w:rFonts w:ascii="Times New Roman" w:hAnsi="Times New Roman" w:cs="Times New Roman"/>
                <w:sz w:val="24"/>
                <w:szCs w:val="24"/>
              </w:rPr>
              <w:t xml:space="preserve"> </w:t>
            </w:r>
            <w:r w:rsidR="008E5731" w:rsidRPr="008E5731">
              <w:rPr>
                <w:rFonts w:ascii="Times New Roman" w:hAnsi="Times New Roman" w:cs="Times New Roman"/>
                <w:sz w:val="24"/>
                <w:szCs w:val="24"/>
              </w:rPr>
              <w:t>óra</w:t>
            </w:r>
          </w:p>
        </w:tc>
      </w:tr>
      <w:tr w:rsidR="008E5731" w:rsidRPr="00725364">
        <w:tc>
          <w:tcPr>
            <w:tcW w:w="4369" w:type="dxa"/>
            <w:tcBorders>
              <w:bottom w:val="single" w:sz="4" w:space="0" w:color="auto"/>
            </w:tcBorders>
          </w:tcPr>
          <w:p w:rsidR="008E5731" w:rsidRPr="008E5731" w:rsidRDefault="008E5731" w:rsidP="008E5731">
            <w:pPr>
              <w:jc w:val="both"/>
              <w:rPr>
                <w:rFonts w:ascii="Times New Roman" w:hAnsi="Times New Roman" w:cs="Times New Roman"/>
                <w:sz w:val="24"/>
                <w:szCs w:val="24"/>
              </w:rPr>
            </w:pPr>
            <w:r w:rsidRPr="008E5731">
              <w:rPr>
                <w:rFonts w:ascii="Times New Roman" w:hAnsi="Times New Roman" w:cs="Times New Roman"/>
                <w:sz w:val="24"/>
                <w:szCs w:val="24"/>
              </w:rPr>
              <w:t xml:space="preserve">Zenei reprodukció- </w:t>
            </w:r>
            <w:r w:rsidRPr="008E5731">
              <w:rPr>
                <w:rFonts w:ascii="Times New Roman" w:hAnsi="Times New Roman" w:cs="Times New Roman"/>
                <w:bCs/>
                <w:color w:val="auto"/>
                <w:sz w:val="24"/>
                <w:szCs w:val="24"/>
                <w:lang w:eastAsia="hu-HU"/>
              </w:rPr>
              <w:t>Felismerő kottaolvasás, zeneelméleti alapismeretek</w:t>
            </w:r>
          </w:p>
        </w:tc>
        <w:tc>
          <w:tcPr>
            <w:tcW w:w="1551" w:type="dxa"/>
            <w:tcBorders>
              <w:bottom w:val="single" w:sz="4" w:space="0" w:color="auto"/>
            </w:tcBorders>
            <w:shd w:val="clear" w:color="auto" w:fill="FABF8F"/>
            <w:vAlign w:val="center"/>
          </w:tcPr>
          <w:p w:rsidR="008E5731" w:rsidRPr="008E5731" w:rsidRDefault="008E5731" w:rsidP="008E5731">
            <w:pPr>
              <w:jc w:val="center"/>
              <w:rPr>
                <w:rFonts w:ascii="Times New Roman" w:hAnsi="Times New Roman" w:cs="Times New Roman"/>
                <w:sz w:val="24"/>
                <w:szCs w:val="24"/>
              </w:rPr>
            </w:pPr>
            <w:r w:rsidRPr="008E5731">
              <w:rPr>
                <w:rFonts w:ascii="Times New Roman" w:hAnsi="Times New Roman" w:cs="Times New Roman"/>
                <w:sz w:val="24"/>
                <w:szCs w:val="24"/>
              </w:rPr>
              <w:t>13</w:t>
            </w:r>
          </w:p>
        </w:tc>
        <w:tc>
          <w:tcPr>
            <w:tcW w:w="1542" w:type="dxa"/>
            <w:tcBorders>
              <w:bottom w:val="single" w:sz="4" w:space="0" w:color="auto"/>
            </w:tcBorders>
          </w:tcPr>
          <w:p w:rsidR="008E5731" w:rsidRPr="008E5731" w:rsidRDefault="00E869F9" w:rsidP="008E5731">
            <w:pPr>
              <w:jc w:val="both"/>
              <w:rPr>
                <w:rFonts w:ascii="Times New Roman" w:hAnsi="Times New Roman" w:cs="Times New Roman"/>
                <w:sz w:val="24"/>
                <w:szCs w:val="24"/>
              </w:rPr>
            </w:pPr>
            <w:r>
              <w:rPr>
                <w:rFonts w:ascii="Times New Roman" w:hAnsi="Times New Roman" w:cs="Times New Roman"/>
                <w:sz w:val="24"/>
                <w:szCs w:val="24"/>
              </w:rPr>
              <w:t>7</w:t>
            </w:r>
            <w:r w:rsidR="008E5731" w:rsidRPr="008E5731">
              <w:rPr>
                <w:rFonts w:ascii="Times New Roman" w:hAnsi="Times New Roman" w:cs="Times New Roman"/>
                <w:sz w:val="24"/>
                <w:szCs w:val="24"/>
              </w:rPr>
              <w:t xml:space="preserve"> óra</w:t>
            </w:r>
          </w:p>
        </w:tc>
        <w:tc>
          <w:tcPr>
            <w:tcW w:w="1542" w:type="dxa"/>
            <w:tcBorders>
              <w:bottom w:val="single" w:sz="4" w:space="0" w:color="auto"/>
            </w:tcBorders>
          </w:tcPr>
          <w:p w:rsidR="008E5731" w:rsidRPr="008E5731" w:rsidRDefault="00E869F9" w:rsidP="008E5731">
            <w:pPr>
              <w:jc w:val="both"/>
              <w:rPr>
                <w:rFonts w:ascii="Times New Roman" w:hAnsi="Times New Roman" w:cs="Times New Roman"/>
                <w:sz w:val="24"/>
                <w:szCs w:val="24"/>
              </w:rPr>
            </w:pPr>
            <w:r>
              <w:rPr>
                <w:rFonts w:ascii="Times New Roman" w:hAnsi="Times New Roman" w:cs="Times New Roman"/>
                <w:sz w:val="24"/>
                <w:szCs w:val="24"/>
              </w:rPr>
              <w:t xml:space="preserve">6 </w:t>
            </w:r>
            <w:r w:rsidR="008E5731" w:rsidRPr="008E5731">
              <w:rPr>
                <w:rFonts w:ascii="Times New Roman" w:hAnsi="Times New Roman" w:cs="Times New Roman"/>
                <w:sz w:val="24"/>
                <w:szCs w:val="24"/>
              </w:rPr>
              <w:t>óra</w:t>
            </w:r>
          </w:p>
        </w:tc>
      </w:tr>
      <w:tr w:rsidR="008E5731" w:rsidRPr="00725364">
        <w:tc>
          <w:tcPr>
            <w:tcW w:w="4369" w:type="dxa"/>
            <w:tcBorders>
              <w:top w:val="single" w:sz="4" w:space="0" w:color="auto"/>
              <w:bottom w:val="nil"/>
            </w:tcBorders>
          </w:tcPr>
          <w:p w:rsidR="008E5731" w:rsidRPr="008E5731" w:rsidRDefault="008E5731" w:rsidP="008E5731">
            <w:pPr>
              <w:jc w:val="both"/>
              <w:rPr>
                <w:rFonts w:ascii="Times New Roman" w:hAnsi="Times New Roman" w:cs="Times New Roman"/>
                <w:sz w:val="24"/>
                <w:szCs w:val="24"/>
              </w:rPr>
            </w:pPr>
            <w:r w:rsidRPr="008E5731">
              <w:rPr>
                <w:rFonts w:ascii="Times New Roman" w:hAnsi="Times New Roman" w:cs="Times New Roman"/>
                <w:bCs/>
                <w:color w:val="auto"/>
                <w:sz w:val="24"/>
                <w:szCs w:val="24"/>
              </w:rPr>
              <w:t xml:space="preserve">Zenei befogadás </w:t>
            </w:r>
            <w:r w:rsidRPr="008E5731">
              <w:rPr>
                <w:rFonts w:ascii="Times New Roman" w:hAnsi="Times New Roman" w:cs="Times New Roman"/>
                <w:color w:val="auto"/>
                <w:sz w:val="24"/>
                <w:szCs w:val="24"/>
              </w:rPr>
              <w:t>–</w:t>
            </w:r>
            <w:r w:rsidRPr="008E5731">
              <w:rPr>
                <w:rFonts w:ascii="Times New Roman" w:hAnsi="Times New Roman" w:cs="Times New Roman"/>
                <w:bCs/>
                <w:color w:val="auto"/>
                <w:sz w:val="24"/>
                <w:szCs w:val="24"/>
              </w:rPr>
              <w:t xml:space="preserve"> Befogadói kompetenciák fejlesztése</w:t>
            </w:r>
          </w:p>
        </w:tc>
        <w:tc>
          <w:tcPr>
            <w:tcW w:w="1551" w:type="dxa"/>
            <w:tcBorders>
              <w:top w:val="single" w:sz="4" w:space="0" w:color="auto"/>
              <w:bottom w:val="nil"/>
            </w:tcBorders>
            <w:shd w:val="clear" w:color="auto" w:fill="FABF8F"/>
            <w:vAlign w:val="center"/>
          </w:tcPr>
          <w:p w:rsidR="008E5731" w:rsidRPr="008E5731" w:rsidRDefault="008E5731" w:rsidP="008E5731">
            <w:pPr>
              <w:jc w:val="center"/>
              <w:rPr>
                <w:rFonts w:ascii="Times New Roman" w:hAnsi="Times New Roman" w:cs="Times New Roman"/>
                <w:sz w:val="24"/>
                <w:szCs w:val="24"/>
              </w:rPr>
            </w:pPr>
            <w:r w:rsidRPr="008E5731">
              <w:rPr>
                <w:rFonts w:ascii="Times New Roman" w:hAnsi="Times New Roman" w:cs="Times New Roman"/>
                <w:sz w:val="24"/>
                <w:szCs w:val="24"/>
              </w:rPr>
              <w:t>13</w:t>
            </w:r>
          </w:p>
        </w:tc>
        <w:tc>
          <w:tcPr>
            <w:tcW w:w="1542" w:type="dxa"/>
            <w:tcBorders>
              <w:top w:val="single" w:sz="4" w:space="0" w:color="auto"/>
              <w:bottom w:val="nil"/>
            </w:tcBorders>
          </w:tcPr>
          <w:p w:rsidR="008E5731" w:rsidRPr="008E5731" w:rsidRDefault="00E869F9" w:rsidP="008E5731">
            <w:pPr>
              <w:jc w:val="both"/>
              <w:rPr>
                <w:rFonts w:ascii="Times New Roman" w:hAnsi="Times New Roman" w:cs="Times New Roman"/>
                <w:sz w:val="24"/>
                <w:szCs w:val="24"/>
              </w:rPr>
            </w:pPr>
            <w:r>
              <w:rPr>
                <w:rFonts w:ascii="Times New Roman" w:hAnsi="Times New Roman" w:cs="Times New Roman"/>
                <w:sz w:val="24"/>
                <w:szCs w:val="24"/>
              </w:rPr>
              <w:t>7</w:t>
            </w:r>
            <w:r w:rsidR="008E5731" w:rsidRPr="008E5731">
              <w:rPr>
                <w:rFonts w:ascii="Times New Roman" w:hAnsi="Times New Roman" w:cs="Times New Roman"/>
                <w:sz w:val="24"/>
                <w:szCs w:val="24"/>
              </w:rPr>
              <w:t xml:space="preserve"> óra</w:t>
            </w:r>
          </w:p>
        </w:tc>
        <w:tc>
          <w:tcPr>
            <w:tcW w:w="1542" w:type="dxa"/>
            <w:tcBorders>
              <w:top w:val="single" w:sz="4" w:space="0" w:color="auto"/>
              <w:bottom w:val="nil"/>
            </w:tcBorders>
          </w:tcPr>
          <w:p w:rsidR="008E5731" w:rsidRPr="008E5731" w:rsidRDefault="00E869F9" w:rsidP="008E5731">
            <w:pPr>
              <w:jc w:val="both"/>
              <w:rPr>
                <w:rFonts w:ascii="Times New Roman" w:hAnsi="Times New Roman" w:cs="Times New Roman"/>
                <w:sz w:val="24"/>
                <w:szCs w:val="24"/>
              </w:rPr>
            </w:pPr>
            <w:r>
              <w:rPr>
                <w:rFonts w:ascii="Times New Roman" w:hAnsi="Times New Roman" w:cs="Times New Roman"/>
                <w:sz w:val="24"/>
                <w:szCs w:val="24"/>
              </w:rPr>
              <w:t xml:space="preserve">6 </w:t>
            </w:r>
            <w:r w:rsidR="008E5731" w:rsidRPr="008E5731">
              <w:rPr>
                <w:rFonts w:ascii="Times New Roman" w:hAnsi="Times New Roman" w:cs="Times New Roman"/>
                <w:sz w:val="24"/>
                <w:szCs w:val="24"/>
              </w:rPr>
              <w:t>óra</w:t>
            </w:r>
          </w:p>
        </w:tc>
      </w:tr>
      <w:tr w:rsidR="008E5731" w:rsidRPr="00725364">
        <w:tc>
          <w:tcPr>
            <w:tcW w:w="4369" w:type="dxa"/>
            <w:tcBorders>
              <w:bottom w:val="nil"/>
            </w:tcBorders>
          </w:tcPr>
          <w:p w:rsidR="008E5731" w:rsidRPr="008E5731" w:rsidRDefault="008E5731" w:rsidP="008E5731">
            <w:pPr>
              <w:spacing w:before="120"/>
              <w:jc w:val="both"/>
              <w:rPr>
                <w:rFonts w:ascii="Times New Roman" w:hAnsi="Times New Roman" w:cs="Times New Roman"/>
                <w:bCs/>
                <w:color w:val="auto"/>
                <w:position w:val="-2"/>
                <w:sz w:val="24"/>
                <w:szCs w:val="24"/>
              </w:rPr>
            </w:pPr>
            <w:r w:rsidRPr="008E5731">
              <w:rPr>
                <w:rFonts w:ascii="Times New Roman" w:hAnsi="Times New Roman" w:cs="Times New Roman"/>
                <w:bCs/>
                <w:color w:val="auto"/>
                <w:position w:val="-2"/>
                <w:sz w:val="24"/>
                <w:szCs w:val="24"/>
              </w:rPr>
              <w:t xml:space="preserve">Zenei befogadás </w:t>
            </w:r>
            <w:r w:rsidRPr="008E5731">
              <w:rPr>
                <w:rFonts w:ascii="Times New Roman" w:hAnsi="Times New Roman" w:cs="Times New Roman"/>
                <w:color w:val="auto"/>
                <w:sz w:val="24"/>
                <w:szCs w:val="24"/>
              </w:rPr>
              <w:t>–</w:t>
            </w:r>
            <w:r w:rsidRPr="008E5731">
              <w:rPr>
                <w:rFonts w:ascii="Times New Roman" w:hAnsi="Times New Roman" w:cs="Times New Roman"/>
                <w:bCs/>
                <w:color w:val="auto"/>
                <w:position w:val="-2"/>
                <w:sz w:val="24"/>
                <w:szCs w:val="24"/>
              </w:rPr>
              <w:t xml:space="preserve"> Zenehallgatás</w:t>
            </w:r>
          </w:p>
          <w:p w:rsidR="008E5731" w:rsidRPr="008E5731" w:rsidRDefault="008E5731" w:rsidP="008E5731">
            <w:pPr>
              <w:jc w:val="both"/>
              <w:rPr>
                <w:rFonts w:ascii="Times New Roman" w:hAnsi="Times New Roman" w:cs="Times New Roman"/>
                <w:sz w:val="24"/>
                <w:szCs w:val="24"/>
              </w:rPr>
            </w:pPr>
          </w:p>
        </w:tc>
        <w:tc>
          <w:tcPr>
            <w:tcW w:w="1551" w:type="dxa"/>
            <w:tcBorders>
              <w:bottom w:val="nil"/>
            </w:tcBorders>
            <w:shd w:val="clear" w:color="auto" w:fill="FABF8F"/>
            <w:vAlign w:val="center"/>
          </w:tcPr>
          <w:p w:rsidR="008E5731" w:rsidRPr="008E5731" w:rsidRDefault="008E5731" w:rsidP="008E5731">
            <w:pPr>
              <w:jc w:val="center"/>
              <w:rPr>
                <w:rFonts w:ascii="Times New Roman" w:hAnsi="Times New Roman" w:cs="Times New Roman"/>
                <w:sz w:val="24"/>
                <w:szCs w:val="24"/>
              </w:rPr>
            </w:pPr>
            <w:r w:rsidRPr="008E5731">
              <w:rPr>
                <w:rFonts w:ascii="Times New Roman" w:hAnsi="Times New Roman" w:cs="Times New Roman"/>
                <w:sz w:val="24"/>
                <w:szCs w:val="24"/>
              </w:rPr>
              <w:t>13</w:t>
            </w:r>
          </w:p>
        </w:tc>
        <w:tc>
          <w:tcPr>
            <w:tcW w:w="1542" w:type="dxa"/>
            <w:tcBorders>
              <w:bottom w:val="nil"/>
            </w:tcBorders>
          </w:tcPr>
          <w:p w:rsidR="008E5731" w:rsidRPr="008E5731" w:rsidRDefault="00E869F9" w:rsidP="008E5731">
            <w:pPr>
              <w:jc w:val="both"/>
              <w:rPr>
                <w:rFonts w:ascii="Times New Roman" w:hAnsi="Times New Roman" w:cs="Times New Roman"/>
                <w:sz w:val="24"/>
                <w:szCs w:val="24"/>
              </w:rPr>
            </w:pPr>
            <w:r>
              <w:rPr>
                <w:rFonts w:ascii="Times New Roman" w:hAnsi="Times New Roman" w:cs="Times New Roman"/>
                <w:sz w:val="24"/>
                <w:szCs w:val="24"/>
              </w:rPr>
              <w:t>6</w:t>
            </w:r>
            <w:r w:rsidR="008E5731" w:rsidRPr="008E5731">
              <w:rPr>
                <w:rFonts w:ascii="Times New Roman" w:hAnsi="Times New Roman" w:cs="Times New Roman"/>
                <w:sz w:val="24"/>
                <w:szCs w:val="24"/>
              </w:rPr>
              <w:t xml:space="preserve"> óra</w:t>
            </w:r>
          </w:p>
        </w:tc>
        <w:tc>
          <w:tcPr>
            <w:tcW w:w="1542" w:type="dxa"/>
            <w:tcBorders>
              <w:bottom w:val="nil"/>
            </w:tcBorders>
          </w:tcPr>
          <w:p w:rsidR="008E5731" w:rsidRPr="008E5731" w:rsidRDefault="00E869F9" w:rsidP="008E5731">
            <w:pPr>
              <w:jc w:val="both"/>
              <w:rPr>
                <w:rFonts w:ascii="Times New Roman" w:hAnsi="Times New Roman" w:cs="Times New Roman"/>
                <w:sz w:val="24"/>
                <w:szCs w:val="24"/>
              </w:rPr>
            </w:pPr>
            <w:r>
              <w:rPr>
                <w:rFonts w:ascii="Times New Roman" w:hAnsi="Times New Roman" w:cs="Times New Roman"/>
                <w:sz w:val="24"/>
                <w:szCs w:val="24"/>
              </w:rPr>
              <w:t xml:space="preserve">7 </w:t>
            </w:r>
            <w:r w:rsidR="008E5731" w:rsidRPr="008E5731">
              <w:rPr>
                <w:rFonts w:ascii="Times New Roman" w:hAnsi="Times New Roman" w:cs="Times New Roman"/>
                <w:sz w:val="24"/>
                <w:szCs w:val="24"/>
              </w:rPr>
              <w:t>óra</w:t>
            </w:r>
          </w:p>
        </w:tc>
      </w:tr>
      <w:tr w:rsidR="00EE40AE" w:rsidRPr="00725364">
        <w:tc>
          <w:tcPr>
            <w:tcW w:w="4369" w:type="dxa"/>
            <w:tcBorders>
              <w:top w:val="single" w:sz="4" w:space="0" w:color="auto"/>
              <w:left w:val="nil"/>
              <w:bottom w:val="nil"/>
              <w:right w:val="nil"/>
            </w:tcBorders>
            <w:vAlign w:val="center"/>
          </w:tcPr>
          <w:p w:rsidR="00EE40AE" w:rsidRPr="008E5731" w:rsidRDefault="00EE40AE" w:rsidP="008E5731">
            <w:pPr>
              <w:rPr>
                <w:rFonts w:ascii="Times New Roman" w:hAnsi="Times New Roman" w:cs="Times New Roman"/>
                <w:sz w:val="24"/>
                <w:szCs w:val="24"/>
              </w:rPr>
            </w:pPr>
          </w:p>
        </w:tc>
        <w:tc>
          <w:tcPr>
            <w:tcW w:w="1551" w:type="dxa"/>
            <w:tcBorders>
              <w:top w:val="single" w:sz="4" w:space="0" w:color="auto"/>
              <w:left w:val="nil"/>
              <w:bottom w:val="nil"/>
              <w:right w:val="single" w:sz="4" w:space="0" w:color="auto"/>
            </w:tcBorders>
            <w:shd w:val="clear" w:color="auto" w:fill="auto"/>
            <w:vAlign w:val="center"/>
          </w:tcPr>
          <w:p w:rsidR="00EE40AE" w:rsidRPr="008E5731" w:rsidRDefault="00EE40AE" w:rsidP="008E5731">
            <w:pPr>
              <w:jc w:val="center"/>
              <w:rPr>
                <w:rFonts w:ascii="Times New Roman" w:hAnsi="Times New Roman" w:cs="Times New Roman"/>
                <w:sz w:val="24"/>
                <w:szCs w:val="24"/>
              </w:rPr>
            </w:pPr>
          </w:p>
        </w:tc>
        <w:tc>
          <w:tcPr>
            <w:tcW w:w="1542" w:type="dxa"/>
            <w:tcBorders>
              <w:left w:val="single" w:sz="4" w:space="0" w:color="auto"/>
            </w:tcBorders>
            <w:vAlign w:val="center"/>
          </w:tcPr>
          <w:p w:rsidR="00EE40AE" w:rsidRPr="008E5731" w:rsidRDefault="004934C6" w:rsidP="008E5731">
            <w:pPr>
              <w:jc w:val="center"/>
              <w:rPr>
                <w:rFonts w:ascii="Times New Roman" w:hAnsi="Times New Roman" w:cs="Times New Roman"/>
                <w:b/>
                <w:sz w:val="24"/>
                <w:szCs w:val="24"/>
              </w:rPr>
            </w:pPr>
            <w:r>
              <w:rPr>
                <w:rFonts w:ascii="Times New Roman" w:hAnsi="Times New Roman" w:cs="Times New Roman"/>
                <w:b/>
                <w:sz w:val="24"/>
                <w:szCs w:val="24"/>
              </w:rPr>
              <w:t>67</w:t>
            </w:r>
            <w:r w:rsidR="00EE40AE" w:rsidRPr="008E5731">
              <w:rPr>
                <w:rFonts w:ascii="Times New Roman" w:hAnsi="Times New Roman" w:cs="Times New Roman"/>
                <w:b/>
                <w:sz w:val="24"/>
                <w:szCs w:val="24"/>
              </w:rPr>
              <w:t xml:space="preserve"> óra</w:t>
            </w:r>
          </w:p>
        </w:tc>
        <w:tc>
          <w:tcPr>
            <w:tcW w:w="1542" w:type="dxa"/>
            <w:vAlign w:val="center"/>
          </w:tcPr>
          <w:p w:rsidR="00EE40AE" w:rsidRPr="008E5731" w:rsidRDefault="004934C6" w:rsidP="008E5731">
            <w:pPr>
              <w:jc w:val="center"/>
              <w:rPr>
                <w:rFonts w:ascii="Times New Roman" w:hAnsi="Times New Roman" w:cs="Times New Roman"/>
                <w:b/>
                <w:sz w:val="24"/>
                <w:szCs w:val="24"/>
              </w:rPr>
            </w:pPr>
            <w:r>
              <w:rPr>
                <w:rFonts w:ascii="Times New Roman" w:hAnsi="Times New Roman" w:cs="Times New Roman"/>
                <w:b/>
                <w:sz w:val="24"/>
                <w:szCs w:val="24"/>
              </w:rPr>
              <w:t>67</w:t>
            </w:r>
            <w:r w:rsidR="00EE40AE" w:rsidRPr="008E5731">
              <w:rPr>
                <w:rFonts w:ascii="Times New Roman" w:hAnsi="Times New Roman" w:cs="Times New Roman"/>
                <w:b/>
                <w:sz w:val="24"/>
                <w:szCs w:val="24"/>
              </w:rPr>
              <w:t xml:space="preserve"> óra</w:t>
            </w:r>
          </w:p>
        </w:tc>
      </w:tr>
      <w:tr w:rsidR="00EE40AE" w:rsidRPr="00725364">
        <w:tc>
          <w:tcPr>
            <w:tcW w:w="4369" w:type="dxa"/>
            <w:tcBorders>
              <w:top w:val="nil"/>
              <w:left w:val="nil"/>
              <w:bottom w:val="nil"/>
              <w:right w:val="nil"/>
            </w:tcBorders>
            <w:vAlign w:val="center"/>
          </w:tcPr>
          <w:p w:rsidR="00EE40AE" w:rsidRPr="008E5731" w:rsidRDefault="00EE40AE" w:rsidP="008E5731">
            <w:pPr>
              <w:rPr>
                <w:rFonts w:ascii="Times New Roman" w:hAnsi="Times New Roman" w:cs="Times New Roman"/>
                <w:sz w:val="24"/>
                <w:szCs w:val="24"/>
              </w:rPr>
            </w:pPr>
          </w:p>
        </w:tc>
        <w:tc>
          <w:tcPr>
            <w:tcW w:w="1551" w:type="dxa"/>
            <w:tcBorders>
              <w:top w:val="nil"/>
              <w:left w:val="nil"/>
              <w:bottom w:val="nil"/>
              <w:right w:val="single" w:sz="4" w:space="0" w:color="auto"/>
            </w:tcBorders>
            <w:shd w:val="clear" w:color="auto" w:fill="auto"/>
            <w:vAlign w:val="center"/>
          </w:tcPr>
          <w:p w:rsidR="00EE40AE" w:rsidRPr="008E5731" w:rsidRDefault="00EE40AE" w:rsidP="008E5731">
            <w:pPr>
              <w:jc w:val="center"/>
              <w:rPr>
                <w:rFonts w:ascii="Times New Roman" w:hAnsi="Times New Roman" w:cs="Times New Roman"/>
                <w:sz w:val="24"/>
                <w:szCs w:val="24"/>
              </w:rPr>
            </w:pPr>
          </w:p>
        </w:tc>
        <w:tc>
          <w:tcPr>
            <w:tcW w:w="1542" w:type="dxa"/>
            <w:tcBorders>
              <w:left w:val="single" w:sz="4" w:space="0" w:color="auto"/>
            </w:tcBorders>
            <w:vAlign w:val="center"/>
          </w:tcPr>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 xml:space="preserve">+ </w:t>
            </w:r>
            <w:r w:rsidR="008E5731" w:rsidRPr="008E5731">
              <w:rPr>
                <w:rFonts w:ascii="Times New Roman" w:hAnsi="Times New Roman" w:cs="Times New Roman"/>
                <w:b/>
                <w:sz w:val="24"/>
                <w:szCs w:val="24"/>
              </w:rPr>
              <w:t>7</w:t>
            </w:r>
            <w:r w:rsidRPr="008E5731">
              <w:rPr>
                <w:rFonts w:ascii="Times New Roman" w:hAnsi="Times New Roman" w:cs="Times New Roman"/>
                <w:b/>
                <w:sz w:val="24"/>
                <w:szCs w:val="24"/>
              </w:rPr>
              <w:t xml:space="preserve"> óra </w:t>
            </w:r>
          </w:p>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sz w:val="24"/>
                <w:szCs w:val="24"/>
              </w:rPr>
              <w:t>szabad órakeret</w:t>
            </w:r>
          </w:p>
        </w:tc>
        <w:tc>
          <w:tcPr>
            <w:tcW w:w="1542" w:type="dxa"/>
            <w:vAlign w:val="center"/>
          </w:tcPr>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b/>
                <w:sz w:val="24"/>
                <w:szCs w:val="24"/>
              </w:rPr>
              <w:t xml:space="preserve">+ </w:t>
            </w:r>
            <w:r w:rsidR="008E5731" w:rsidRPr="008E5731">
              <w:rPr>
                <w:rFonts w:ascii="Times New Roman" w:hAnsi="Times New Roman" w:cs="Times New Roman"/>
                <w:b/>
                <w:sz w:val="24"/>
                <w:szCs w:val="24"/>
              </w:rPr>
              <w:t>7</w:t>
            </w:r>
            <w:r w:rsidRPr="008E5731">
              <w:rPr>
                <w:rFonts w:ascii="Times New Roman" w:hAnsi="Times New Roman" w:cs="Times New Roman"/>
                <w:b/>
                <w:sz w:val="24"/>
                <w:szCs w:val="24"/>
              </w:rPr>
              <w:t xml:space="preserve"> óra </w:t>
            </w:r>
          </w:p>
          <w:p w:rsidR="00EE40AE" w:rsidRPr="008E5731" w:rsidRDefault="00EE40AE" w:rsidP="008E5731">
            <w:pPr>
              <w:jc w:val="center"/>
              <w:rPr>
                <w:rFonts w:ascii="Times New Roman" w:hAnsi="Times New Roman" w:cs="Times New Roman"/>
                <w:b/>
                <w:sz w:val="24"/>
                <w:szCs w:val="24"/>
              </w:rPr>
            </w:pPr>
            <w:r w:rsidRPr="008E5731">
              <w:rPr>
                <w:rFonts w:ascii="Times New Roman" w:hAnsi="Times New Roman" w:cs="Times New Roman"/>
                <w:sz w:val="24"/>
                <w:szCs w:val="24"/>
              </w:rPr>
              <w:t>szabad órakeret</w:t>
            </w:r>
          </w:p>
        </w:tc>
      </w:tr>
      <w:tr w:rsidR="00EE40AE" w:rsidRPr="00725364">
        <w:tc>
          <w:tcPr>
            <w:tcW w:w="4369" w:type="dxa"/>
            <w:tcBorders>
              <w:top w:val="nil"/>
              <w:left w:val="nil"/>
              <w:bottom w:val="nil"/>
              <w:right w:val="nil"/>
            </w:tcBorders>
            <w:vAlign w:val="center"/>
          </w:tcPr>
          <w:p w:rsidR="00EE40AE" w:rsidRDefault="00EE40AE" w:rsidP="008E5731">
            <w:pPr>
              <w:rPr>
                <w:rFonts w:ascii="Times New Roman" w:hAnsi="Times New Roman" w:cs="Times New Roman"/>
                <w:sz w:val="24"/>
                <w:szCs w:val="24"/>
              </w:rPr>
            </w:pPr>
          </w:p>
          <w:p w:rsidR="002A3C26" w:rsidRPr="008E5731" w:rsidRDefault="002A3C26" w:rsidP="008E5731">
            <w:pPr>
              <w:rPr>
                <w:rFonts w:ascii="Times New Roman" w:hAnsi="Times New Roman" w:cs="Times New Roman"/>
                <w:sz w:val="24"/>
                <w:szCs w:val="24"/>
              </w:rPr>
            </w:pPr>
          </w:p>
        </w:tc>
        <w:tc>
          <w:tcPr>
            <w:tcW w:w="1551" w:type="dxa"/>
            <w:tcBorders>
              <w:top w:val="nil"/>
              <w:left w:val="nil"/>
              <w:bottom w:val="nil"/>
              <w:right w:val="single" w:sz="4" w:space="0" w:color="auto"/>
            </w:tcBorders>
            <w:shd w:val="clear" w:color="auto" w:fill="auto"/>
            <w:vAlign w:val="center"/>
          </w:tcPr>
          <w:p w:rsidR="00EE40AE" w:rsidRPr="008E5731" w:rsidRDefault="00EE40AE" w:rsidP="008E5731">
            <w:pPr>
              <w:jc w:val="center"/>
              <w:rPr>
                <w:rFonts w:ascii="Times New Roman" w:hAnsi="Times New Roman" w:cs="Times New Roman"/>
                <w:sz w:val="24"/>
                <w:szCs w:val="24"/>
              </w:rPr>
            </w:pPr>
          </w:p>
        </w:tc>
        <w:tc>
          <w:tcPr>
            <w:tcW w:w="1542" w:type="dxa"/>
            <w:tcBorders>
              <w:left w:val="single" w:sz="4" w:space="0" w:color="auto"/>
            </w:tcBorders>
            <w:vAlign w:val="center"/>
          </w:tcPr>
          <w:p w:rsidR="00EE40AE" w:rsidRPr="008E5731" w:rsidRDefault="00EE40AE" w:rsidP="008E5731">
            <w:pPr>
              <w:jc w:val="center"/>
              <w:rPr>
                <w:rFonts w:ascii="Times New Roman" w:hAnsi="Times New Roman" w:cs="Times New Roman"/>
                <w:sz w:val="24"/>
                <w:szCs w:val="24"/>
              </w:rPr>
            </w:pPr>
            <w:r w:rsidRPr="008E5731">
              <w:rPr>
                <w:rFonts w:ascii="Times New Roman" w:hAnsi="Times New Roman" w:cs="Times New Roman"/>
                <w:sz w:val="24"/>
                <w:szCs w:val="24"/>
              </w:rPr>
              <w:t xml:space="preserve">Összesen </w:t>
            </w:r>
          </w:p>
          <w:p w:rsidR="00EE40AE" w:rsidRPr="008E5731" w:rsidRDefault="004934C6" w:rsidP="008E5731">
            <w:pPr>
              <w:jc w:val="center"/>
              <w:rPr>
                <w:rFonts w:ascii="Times New Roman" w:hAnsi="Times New Roman" w:cs="Times New Roman"/>
                <w:b/>
                <w:sz w:val="24"/>
                <w:szCs w:val="24"/>
              </w:rPr>
            </w:pPr>
            <w:r>
              <w:rPr>
                <w:rFonts w:ascii="Times New Roman" w:hAnsi="Times New Roman" w:cs="Times New Roman"/>
                <w:b/>
                <w:sz w:val="24"/>
                <w:szCs w:val="24"/>
              </w:rPr>
              <w:t>74</w:t>
            </w:r>
            <w:r w:rsidR="00EE40AE" w:rsidRPr="008E5731">
              <w:rPr>
                <w:rFonts w:ascii="Times New Roman" w:hAnsi="Times New Roman" w:cs="Times New Roman"/>
                <w:b/>
                <w:sz w:val="24"/>
                <w:szCs w:val="24"/>
              </w:rPr>
              <w:t xml:space="preserve"> óra</w:t>
            </w:r>
          </w:p>
        </w:tc>
        <w:tc>
          <w:tcPr>
            <w:tcW w:w="1542" w:type="dxa"/>
            <w:vAlign w:val="center"/>
          </w:tcPr>
          <w:p w:rsidR="00EE40AE" w:rsidRPr="008E5731" w:rsidRDefault="00EE40AE" w:rsidP="008E5731">
            <w:pPr>
              <w:jc w:val="center"/>
              <w:rPr>
                <w:rFonts w:ascii="Times New Roman" w:hAnsi="Times New Roman" w:cs="Times New Roman"/>
                <w:sz w:val="24"/>
                <w:szCs w:val="24"/>
              </w:rPr>
            </w:pPr>
            <w:r w:rsidRPr="008E5731">
              <w:rPr>
                <w:rFonts w:ascii="Times New Roman" w:hAnsi="Times New Roman" w:cs="Times New Roman"/>
                <w:sz w:val="24"/>
                <w:szCs w:val="24"/>
              </w:rPr>
              <w:t xml:space="preserve">Összesen </w:t>
            </w:r>
          </w:p>
          <w:p w:rsidR="00EE40AE" w:rsidRPr="008E5731" w:rsidRDefault="004934C6" w:rsidP="008E5731">
            <w:pPr>
              <w:jc w:val="center"/>
              <w:rPr>
                <w:rFonts w:ascii="Times New Roman" w:hAnsi="Times New Roman" w:cs="Times New Roman"/>
                <w:sz w:val="24"/>
                <w:szCs w:val="24"/>
              </w:rPr>
            </w:pPr>
            <w:r>
              <w:rPr>
                <w:rFonts w:ascii="Times New Roman" w:hAnsi="Times New Roman" w:cs="Times New Roman"/>
                <w:b/>
                <w:sz w:val="24"/>
                <w:szCs w:val="24"/>
              </w:rPr>
              <w:t>74</w:t>
            </w:r>
            <w:r w:rsidR="00EE40AE" w:rsidRPr="008E5731">
              <w:rPr>
                <w:rFonts w:ascii="Times New Roman" w:hAnsi="Times New Roman" w:cs="Times New Roman"/>
                <w:b/>
                <w:sz w:val="24"/>
                <w:szCs w:val="24"/>
              </w:rPr>
              <w:t xml:space="preserve"> óra</w:t>
            </w:r>
          </w:p>
        </w:tc>
      </w:tr>
    </w:tbl>
    <w:p w:rsidR="002B282B" w:rsidRPr="00E36769" w:rsidRDefault="002B282B" w:rsidP="002B282B">
      <w:pPr>
        <w:rPr>
          <w:rFonts w:ascii="Times New Roman" w:hAnsi="Times New Roman" w:cs="Times New Roman"/>
          <w:sz w:val="24"/>
          <w:szCs w:val="24"/>
        </w:rPr>
      </w:pPr>
    </w:p>
    <w:p w:rsidR="002B282B" w:rsidRPr="008E5731" w:rsidRDefault="002B282B" w:rsidP="002B282B">
      <w:pPr>
        <w:pStyle w:val="Listaszerbekezds1"/>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center"/>
        <w:rPr>
          <w:rFonts w:ascii="Times New Roman" w:hAnsi="Times New Roman" w:cs="Times New Roman"/>
          <w:b/>
          <w:bCs/>
          <w:color w:val="auto"/>
          <w:sz w:val="36"/>
          <w:szCs w:val="36"/>
          <w:lang w:eastAsia="hu-HU"/>
        </w:rPr>
      </w:pPr>
      <w:r w:rsidRPr="008E5731">
        <w:rPr>
          <w:rFonts w:ascii="Times New Roman" w:hAnsi="Times New Roman" w:cs="Times New Roman"/>
          <w:b/>
          <w:bCs/>
          <w:color w:val="auto"/>
          <w:sz w:val="36"/>
          <w:szCs w:val="36"/>
          <w:lang w:eastAsia="hu-HU"/>
        </w:rPr>
        <w:t>évfolyam</w:t>
      </w:r>
    </w:p>
    <w:p w:rsidR="001F0726" w:rsidRPr="00E36769" w:rsidRDefault="001F0726" w:rsidP="002B28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360"/>
        <w:rPr>
          <w:rFonts w:ascii="Times New Roman" w:hAnsi="Times New Roman" w:cs="Times New Roman"/>
          <w:b/>
          <w:bCs/>
          <w:color w:val="auto"/>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1"/>
        <w:gridCol w:w="3017"/>
      </w:tblGrid>
      <w:tr w:rsidR="002B282B" w:rsidRPr="00E36769">
        <w:tc>
          <w:tcPr>
            <w:tcW w:w="5918" w:type="dxa"/>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b/>
                <w:sz w:val="24"/>
                <w:szCs w:val="24"/>
              </w:rPr>
              <w:t>Tematikai egység/ fejlesztési cél</w:t>
            </w:r>
          </w:p>
        </w:tc>
        <w:tc>
          <w:tcPr>
            <w:tcW w:w="3086" w:type="dxa"/>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b/>
                <w:sz w:val="24"/>
                <w:szCs w:val="24"/>
              </w:rPr>
              <w:t>Órakeret</w:t>
            </w:r>
          </w:p>
        </w:tc>
      </w:tr>
      <w:tr w:rsidR="00E869F9" w:rsidRPr="00E36769">
        <w:tc>
          <w:tcPr>
            <w:tcW w:w="5918" w:type="dxa"/>
          </w:tcPr>
          <w:p w:rsidR="00E869F9" w:rsidRPr="00E36769" w:rsidRDefault="00E869F9" w:rsidP="002B282B">
            <w:pPr>
              <w:jc w:val="both"/>
              <w:rPr>
                <w:rFonts w:ascii="Times New Roman" w:hAnsi="Times New Roman" w:cs="Times New Roman"/>
                <w:sz w:val="24"/>
                <w:szCs w:val="24"/>
              </w:rPr>
            </w:pPr>
            <w:r w:rsidRPr="00E36769">
              <w:rPr>
                <w:rFonts w:ascii="Times New Roman" w:hAnsi="Times New Roman" w:cs="Times New Roman"/>
                <w:sz w:val="24"/>
                <w:szCs w:val="24"/>
              </w:rPr>
              <w:t>Zenei reprodukció-éneklés</w:t>
            </w:r>
          </w:p>
        </w:tc>
        <w:tc>
          <w:tcPr>
            <w:tcW w:w="3086" w:type="dxa"/>
          </w:tcPr>
          <w:p w:rsidR="00E869F9" w:rsidRPr="00E36769" w:rsidRDefault="00E869F9" w:rsidP="00435B42">
            <w:pPr>
              <w:jc w:val="both"/>
              <w:rPr>
                <w:rFonts w:ascii="Times New Roman" w:hAnsi="Times New Roman" w:cs="Times New Roman"/>
                <w:sz w:val="24"/>
                <w:szCs w:val="24"/>
              </w:rPr>
            </w:pPr>
            <w:r w:rsidRPr="00E36769">
              <w:rPr>
                <w:rFonts w:ascii="Times New Roman" w:hAnsi="Times New Roman" w:cs="Times New Roman"/>
                <w:sz w:val="24"/>
                <w:szCs w:val="24"/>
              </w:rPr>
              <w:t>40 óra</w:t>
            </w:r>
            <w:r>
              <w:rPr>
                <w:rFonts w:ascii="Times New Roman" w:hAnsi="Times New Roman" w:cs="Times New Roman"/>
                <w:sz w:val="24"/>
                <w:szCs w:val="24"/>
              </w:rPr>
              <w:t xml:space="preserve"> (39+1)</w:t>
            </w:r>
            <w:r>
              <w:rPr>
                <w:rFonts w:ascii="Agency FB" w:hAnsi="Agency FB" w:cs="Times New Roman"/>
                <w:sz w:val="24"/>
                <w:szCs w:val="24"/>
              </w:rPr>
              <w:t>*</w:t>
            </w:r>
          </w:p>
        </w:tc>
      </w:tr>
      <w:tr w:rsidR="00E869F9" w:rsidRPr="00E36769">
        <w:tc>
          <w:tcPr>
            <w:tcW w:w="5918" w:type="dxa"/>
          </w:tcPr>
          <w:p w:rsidR="00E869F9" w:rsidRPr="00E36769" w:rsidRDefault="00E869F9" w:rsidP="002B282B">
            <w:pPr>
              <w:jc w:val="both"/>
              <w:rPr>
                <w:rFonts w:ascii="Times New Roman" w:hAnsi="Times New Roman" w:cs="Times New Roman"/>
                <w:sz w:val="24"/>
                <w:szCs w:val="24"/>
              </w:rPr>
            </w:pPr>
            <w:r w:rsidRPr="00E36769">
              <w:rPr>
                <w:rFonts w:ascii="Times New Roman" w:hAnsi="Times New Roman" w:cs="Times New Roman"/>
                <w:sz w:val="24"/>
                <w:szCs w:val="24"/>
              </w:rPr>
              <w:t>Zenei reprodukció- Generatív (önállóan és/vagy csoportosan alkotó), kreatív zenei tevékenység</w:t>
            </w:r>
          </w:p>
        </w:tc>
        <w:tc>
          <w:tcPr>
            <w:tcW w:w="3086" w:type="dxa"/>
          </w:tcPr>
          <w:p w:rsidR="00E869F9" w:rsidRPr="00E36769" w:rsidRDefault="004934C6" w:rsidP="00435B42">
            <w:pPr>
              <w:jc w:val="both"/>
              <w:rPr>
                <w:rFonts w:ascii="Times New Roman" w:hAnsi="Times New Roman" w:cs="Times New Roman"/>
                <w:sz w:val="24"/>
                <w:szCs w:val="24"/>
              </w:rPr>
            </w:pPr>
            <w:r>
              <w:rPr>
                <w:rFonts w:ascii="Times New Roman" w:hAnsi="Times New Roman" w:cs="Times New Roman"/>
                <w:sz w:val="24"/>
                <w:szCs w:val="24"/>
              </w:rPr>
              <w:t>10</w:t>
            </w:r>
            <w:r w:rsidR="00E869F9" w:rsidRPr="00E36769">
              <w:rPr>
                <w:rFonts w:ascii="Times New Roman" w:hAnsi="Times New Roman" w:cs="Times New Roman"/>
                <w:sz w:val="24"/>
                <w:szCs w:val="24"/>
              </w:rPr>
              <w:t xml:space="preserve"> óra</w:t>
            </w:r>
            <w:r w:rsidR="009A5EAD">
              <w:rPr>
                <w:rFonts w:ascii="Times New Roman" w:hAnsi="Times New Roman" w:cs="Times New Roman"/>
                <w:sz w:val="24"/>
                <w:szCs w:val="24"/>
              </w:rPr>
              <w:t xml:space="preserve"> (7+3</w:t>
            </w:r>
            <w:r w:rsidR="00E869F9">
              <w:rPr>
                <w:rFonts w:ascii="Times New Roman" w:hAnsi="Times New Roman" w:cs="Times New Roman"/>
                <w:sz w:val="24"/>
                <w:szCs w:val="24"/>
              </w:rPr>
              <w:t>)</w:t>
            </w:r>
            <w:r w:rsidR="00E869F9">
              <w:rPr>
                <w:rFonts w:ascii="Agency FB" w:hAnsi="Agency FB" w:cs="Times New Roman"/>
                <w:sz w:val="24"/>
                <w:szCs w:val="24"/>
              </w:rPr>
              <w:t>*</w:t>
            </w:r>
          </w:p>
        </w:tc>
      </w:tr>
      <w:tr w:rsidR="00E869F9" w:rsidRPr="00E36769">
        <w:tc>
          <w:tcPr>
            <w:tcW w:w="5918" w:type="dxa"/>
          </w:tcPr>
          <w:p w:rsidR="00E869F9" w:rsidRPr="00E36769" w:rsidRDefault="00E869F9" w:rsidP="002B282B">
            <w:pPr>
              <w:jc w:val="both"/>
              <w:rPr>
                <w:rFonts w:ascii="Times New Roman" w:hAnsi="Times New Roman" w:cs="Times New Roman"/>
                <w:sz w:val="24"/>
                <w:szCs w:val="24"/>
              </w:rPr>
            </w:pPr>
            <w:r w:rsidRPr="00E36769">
              <w:rPr>
                <w:rFonts w:ascii="Times New Roman" w:hAnsi="Times New Roman" w:cs="Times New Roman"/>
                <w:sz w:val="24"/>
                <w:szCs w:val="24"/>
              </w:rPr>
              <w:t xml:space="preserve">Zenei reprodukció- </w:t>
            </w:r>
            <w:r w:rsidRPr="00E36769">
              <w:rPr>
                <w:rFonts w:ascii="Times New Roman" w:hAnsi="Times New Roman" w:cs="Times New Roman"/>
                <w:bCs/>
                <w:color w:val="auto"/>
                <w:sz w:val="24"/>
                <w:szCs w:val="24"/>
                <w:lang w:eastAsia="hu-HU"/>
              </w:rPr>
              <w:t>Felismerő kottaolvasás, zeneelméleti alapismeretek</w:t>
            </w:r>
          </w:p>
        </w:tc>
        <w:tc>
          <w:tcPr>
            <w:tcW w:w="3086" w:type="dxa"/>
          </w:tcPr>
          <w:p w:rsidR="00E869F9" w:rsidRPr="00E36769" w:rsidRDefault="00E869F9" w:rsidP="00435B42">
            <w:pPr>
              <w:jc w:val="both"/>
              <w:rPr>
                <w:rFonts w:ascii="Times New Roman" w:hAnsi="Times New Roman" w:cs="Times New Roman"/>
                <w:sz w:val="24"/>
                <w:szCs w:val="24"/>
              </w:rPr>
            </w:pPr>
            <w:r w:rsidRPr="00E36769">
              <w:rPr>
                <w:rFonts w:ascii="Times New Roman" w:hAnsi="Times New Roman" w:cs="Times New Roman"/>
                <w:sz w:val="24"/>
                <w:szCs w:val="24"/>
              </w:rPr>
              <w:t>8 óra</w:t>
            </w:r>
            <w:r>
              <w:rPr>
                <w:rFonts w:ascii="Times New Roman" w:hAnsi="Times New Roman" w:cs="Times New Roman"/>
                <w:sz w:val="24"/>
                <w:szCs w:val="24"/>
              </w:rPr>
              <w:t xml:space="preserve"> (7+1)</w:t>
            </w:r>
            <w:r>
              <w:rPr>
                <w:rFonts w:ascii="Agency FB" w:hAnsi="Agency FB" w:cs="Times New Roman"/>
                <w:sz w:val="24"/>
                <w:szCs w:val="24"/>
              </w:rPr>
              <w:t>*</w:t>
            </w:r>
          </w:p>
        </w:tc>
      </w:tr>
      <w:tr w:rsidR="00E869F9" w:rsidRPr="00E36769">
        <w:tc>
          <w:tcPr>
            <w:tcW w:w="5918" w:type="dxa"/>
          </w:tcPr>
          <w:p w:rsidR="00E869F9" w:rsidRPr="00E36769" w:rsidRDefault="00E869F9" w:rsidP="002B282B">
            <w:pPr>
              <w:jc w:val="both"/>
              <w:rPr>
                <w:rFonts w:ascii="Times New Roman" w:hAnsi="Times New Roman" w:cs="Times New Roman"/>
                <w:sz w:val="24"/>
                <w:szCs w:val="24"/>
              </w:rPr>
            </w:pPr>
            <w:r w:rsidRPr="00E36769">
              <w:rPr>
                <w:rFonts w:ascii="Times New Roman" w:hAnsi="Times New Roman" w:cs="Times New Roman"/>
                <w:bCs/>
                <w:color w:val="auto"/>
                <w:sz w:val="24"/>
                <w:szCs w:val="24"/>
              </w:rPr>
              <w:t xml:space="preserve">Zenei befogadás </w:t>
            </w:r>
            <w:r w:rsidRPr="00E36769">
              <w:rPr>
                <w:rFonts w:ascii="Times New Roman" w:hAnsi="Times New Roman" w:cs="Times New Roman"/>
                <w:color w:val="auto"/>
                <w:sz w:val="24"/>
                <w:szCs w:val="24"/>
              </w:rPr>
              <w:t>–</w:t>
            </w:r>
            <w:r w:rsidRPr="00E36769">
              <w:rPr>
                <w:rFonts w:ascii="Times New Roman" w:hAnsi="Times New Roman" w:cs="Times New Roman"/>
                <w:bCs/>
                <w:color w:val="auto"/>
                <w:sz w:val="24"/>
                <w:szCs w:val="24"/>
              </w:rPr>
              <w:t xml:space="preserve"> Befogadói kompetenciák fejlesztése</w:t>
            </w:r>
          </w:p>
        </w:tc>
        <w:tc>
          <w:tcPr>
            <w:tcW w:w="3086" w:type="dxa"/>
          </w:tcPr>
          <w:p w:rsidR="00E869F9" w:rsidRPr="00E36769" w:rsidRDefault="00E869F9" w:rsidP="00435B42">
            <w:pPr>
              <w:jc w:val="both"/>
              <w:rPr>
                <w:rFonts w:ascii="Times New Roman" w:hAnsi="Times New Roman" w:cs="Times New Roman"/>
                <w:sz w:val="24"/>
                <w:szCs w:val="24"/>
              </w:rPr>
            </w:pPr>
            <w:r w:rsidRPr="00E36769">
              <w:rPr>
                <w:rFonts w:ascii="Times New Roman" w:hAnsi="Times New Roman" w:cs="Times New Roman"/>
                <w:sz w:val="24"/>
                <w:szCs w:val="24"/>
              </w:rPr>
              <w:t>8 óra</w:t>
            </w:r>
            <w:r>
              <w:rPr>
                <w:rFonts w:ascii="Times New Roman" w:hAnsi="Times New Roman" w:cs="Times New Roman"/>
                <w:sz w:val="24"/>
                <w:szCs w:val="24"/>
              </w:rPr>
              <w:t xml:space="preserve"> (7+1)</w:t>
            </w:r>
            <w:r>
              <w:rPr>
                <w:rFonts w:ascii="Agency FB" w:hAnsi="Agency FB" w:cs="Times New Roman"/>
                <w:sz w:val="24"/>
                <w:szCs w:val="24"/>
              </w:rPr>
              <w:t>*</w:t>
            </w:r>
          </w:p>
        </w:tc>
      </w:tr>
      <w:tr w:rsidR="00E869F9" w:rsidRPr="00E36769">
        <w:tc>
          <w:tcPr>
            <w:tcW w:w="5918" w:type="dxa"/>
          </w:tcPr>
          <w:p w:rsidR="00E869F9" w:rsidRPr="00E36769" w:rsidRDefault="00E869F9" w:rsidP="002B282B">
            <w:pPr>
              <w:spacing w:before="120"/>
              <w:jc w:val="both"/>
              <w:rPr>
                <w:rFonts w:ascii="Times New Roman" w:hAnsi="Times New Roman" w:cs="Times New Roman"/>
                <w:bCs/>
                <w:color w:val="auto"/>
                <w:position w:val="-2"/>
                <w:sz w:val="24"/>
                <w:szCs w:val="24"/>
              </w:rPr>
            </w:pPr>
            <w:r w:rsidRPr="00E36769">
              <w:rPr>
                <w:rFonts w:ascii="Times New Roman" w:hAnsi="Times New Roman" w:cs="Times New Roman"/>
                <w:bCs/>
                <w:color w:val="auto"/>
                <w:position w:val="-2"/>
                <w:sz w:val="24"/>
                <w:szCs w:val="24"/>
              </w:rPr>
              <w:t xml:space="preserve">Zenei befogadás </w:t>
            </w:r>
            <w:r w:rsidRPr="00E36769">
              <w:rPr>
                <w:rFonts w:ascii="Times New Roman" w:hAnsi="Times New Roman" w:cs="Times New Roman"/>
                <w:color w:val="auto"/>
                <w:sz w:val="24"/>
                <w:szCs w:val="24"/>
              </w:rPr>
              <w:t>–</w:t>
            </w:r>
            <w:r w:rsidRPr="00E36769">
              <w:rPr>
                <w:rFonts w:ascii="Times New Roman" w:hAnsi="Times New Roman" w:cs="Times New Roman"/>
                <w:bCs/>
                <w:color w:val="auto"/>
                <w:position w:val="-2"/>
                <w:sz w:val="24"/>
                <w:szCs w:val="24"/>
              </w:rPr>
              <w:t xml:space="preserve"> Zenehallgatás</w:t>
            </w:r>
          </w:p>
          <w:p w:rsidR="00E869F9" w:rsidRPr="00E36769" w:rsidRDefault="00E869F9" w:rsidP="002B282B">
            <w:pPr>
              <w:jc w:val="both"/>
              <w:rPr>
                <w:rFonts w:ascii="Times New Roman" w:hAnsi="Times New Roman" w:cs="Times New Roman"/>
                <w:sz w:val="24"/>
                <w:szCs w:val="24"/>
              </w:rPr>
            </w:pPr>
          </w:p>
        </w:tc>
        <w:tc>
          <w:tcPr>
            <w:tcW w:w="3086" w:type="dxa"/>
          </w:tcPr>
          <w:p w:rsidR="00E869F9" w:rsidRPr="008E5731" w:rsidRDefault="00E869F9" w:rsidP="00435B42">
            <w:pPr>
              <w:jc w:val="both"/>
              <w:rPr>
                <w:rFonts w:ascii="Times New Roman" w:hAnsi="Times New Roman" w:cs="Times New Roman"/>
                <w:sz w:val="24"/>
                <w:szCs w:val="24"/>
              </w:rPr>
            </w:pPr>
            <w:r w:rsidRPr="008E5731">
              <w:rPr>
                <w:rFonts w:ascii="Times New Roman" w:hAnsi="Times New Roman" w:cs="Times New Roman"/>
                <w:bCs/>
                <w:position w:val="-2"/>
                <w:sz w:val="24"/>
                <w:szCs w:val="24"/>
              </w:rPr>
              <w:t>8 óra</w:t>
            </w:r>
            <w:r>
              <w:rPr>
                <w:rFonts w:ascii="Times New Roman" w:hAnsi="Times New Roman" w:cs="Times New Roman"/>
                <w:bCs/>
                <w:position w:val="-2"/>
                <w:sz w:val="24"/>
                <w:szCs w:val="24"/>
              </w:rPr>
              <w:t xml:space="preserve"> (6+2)</w:t>
            </w:r>
            <w:r>
              <w:rPr>
                <w:rFonts w:ascii="Agency FB" w:hAnsi="Agency FB" w:cs="Times New Roman"/>
                <w:bCs/>
                <w:position w:val="-2"/>
                <w:sz w:val="24"/>
                <w:szCs w:val="24"/>
              </w:rPr>
              <w:t>*</w:t>
            </w:r>
          </w:p>
        </w:tc>
      </w:tr>
      <w:tr w:rsidR="002B282B" w:rsidRPr="00E36769">
        <w:tc>
          <w:tcPr>
            <w:tcW w:w="5918" w:type="dxa"/>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b/>
                <w:sz w:val="24"/>
                <w:szCs w:val="24"/>
              </w:rPr>
              <w:t>összes óraszám</w:t>
            </w:r>
          </w:p>
        </w:tc>
        <w:tc>
          <w:tcPr>
            <w:tcW w:w="3086" w:type="dxa"/>
          </w:tcPr>
          <w:p w:rsidR="002B282B" w:rsidRPr="00E36769" w:rsidRDefault="004934C6" w:rsidP="002B282B">
            <w:pPr>
              <w:jc w:val="both"/>
              <w:rPr>
                <w:rFonts w:ascii="Times New Roman" w:hAnsi="Times New Roman" w:cs="Times New Roman"/>
                <w:b/>
                <w:sz w:val="24"/>
                <w:szCs w:val="24"/>
              </w:rPr>
            </w:pPr>
            <w:r>
              <w:rPr>
                <w:rFonts w:ascii="Times New Roman" w:hAnsi="Times New Roman" w:cs="Times New Roman"/>
                <w:b/>
                <w:sz w:val="24"/>
                <w:szCs w:val="24"/>
              </w:rPr>
              <w:t>74</w:t>
            </w:r>
            <w:r w:rsidR="002B282B" w:rsidRPr="00E36769">
              <w:rPr>
                <w:rFonts w:ascii="Times New Roman" w:hAnsi="Times New Roman" w:cs="Times New Roman"/>
                <w:b/>
                <w:sz w:val="24"/>
                <w:szCs w:val="24"/>
              </w:rPr>
              <w:t xml:space="preserve"> óra</w:t>
            </w:r>
          </w:p>
        </w:tc>
      </w:tr>
    </w:tbl>
    <w:p w:rsidR="002B282B" w:rsidRPr="0061196E" w:rsidRDefault="0061196E" w:rsidP="0061196E">
      <w:pPr>
        <w:rPr>
          <w:rFonts w:ascii="Times New Roman" w:hAnsi="Times New Roman" w:cs="Times New Roman"/>
          <w:sz w:val="20"/>
          <w:szCs w:val="20"/>
        </w:rPr>
      </w:pPr>
      <w:r>
        <w:rPr>
          <w:rFonts w:ascii="Agency FB" w:hAnsi="Agency FB" w:cs="Times New Roman"/>
          <w:sz w:val="24"/>
          <w:szCs w:val="24"/>
        </w:rPr>
        <w:t>*</w:t>
      </w:r>
      <w:r w:rsidRPr="00E869F9">
        <w:rPr>
          <w:rFonts w:ascii="Times New Roman" w:hAnsi="Times New Roman" w:cs="Times New Roman"/>
          <w:sz w:val="20"/>
          <w:szCs w:val="20"/>
        </w:rPr>
        <w:t>a + órák a</w:t>
      </w:r>
      <w:r>
        <w:rPr>
          <w:rFonts w:ascii="Agency FB" w:hAnsi="Agency FB" w:cs="Times New Roman"/>
          <w:sz w:val="24"/>
          <w:szCs w:val="24"/>
        </w:rPr>
        <w:t xml:space="preserve"> </w:t>
      </w:r>
      <w:r w:rsidRPr="00E869F9">
        <w:rPr>
          <w:rFonts w:ascii="Times New Roman" w:hAnsi="Times New Roman" w:cs="Times New Roman"/>
          <w:sz w:val="20"/>
          <w:szCs w:val="20"/>
        </w:rPr>
        <w:t>szabad</w:t>
      </w:r>
      <w:r w:rsidR="002A3C26">
        <w:rPr>
          <w:rFonts w:ascii="Times New Roman" w:hAnsi="Times New Roman" w:cs="Times New Roman"/>
          <w:sz w:val="20"/>
          <w:szCs w:val="20"/>
        </w:rPr>
        <w:t>on felhasználható (10%)</w:t>
      </w:r>
      <w:r w:rsidRPr="00E869F9">
        <w:rPr>
          <w:rFonts w:ascii="Times New Roman" w:hAnsi="Times New Roman" w:cs="Times New Roman"/>
          <w:sz w:val="20"/>
          <w:szCs w:val="20"/>
        </w:rPr>
        <w:t xml:space="preserve"> órakeretet jelölik</w:t>
      </w:r>
    </w:p>
    <w:p w:rsidR="002B282B" w:rsidRPr="00E36769" w:rsidRDefault="002B282B" w:rsidP="002B282B">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5426"/>
        <w:gridCol w:w="1298"/>
        <w:gridCol w:w="35"/>
      </w:tblGrid>
      <w:tr w:rsidR="002B282B" w:rsidRPr="00E36769">
        <w:trPr>
          <w:gridAfter w:val="1"/>
          <w:wAfter w:w="38" w:type="dxa"/>
        </w:trPr>
        <w:tc>
          <w:tcPr>
            <w:tcW w:w="2093" w:type="dxa"/>
          </w:tcPr>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sz w:val="24"/>
                <w:szCs w:val="24"/>
              </w:rPr>
              <w:t>Tematikai egység/ fejlesztési cél</w:t>
            </w:r>
          </w:p>
        </w:tc>
        <w:tc>
          <w:tcPr>
            <w:tcW w:w="5812" w:type="dxa"/>
          </w:tcPr>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sz w:val="24"/>
                <w:szCs w:val="24"/>
              </w:rPr>
              <w:t>Zenei reprodukció-éneklés</w:t>
            </w:r>
          </w:p>
        </w:tc>
        <w:tc>
          <w:tcPr>
            <w:tcW w:w="1312" w:type="dxa"/>
          </w:tcPr>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sz w:val="24"/>
                <w:szCs w:val="24"/>
              </w:rPr>
              <w:t>Órakeret</w:t>
            </w:r>
          </w:p>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sz w:val="24"/>
                <w:szCs w:val="24"/>
              </w:rPr>
              <w:t>40 óra</w:t>
            </w:r>
          </w:p>
        </w:tc>
      </w:tr>
      <w:tr w:rsidR="002B282B" w:rsidRPr="00E36769">
        <w:tc>
          <w:tcPr>
            <w:tcW w:w="2093" w:type="dxa"/>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b/>
                <w:bCs/>
                <w:color w:val="auto"/>
                <w:position w:val="-2"/>
                <w:sz w:val="24"/>
                <w:szCs w:val="24"/>
              </w:rPr>
              <w:t>Előzetes tudás</w:t>
            </w:r>
          </w:p>
        </w:tc>
        <w:tc>
          <w:tcPr>
            <w:tcW w:w="7162" w:type="dxa"/>
            <w:gridSpan w:val="3"/>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color w:val="auto"/>
                <w:position w:val="-2"/>
                <w:sz w:val="24"/>
                <w:szCs w:val="24"/>
              </w:rPr>
              <w:t>Iskolaérettség.</w:t>
            </w:r>
          </w:p>
        </w:tc>
      </w:tr>
      <w:tr w:rsidR="002B282B" w:rsidRPr="00E36769">
        <w:tc>
          <w:tcPr>
            <w:tcW w:w="2093" w:type="dxa"/>
          </w:tcPr>
          <w:p w:rsidR="002B282B" w:rsidRPr="00E36769" w:rsidRDefault="002B282B" w:rsidP="002B282B">
            <w:pPr>
              <w:jc w:val="center"/>
              <w:rPr>
                <w:rFonts w:ascii="Times New Roman" w:hAnsi="Times New Roman" w:cs="Times New Roman"/>
                <w:b/>
                <w:bCs/>
                <w:color w:val="auto"/>
                <w:position w:val="-2"/>
                <w:sz w:val="24"/>
                <w:szCs w:val="24"/>
              </w:rPr>
            </w:pPr>
          </w:p>
          <w:p w:rsidR="002B282B" w:rsidRPr="00E36769" w:rsidRDefault="002B282B" w:rsidP="002B282B">
            <w:pPr>
              <w:jc w:val="center"/>
              <w:rPr>
                <w:rFonts w:ascii="Times New Roman" w:hAnsi="Times New Roman" w:cs="Times New Roman"/>
                <w:b/>
                <w:bCs/>
                <w:color w:val="auto"/>
                <w:position w:val="-2"/>
                <w:sz w:val="24"/>
                <w:szCs w:val="24"/>
              </w:rPr>
            </w:pPr>
          </w:p>
          <w:p w:rsidR="002B282B" w:rsidRPr="00E36769" w:rsidRDefault="002B282B" w:rsidP="002B282B">
            <w:pPr>
              <w:jc w:val="center"/>
              <w:rPr>
                <w:rFonts w:ascii="Times New Roman" w:hAnsi="Times New Roman" w:cs="Times New Roman"/>
                <w:b/>
                <w:bCs/>
                <w:color w:val="auto"/>
                <w:position w:val="-2"/>
                <w:sz w:val="24"/>
                <w:szCs w:val="24"/>
              </w:rPr>
            </w:pPr>
          </w:p>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7162" w:type="dxa"/>
            <w:gridSpan w:val="3"/>
          </w:tcPr>
          <w:p w:rsidR="002B282B" w:rsidRPr="00E36769" w:rsidRDefault="002B282B" w:rsidP="002B282B">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Dalkincs bővítése gyermekdalok játszásával, hallás utáni daltanítással.</w:t>
            </w:r>
          </w:p>
          <w:p w:rsidR="002B282B" w:rsidRPr="00E36769" w:rsidRDefault="002B282B" w:rsidP="002B282B">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Az éneklés helyes szokásainak kialakítása:</w:t>
            </w:r>
          </w:p>
          <w:p w:rsidR="002B282B" w:rsidRPr="00E36769" w:rsidRDefault="002B282B" w:rsidP="002B282B">
            <w:pPr>
              <w:numPr>
                <w:ilvl w:val="0"/>
                <w:numId w:val="8"/>
              </w:num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testtartás,</w:t>
            </w:r>
          </w:p>
          <w:p w:rsidR="002B282B" w:rsidRPr="00E36769" w:rsidRDefault="002B282B" w:rsidP="002B282B">
            <w:pPr>
              <w:numPr>
                <w:ilvl w:val="0"/>
                <w:numId w:val="8"/>
              </w:num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légzés,</w:t>
            </w:r>
          </w:p>
          <w:p w:rsidR="002B282B" w:rsidRPr="00E36769" w:rsidRDefault="002B282B" w:rsidP="002B282B">
            <w:pPr>
              <w:numPr>
                <w:ilvl w:val="0"/>
                <w:numId w:val="8"/>
              </w:num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életkornak megfelelő hangerő,</w:t>
            </w:r>
          </w:p>
          <w:p w:rsidR="002B282B" w:rsidRPr="00E36769" w:rsidRDefault="002B282B" w:rsidP="002B282B">
            <w:pPr>
              <w:numPr>
                <w:ilvl w:val="0"/>
                <w:numId w:val="8"/>
              </w:num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hangképzés (diszfóniás gyermekek szűrése),</w:t>
            </w:r>
          </w:p>
          <w:p w:rsidR="002B282B" w:rsidRPr="00E36769" w:rsidRDefault="002B282B" w:rsidP="002B282B">
            <w:pPr>
              <w:numPr>
                <w:ilvl w:val="0"/>
                <w:numId w:val="8"/>
              </w:num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érthető szövegejtés,</w:t>
            </w:r>
          </w:p>
          <w:p w:rsidR="002B282B" w:rsidRPr="00E36769" w:rsidRDefault="002B282B" w:rsidP="002B282B">
            <w:pPr>
              <w:numPr>
                <w:ilvl w:val="0"/>
                <w:numId w:val="8"/>
              </w:num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kifejező artikuláció,</w:t>
            </w:r>
          </w:p>
          <w:p w:rsidR="002B282B" w:rsidRPr="00E36769" w:rsidRDefault="002B282B" w:rsidP="002B282B">
            <w:pPr>
              <w:numPr>
                <w:ilvl w:val="0"/>
                <w:numId w:val="8"/>
              </w:num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frazeálás.</w:t>
            </w:r>
          </w:p>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sz w:val="24"/>
                <w:szCs w:val="24"/>
                <w:lang w:eastAsia="hu-HU"/>
              </w:rPr>
              <w:t>Dalkezdés megadott hangról, megadott tempóban, helyes ritmusban, törekedve a tiszta intonációra.</w:t>
            </w:r>
          </w:p>
        </w:tc>
      </w:tr>
    </w:tbl>
    <w:p w:rsidR="002B282B" w:rsidRPr="00E36769" w:rsidRDefault="002B282B" w:rsidP="002B282B">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gridCol w:w="3080"/>
      </w:tblGrid>
      <w:tr w:rsidR="002B282B" w:rsidRPr="00E36769">
        <w:tc>
          <w:tcPr>
            <w:tcW w:w="5868" w:type="dxa"/>
          </w:tcPr>
          <w:p w:rsidR="002B282B" w:rsidRPr="00E36769" w:rsidRDefault="002B282B" w:rsidP="002B282B">
            <w:pPr>
              <w:keepNext/>
              <w:keepLines/>
              <w:spacing w:before="120"/>
              <w:jc w:val="center"/>
              <w:outlineLvl w:val="2"/>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Ismeretek/fejlesztési követelmények</w:t>
            </w:r>
          </w:p>
        </w:tc>
        <w:tc>
          <w:tcPr>
            <w:tcW w:w="3136" w:type="dxa"/>
          </w:tcPr>
          <w:p w:rsidR="002B282B" w:rsidRPr="00E36769" w:rsidRDefault="002B282B" w:rsidP="002B282B">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5868" w:type="dxa"/>
          </w:tcPr>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spacing w:before="120"/>
              <w:jc w:val="both"/>
              <w:rPr>
                <w:rFonts w:ascii="Times New Roman" w:hAnsi="Times New Roman" w:cs="Times New Roman"/>
                <w:b/>
                <w:color w:val="auto"/>
                <w:position w:val="-2"/>
                <w:sz w:val="24"/>
                <w:szCs w:val="24"/>
                <w:lang w:eastAsia="hu-HU"/>
              </w:rPr>
            </w:pPr>
            <w:r w:rsidRPr="00E36769">
              <w:rPr>
                <w:rFonts w:ascii="Times New Roman" w:hAnsi="Times New Roman" w:cs="Times New Roman"/>
                <w:b/>
                <w:color w:val="auto"/>
                <w:position w:val="-2"/>
                <w:sz w:val="24"/>
                <w:szCs w:val="24"/>
                <w:lang w:eastAsia="hu-HU"/>
              </w:rPr>
              <w:t>Népi gyermekjátékok, mondókák elsajátítása:</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jc w:val="both"/>
              <w:rPr>
                <w:rFonts w:ascii="Times New Roman" w:hAnsi="Times New Roman" w:cs="Times New Roman"/>
                <w:color w:val="auto"/>
                <w:position w:val="-2"/>
                <w:sz w:val="24"/>
                <w:szCs w:val="24"/>
                <w:lang w:eastAsia="hu-HU"/>
              </w:rPr>
            </w:pPr>
            <w:r w:rsidRPr="00E36769">
              <w:rPr>
                <w:rFonts w:ascii="Times New Roman" w:hAnsi="Times New Roman" w:cs="Times New Roman"/>
                <w:color w:val="auto"/>
                <w:position w:val="-2"/>
                <w:sz w:val="24"/>
                <w:szCs w:val="24"/>
                <w:lang w:eastAsia="hu-HU"/>
              </w:rPr>
              <w:t>kiolvasók, sétálók, szerepváltó és párcserélő körjátékok, leánykérő játékok, hidas játékok, különféle vonulások (</w:t>
            </w:r>
            <w:r w:rsidRPr="00E36769">
              <w:rPr>
                <w:rFonts w:ascii="Times New Roman" w:hAnsi="Times New Roman" w:cs="Times New Roman"/>
                <w:color w:val="auto"/>
                <w:sz w:val="24"/>
                <w:szCs w:val="24"/>
                <w:lang w:eastAsia="hu-HU"/>
              </w:rPr>
              <w:t>biton, triton, tetraton, pentachord, pentaton hangkészlettel).</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position w:val="-2"/>
                <w:sz w:val="24"/>
                <w:szCs w:val="24"/>
                <w:lang w:eastAsia="hu-HU"/>
              </w:rPr>
            </w:pPr>
            <w:r w:rsidRPr="00E36769">
              <w:rPr>
                <w:rFonts w:ascii="Times New Roman" w:hAnsi="Times New Roman" w:cs="Times New Roman"/>
                <w:b/>
                <w:color w:val="auto"/>
                <w:sz w:val="24"/>
                <w:szCs w:val="24"/>
                <w:lang w:eastAsia="hu-HU"/>
              </w:rPr>
              <w:t>Magyar népdalok megtanulása:</w:t>
            </w:r>
            <w:r w:rsidRPr="00E36769">
              <w:rPr>
                <w:rFonts w:ascii="Times New Roman" w:hAnsi="Times New Roman" w:cs="Times New Roman"/>
                <w:b/>
                <w:color w:val="auto"/>
                <w:position w:val="-2"/>
                <w:sz w:val="24"/>
                <w:szCs w:val="24"/>
                <w:lang w:eastAsia="hu-HU"/>
              </w:rPr>
              <w:t xml:space="preserve"> </w:t>
            </w:r>
            <w:r w:rsidRPr="00E36769">
              <w:rPr>
                <w:rFonts w:ascii="Times New Roman" w:hAnsi="Times New Roman" w:cs="Times New Roman"/>
                <w:color w:val="auto"/>
                <w:sz w:val="24"/>
                <w:szCs w:val="24"/>
                <w:lang w:eastAsia="hu-HU"/>
              </w:rPr>
              <w:t>névnapköszöntők</w:t>
            </w:r>
            <w:r w:rsidRPr="00E36769">
              <w:rPr>
                <w:rFonts w:ascii="Times New Roman" w:hAnsi="Times New Roman" w:cs="Times New Roman"/>
                <w:color w:val="auto"/>
                <w:position w:val="-2"/>
                <w:sz w:val="24"/>
                <w:szCs w:val="24"/>
                <w:lang w:eastAsia="hu-HU"/>
              </w:rPr>
              <w:t xml:space="preserve">, tréfás dalok, </w:t>
            </w:r>
            <w:r w:rsidRPr="00E36769">
              <w:rPr>
                <w:rFonts w:ascii="Times New Roman" w:hAnsi="Times New Roman" w:cs="Times New Roman"/>
                <w:color w:val="auto"/>
                <w:sz w:val="24"/>
                <w:szCs w:val="24"/>
                <w:lang w:eastAsia="hu-HU"/>
              </w:rPr>
              <w:t>párosítók, (pentaton, hexachord hangkészlettel).</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Művészi értékű komponált gyermekdalok és megzenésített versek tiszta éneklése (Kodály Zoltán, Ádám Jenő).</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Felelgető éneklés, kérdés-felelet játékok.</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Egyenletes mérő és a dal ritmusának megkülönböztetése (nagytesti mozgással, tapsolással, ritmushangszerekkel).</w:t>
            </w:r>
          </w:p>
        </w:tc>
        <w:tc>
          <w:tcPr>
            <w:tcW w:w="3136" w:type="dxa"/>
          </w:tcPr>
          <w:p w:rsidR="002B282B" w:rsidRPr="00E36769" w:rsidRDefault="002B282B" w:rsidP="003B3537">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Magyar nyelv és irodalom:</w:t>
            </w:r>
            <w:r w:rsidRPr="00E36769">
              <w:rPr>
                <w:rFonts w:ascii="Times New Roman" w:hAnsi="Times New Roman" w:cs="Times New Roman"/>
                <w:color w:val="auto"/>
                <w:sz w:val="24"/>
                <w:szCs w:val="24"/>
                <w:lang w:eastAsia="hu-HU"/>
              </w:rPr>
              <w:t xml:space="preserve"> szókincsbővítés, érthető szövegejtés, kifejező artikuláció.</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i/>
                <w:iCs/>
                <w:color w:val="auto"/>
                <w:sz w:val="24"/>
                <w:szCs w:val="24"/>
                <w:lang w:eastAsia="hu-HU"/>
              </w:rPr>
            </w:pP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Matematika:</w:t>
            </w:r>
            <w:r w:rsidRPr="00E36769">
              <w:rPr>
                <w:rFonts w:ascii="Times New Roman" w:hAnsi="Times New Roman" w:cs="Times New Roman"/>
                <w:color w:val="auto"/>
                <w:sz w:val="24"/>
                <w:szCs w:val="24"/>
                <w:lang w:eastAsia="hu-HU"/>
              </w:rPr>
              <w:t xml:space="preserve"> számfogalom erősítése.</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Erkölcstan:</w:t>
            </w:r>
            <w:r w:rsidRPr="00E36769">
              <w:rPr>
                <w:rFonts w:ascii="Times New Roman" w:hAnsi="Times New Roman" w:cs="Times New Roman"/>
                <w:color w:val="auto"/>
                <w:sz w:val="24"/>
                <w:szCs w:val="24"/>
                <w:lang w:eastAsia="hu-HU"/>
              </w:rPr>
              <w:t xml:space="preserve"> szabálytudat erősítése.</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Környezetismeret:</w:t>
            </w:r>
            <w:r w:rsidRPr="00E36769">
              <w:rPr>
                <w:rFonts w:ascii="Times New Roman" w:hAnsi="Times New Roman" w:cs="Times New Roman"/>
                <w:color w:val="auto"/>
                <w:sz w:val="24"/>
                <w:szCs w:val="24"/>
                <w:lang w:eastAsia="hu-HU"/>
              </w:rPr>
              <w:t xml:space="preserve"> természeti képek, évszakok, állatok.</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Dráma és tánc:</w:t>
            </w:r>
            <w:r w:rsidRPr="00E36769">
              <w:rPr>
                <w:rFonts w:ascii="Times New Roman" w:hAnsi="Times New Roman" w:cs="Times New Roman"/>
                <w:color w:val="auto"/>
                <w:sz w:val="24"/>
                <w:szCs w:val="24"/>
                <w:lang w:eastAsia="hu-HU"/>
              </w:rPr>
              <w:t xml:space="preserve"> népi gyermekjátékok drámai </w:t>
            </w:r>
            <w:r w:rsidRPr="00E36769">
              <w:rPr>
                <w:rFonts w:ascii="Times New Roman" w:hAnsi="Times New Roman" w:cs="Times New Roman"/>
                <w:color w:val="auto"/>
                <w:sz w:val="24"/>
                <w:szCs w:val="24"/>
                <w:lang w:eastAsia="hu-HU"/>
              </w:rPr>
              <w:lastRenderedPageBreak/>
              <w:t>történései, népdal és néptánc kapcsolata.</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Vizuális kultúra:</w:t>
            </w:r>
            <w:r w:rsidRPr="00E36769">
              <w:rPr>
                <w:rFonts w:ascii="Times New Roman" w:hAnsi="Times New Roman" w:cs="Times New Roman"/>
                <w:color w:val="auto"/>
                <w:sz w:val="24"/>
                <w:szCs w:val="24"/>
                <w:lang w:eastAsia="hu-HU"/>
              </w:rPr>
              <w:t xml:space="preserve"> a népi tárgykultúra.</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Testnevelés és sport:</w:t>
            </w:r>
            <w:r w:rsidRPr="00E36769">
              <w:rPr>
                <w:rFonts w:ascii="Times New Roman" w:hAnsi="Times New Roman" w:cs="Times New Roman"/>
                <w:color w:val="auto"/>
                <w:sz w:val="24"/>
                <w:szCs w:val="24"/>
                <w:lang w:eastAsia="hu-HU"/>
              </w:rPr>
              <w:t xml:space="preserve"> mozgás, helyes légzés, testtartás.</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6755"/>
      </w:tblGrid>
      <w:tr w:rsidR="002B282B" w:rsidRPr="00501948">
        <w:tc>
          <w:tcPr>
            <w:tcW w:w="2028" w:type="dxa"/>
            <w:shd w:val="clear" w:color="auto" w:fill="auto"/>
          </w:tcPr>
          <w:p w:rsidR="002B282B" w:rsidRPr="00501948" w:rsidRDefault="002B282B" w:rsidP="00501948">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outlineLvl w:val="4"/>
              <w:rPr>
                <w:rFonts w:ascii="Times New Roman" w:hAnsi="Times New Roman" w:cs="Times New Roman"/>
                <w:b/>
                <w:bCs/>
                <w:color w:val="auto"/>
                <w:sz w:val="24"/>
                <w:szCs w:val="24"/>
                <w:lang w:eastAsia="hu-HU"/>
              </w:rPr>
            </w:pPr>
            <w:r w:rsidRPr="00501948">
              <w:rPr>
                <w:rFonts w:ascii="Times New Roman" w:hAnsi="Times New Roman" w:cs="Times New Roman"/>
                <w:b/>
                <w:bCs/>
                <w:color w:val="auto"/>
                <w:sz w:val="24"/>
                <w:szCs w:val="24"/>
                <w:lang w:eastAsia="hu-HU"/>
              </w:rPr>
              <w:t>Kulcsfogalmak/</w:t>
            </w:r>
          </w:p>
          <w:p w:rsidR="002B282B" w:rsidRPr="00501948" w:rsidRDefault="002B282B" w:rsidP="002B282B">
            <w:pPr>
              <w:rPr>
                <w:rFonts w:ascii="Times New Roman" w:hAnsi="Times New Roman" w:cs="Times New Roman"/>
                <w:sz w:val="24"/>
                <w:szCs w:val="24"/>
              </w:rPr>
            </w:pPr>
            <w:r w:rsidRPr="00501948">
              <w:rPr>
                <w:rFonts w:ascii="Times New Roman" w:hAnsi="Times New Roman" w:cs="Times New Roman"/>
                <w:b/>
                <w:bCs/>
                <w:color w:val="auto"/>
                <w:sz w:val="24"/>
                <w:szCs w:val="24"/>
                <w:lang w:eastAsia="hu-HU"/>
              </w:rPr>
              <w:t>fogalmak</w:t>
            </w:r>
          </w:p>
        </w:tc>
        <w:tc>
          <w:tcPr>
            <w:tcW w:w="6900" w:type="dxa"/>
            <w:shd w:val="clear" w:color="auto" w:fill="auto"/>
          </w:tcPr>
          <w:p w:rsidR="002B282B" w:rsidRPr="00501948" w:rsidRDefault="002B282B" w:rsidP="002B282B">
            <w:pPr>
              <w:rPr>
                <w:rFonts w:ascii="Times New Roman" w:hAnsi="Times New Roman" w:cs="Times New Roman"/>
                <w:sz w:val="24"/>
                <w:szCs w:val="24"/>
              </w:rPr>
            </w:pPr>
            <w:r w:rsidRPr="00501948">
              <w:rPr>
                <w:rFonts w:ascii="Times New Roman" w:hAnsi="Times New Roman" w:cs="Times New Roman"/>
                <w:color w:val="auto"/>
                <w:position w:val="-2"/>
                <w:sz w:val="24"/>
                <w:szCs w:val="24"/>
              </w:rPr>
              <w:t>Légzés, hangerő, egyenletes mérő, gyors, lassú, halk, hangos, magas, mély, kezdőhang, záróhang, dallamsor, mondóka, gyermekdal, népdal, népi játék, népszokás</w:t>
            </w:r>
            <w:r w:rsidR="003B3537" w:rsidRPr="00501948">
              <w:rPr>
                <w:rFonts w:ascii="Times New Roman" w:hAnsi="Times New Roman" w:cs="Times New Roman"/>
                <w:color w:val="auto"/>
                <w:position w:val="-2"/>
                <w:sz w:val="24"/>
                <w:szCs w:val="24"/>
              </w:rPr>
              <w:t>, kérdés-felelet</w:t>
            </w:r>
            <w:r w:rsidRPr="00501948">
              <w:rPr>
                <w:rFonts w:ascii="Times New Roman" w:hAnsi="Times New Roman" w:cs="Times New Roman"/>
                <w:color w:val="auto"/>
                <w:position w:val="-2"/>
                <w:sz w:val="24"/>
                <w:szCs w:val="24"/>
              </w:rPr>
              <w:t>.</w:t>
            </w:r>
          </w:p>
        </w:tc>
      </w:tr>
    </w:tbl>
    <w:p w:rsidR="002B282B" w:rsidRPr="00E36769" w:rsidRDefault="002B282B" w:rsidP="002B282B">
      <w:pPr>
        <w:rPr>
          <w:rFonts w:ascii="Times New Roman" w:hAnsi="Times New Roman" w:cs="Times New Roman"/>
          <w:sz w:val="24"/>
          <w:szCs w:val="24"/>
        </w:rPr>
      </w:pPr>
    </w:p>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5451"/>
        <w:gridCol w:w="1333"/>
      </w:tblGrid>
      <w:tr w:rsidR="002B282B" w:rsidRPr="00E36769">
        <w:tc>
          <w:tcPr>
            <w:tcW w:w="2028" w:type="dxa"/>
          </w:tcPr>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sz w:val="24"/>
                <w:szCs w:val="24"/>
              </w:rPr>
              <w:t>Tematikai egység/ fejlesztési cél</w:t>
            </w:r>
          </w:p>
        </w:tc>
        <w:tc>
          <w:tcPr>
            <w:tcW w:w="5635" w:type="dxa"/>
          </w:tcPr>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sz w:val="24"/>
                <w:szCs w:val="24"/>
              </w:rPr>
              <w:t>Zenei reprodukció- Generatív (önállóan és/vagy csoportosan alkotó), kreatív zenei tevékenység</w:t>
            </w:r>
          </w:p>
        </w:tc>
        <w:tc>
          <w:tcPr>
            <w:tcW w:w="1341" w:type="dxa"/>
          </w:tcPr>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sz w:val="24"/>
                <w:szCs w:val="24"/>
              </w:rPr>
              <w:t>Órakeret</w:t>
            </w:r>
          </w:p>
          <w:p w:rsidR="002B282B" w:rsidRPr="00E36769" w:rsidRDefault="004934C6" w:rsidP="002B282B">
            <w:pPr>
              <w:jc w:val="center"/>
              <w:rPr>
                <w:rFonts w:ascii="Times New Roman" w:hAnsi="Times New Roman" w:cs="Times New Roman"/>
                <w:b/>
                <w:sz w:val="24"/>
                <w:szCs w:val="24"/>
              </w:rPr>
            </w:pPr>
            <w:r>
              <w:rPr>
                <w:rFonts w:ascii="Times New Roman" w:hAnsi="Times New Roman" w:cs="Times New Roman"/>
                <w:b/>
                <w:sz w:val="24"/>
                <w:szCs w:val="24"/>
              </w:rPr>
              <w:t>10</w:t>
            </w:r>
            <w:r w:rsidR="002B282B" w:rsidRPr="00E36769">
              <w:rPr>
                <w:rFonts w:ascii="Times New Roman" w:hAnsi="Times New Roman" w:cs="Times New Roman"/>
                <w:b/>
                <w:sz w:val="24"/>
                <w:szCs w:val="24"/>
              </w:rPr>
              <w:t xml:space="preserve"> óra</w:t>
            </w:r>
          </w:p>
        </w:tc>
      </w:tr>
      <w:tr w:rsidR="002B282B" w:rsidRPr="00E36769">
        <w:tc>
          <w:tcPr>
            <w:tcW w:w="2028" w:type="dxa"/>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b/>
                <w:bCs/>
                <w:color w:val="auto"/>
                <w:position w:val="-2"/>
                <w:sz w:val="24"/>
                <w:szCs w:val="24"/>
              </w:rPr>
              <w:t>Előzetes tudás</w:t>
            </w:r>
          </w:p>
        </w:tc>
        <w:tc>
          <w:tcPr>
            <w:tcW w:w="6976" w:type="dxa"/>
            <w:gridSpan w:val="2"/>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color w:val="auto"/>
                <w:sz w:val="24"/>
                <w:szCs w:val="24"/>
              </w:rPr>
              <w:t>Kisgyermekkori zenei élményanyag. Népi mondókák, gyermekjátékok, gyermekversek. Ehhez kapcsolódó nagytesti mozgások, hangutánzó dallam és ritmusmotívumok.</w:t>
            </w:r>
          </w:p>
        </w:tc>
      </w:tr>
      <w:tr w:rsidR="002B282B" w:rsidRPr="00E36769">
        <w:tc>
          <w:tcPr>
            <w:tcW w:w="2028" w:type="dxa"/>
          </w:tcPr>
          <w:p w:rsidR="002B282B" w:rsidRPr="00E36769" w:rsidRDefault="002B282B" w:rsidP="002B282B">
            <w:pPr>
              <w:jc w:val="center"/>
              <w:rPr>
                <w:rFonts w:ascii="Times New Roman" w:hAnsi="Times New Roman" w:cs="Times New Roman"/>
                <w:b/>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6976" w:type="dxa"/>
            <w:gridSpan w:val="2"/>
          </w:tcPr>
          <w:p w:rsidR="002B282B" w:rsidRPr="00E36769" w:rsidRDefault="002B282B" w:rsidP="002B282B">
            <w:pPr>
              <w:jc w:val="both"/>
              <w:rPr>
                <w:rFonts w:ascii="Times New Roman" w:hAnsi="Times New Roman" w:cs="Times New Roman"/>
                <w:b/>
                <w:sz w:val="24"/>
                <w:szCs w:val="24"/>
              </w:rPr>
            </w:pPr>
            <w:r w:rsidRPr="00E36769">
              <w:rPr>
                <w:rFonts w:ascii="Times New Roman" w:hAnsi="Times New Roman" w:cs="Times New Roman"/>
                <w:color w:val="auto"/>
                <w:sz w:val="24"/>
                <w:szCs w:val="24"/>
              </w:rPr>
              <w:t>Egyenletes mérő, tempó változások érzékelése és reprodukciója, a belső hallás fejlesztése.</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8"/>
        <w:gridCol w:w="3050"/>
      </w:tblGrid>
      <w:tr w:rsidR="002B282B" w:rsidRPr="00E36769">
        <w:tc>
          <w:tcPr>
            <w:tcW w:w="5868"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13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5868" w:type="dxa"/>
          </w:tcPr>
          <w:p w:rsidR="008303A2" w:rsidRPr="00E36769" w:rsidRDefault="008303A2" w:rsidP="008303A2">
            <w:p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Ritmikai készség fejlesztése:</w:t>
            </w:r>
          </w:p>
          <w:p w:rsidR="008303A2" w:rsidRPr="00E36769" w:rsidRDefault="008303A2" w:rsidP="008303A2">
            <w:pPr>
              <w:numPr>
                <w:ilvl w:val="0"/>
                <w:numId w:val="10"/>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Egyenletes mérő és a dal ritmusának hangoztatása (nagytesti mozgással, tapsolással, ritmushangszerekkel).</w:t>
            </w:r>
          </w:p>
          <w:p w:rsidR="008303A2" w:rsidRPr="00E36769" w:rsidRDefault="008303A2" w:rsidP="008303A2">
            <w:pPr>
              <w:numPr>
                <w:ilvl w:val="0"/>
                <w:numId w:val="10"/>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 xml:space="preserve">Negyed, nyolcadpár, negyed szünet. </w:t>
            </w:r>
          </w:p>
          <w:p w:rsidR="008303A2" w:rsidRPr="00E36769" w:rsidRDefault="008303A2" w:rsidP="008303A2">
            <w:pPr>
              <w:widowControl w:val="0"/>
              <w:numPr>
                <w:ilvl w:val="0"/>
                <w:numId w:val="10"/>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1003" w:hanging="357"/>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 xml:space="preserve">Ritmusmotívumok hangoztatása ritmustapssal és ritmushangszerekkel. </w:t>
            </w:r>
          </w:p>
          <w:p w:rsidR="008303A2" w:rsidRPr="00E36769" w:rsidRDefault="008303A2" w:rsidP="008303A2">
            <w:pPr>
              <w:numPr>
                <w:ilvl w:val="0"/>
                <w:numId w:val="10"/>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Komplex mozgásfejlesztés egyszerű tánclépésekkel (kilépések, kijárások).</w:t>
            </w:r>
          </w:p>
          <w:p w:rsidR="008303A2" w:rsidRPr="00E36769" w:rsidRDefault="008303A2" w:rsidP="008303A2">
            <w:pPr>
              <w:numPr>
                <w:ilvl w:val="0"/>
                <w:numId w:val="1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 xml:space="preserve">2/4 ütemmutató. </w:t>
            </w:r>
          </w:p>
          <w:p w:rsidR="008303A2" w:rsidRPr="00E36769" w:rsidRDefault="008303A2" w:rsidP="008303A2">
            <w:pPr>
              <w:numPr>
                <w:ilvl w:val="0"/>
                <w:numId w:val="1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Ismétlődés a zenében, ritmusosztinátó. Gyors-lassú érzékeltetése.</w:t>
            </w:r>
          </w:p>
          <w:p w:rsidR="008303A2" w:rsidRPr="00E36769" w:rsidRDefault="008303A2" w:rsidP="008303A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Hallásfejlesztés:</w:t>
            </w:r>
          </w:p>
          <w:p w:rsidR="008303A2" w:rsidRPr="00E36769" w:rsidRDefault="008303A2" w:rsidP="008303A2">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Hangrelációk érzékeltetése kézjellel.</w:t>
            </w:r>
          </w:p>
          <w:p w:rsidR="008303A2" w:rsidRPr="00E36769" w:rsidRDefault="008303A2" w:rsidP="008303A2">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Énekes rögtönzés hangokkal, saját név éneklése szabadon vagy a tanult dallamfordulatokkal.</w:t>
            </w:r>
          </w:p>
          <w:p w:rsidR="002B282B" w:rsidRPr="00E36769" w:rsidRDefault="008303A2" w:rsidP="008303A2">
            <w:pPr>
              <w:jc w:val="both"/>
              <w:rPr>
                <w:rFonts w:ascii="Times New Roman" w:hAnsi="Times New Roman" w:cs="Times New Roman"/>
                <w:sz w:val="24"/>
                <w:szCs w:val="24"/>
              </w:rPr>
            </w:pPr>
            <w:r w:rsidRPr="00E36769">
              <w:rPr>
                <w:rFonts w:ascii="Times New Roman" w:hAnsi="Times New Roman" w:cs="Times New Roman"/>
                <w:color w:val="auto"/>
                <w:sz w:val="24"/>
                <w:szCs w:val="24"/>
                <w:lang w:eastAsia="hu-HU"/>
              </w:rPr>
              <w:t>dallamfordulatok: sm, lsm, smd</w:t>
            </w:r>
          </w:p>
        </w:tc>
        <w:tc>
          <w:tcPr>
            <w:tcW w:w="3136" w:type="dxa"/>
          </w:tcPr>
          <w:p w:rsidR="008303A2" w:rsidRPr="00E36769" w:rsidRDefault="008303A2" w:rsidP="008303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i/>
                <w:iCs/>
                <w:color w:val="auto"/>
                <w:sz w:val="24"/>
                <w:szCs w:val="24"/>
                <w:lang w:eastAsia="hu-HU"/>
              </w:rPr>
            </w:pPr>
            <w:r w:rsidRPr="00E36769">
              <w:rPr>
                <w:rFonts w:ascii="Times New Roman" w:hAnsi="Times New Roman" w:cs="Times New Roman"/>
                <w:i/>
                <w:color w:val="auto"/>
                <w:sz w:val="24"/>
                <w:szCs w:val="24"/>
              </w:rPr>
              <w:t>Magyar nyelv és irodalom</w:t>
            </w:r>
            <w:r w:rsidRPr="00E36769">
              <w:rPr>
                <w:rFonts w:ascii="Times New Roman" w:hAnsi="Times New Roman" w:cs="Times New Roman"/>
                <w:color w:val="auto"/>
                <w:sz w:val="24"/>
                <w:szCs w:val="24"/>
              </w:rPr>
              <w:t>: íráskészség fejlesztése.</w:t>
            </w:r>
          </w:p>
          <w:p w:rsidR="002B282B" w:rsidRPr="00E36769" w:rsidRDefault="002B282B" w:rsidP="002B282B">
            <w:pPr>
              <w:jc w:val="both"/>
              <w:rPr>
                <w:rFonts w:ascii="Times New Roman" w:hAnsi="Times New Roman" w:cs="Times New Roman"/>
                <w:sz w:val="24"/>
                <w:szCs w:val="24"/>
              </w:rPr>
            </w:pPr>
          </w:p>
        </w:tc>
      </w:tr>
    </w:tbl>
    <w:p w:rsidR="002B282B" w:rsidRPr="00E36769" w:rsidRDefault="002B282B" w:rsidP="002B282B">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0"/>
        <w:gridCol w:w="6538"/>
      </w:tblGrid>
      <w:tr w:rsidR="002B282B" w:rsidRPr="00E36769">
        <w:trPr>
          <w:cantSplit/>
          <w:trHeight w:val="880"/>
        </w:trPr>
        <w:tc>
          <w:tcPr>
            <w:tcW w:w="2251" w:type="dxa"/>
            <w:shd w:val="clear" w:color="auto" w:fill="FFFFFF"/>
            <w:tcMar>
              <w:top w:w="0" w:type="dxa"/>
              <w:left w:w="0" w:type="dxa"/>
              <w:bottom w:w="0" w:type="dxa"/>
              <w:right w:w="0" w:type="dxa"/>
            </w:tcMar>
            <w:vAlign w:val="center"/>
          </w:tcPr>
          <w:p w:rsidR="002B282B" w:rsidRPr="00E36769" w:rsidRDefault="002B282B" w:rsidP="002B282B">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629" w:type="dxa"/>
            <w:shd w:val="clear" w:color="auto" w:fill="FFFFFF"/>
            <w:tcMar>
              <w:top w:w="0" w:type="dxa"/>
              <w:left w:w="0" w:type="dxa"/>
              <w:bottom w:w="0" w:type="dxa"/>
              <w:right w:w="0" w:type="dxa"/>
            </w:tcMar>
          </w:tcPr>
          <w:p w:rsidR="002B282B" w:rsidRPr="00E36769" w:rsidRDefault="008303A2" w:rsidP="002B282B">
            <w:pPr>
              <w:spacing w:before="120"/>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Egyenletes mérő, negyed, nyolcadpár, negyedszünet, ütem, ütemvonal, ütemmutató, dallam, dallamrajz.</w:t>
            </w:r>
          </w:p>
        </w:tc>
      </w:tr>
    </w:tbl>
    <w:p w:rsidR="002B282B" w:rsidRDefault="002B282B" w:rsidP="002B282B">
      <w:pPr>
        <w:rPr>
          <w:rFonts w:ascii="Times New Roman" w:hAnsi="Times New Roman" w:cs="Times New Roman"/>
          <w:sz w:val="24"/>
          <w:szCs w:val="24"/>
        </w:rPr>
      </w:pPr>
    </w:p>
    <w:p w:rsidR="003B3537" w:rsidRPr="00E36769" w:rsidRDefault="003B3537"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5338"/>
        <w:gridCol w:w="1333"/>
      </w:tblGrid>
      <w:tr w:rsidR="008303A2" w:rsidRPr="00E36769">
        <w:tc>
          <w:tcPr>
            <w:tcW w:w="2148" w:type="dxa"/>
          </w:tcPr>
          <w:p w:rsidR="008303A2" w:rsidRPr="00E36769" w:rsidRDefault="008303A2" w:rsidP="008303A2">
            <w:pPr>
              <w:jc w:val="center"/>
              <w:rPr>
                <w:rFonts w:ascii="Times New Roman" w:hAnsi="Times New Roman" w:cs="Times New Roman"/>
                <w:b/>
                <w:sz w:val="24"/>
                <w:szCs w:val="24"/>
              </w:rPr>
            </w:pPr>
            <w:r w:rsidRPr="00E36769">
              <w:rPr>
                <w:rFonts w:ascii="Times New Roman" w:hAnsi="Times New Roman" w:cs="Times New Roman"/>
                <w:b/>
                <w:sz w:val="24"/>
                <w:szCs w:val="24"/>
              </w:rPr>
              <w:lastRenderedPageBreak/>
              <w:t>Tematikai egység/ fejlesztési cél</w:t>
            </w:r>
          </w:p>
        </w:tc>
        <w:tc>
          <w:tcPr>
            <w:tcW w:w="5515" w:type="dxa"/>
          </w:tcPr>
          <w:p w:rsidR="008303A2" w:rsidRPr="00E36769" w:rsidRDefault="008303A2" w:rsidP="008303A2">
            <w:pPr>
              <w:jc w:val="center"/>
              <w:rPr>
                <w:rFonts w:ascii="Times New Roman" w:hAnsi="Times New Roman" w:cs="Times New Roman"/>
                <w:b/>
                <w:sz w:val="24"/>
                <w:szCs w:val="24"/>
              </w:rPr>
            </w:pPr>
            <w:r w:rsidRPr="00E36769">
              <w:rPr>
                <w:rFonts w:ascii="Times New Roman" w:hAnsi="Times New Roman" w:cs="Times New Roman"/>
                <w:b/>
                <w:sz w:val="24"/>
                <w:szCs w:val="24"/>
              </w:rPr>
              <w:t xml:space="preserve">Zenei reprodukció- </w:t>
            </w:r>
            <w:r w:rsidRPr="00E36769">
              <w:rPr>
                <w:rFonts w:ascii="Times New Roman" w:hAnsi="Times New Roman" w:cs="Times New Roman"/>
                <w:b/>
                <w:bCs/>
                <w:color w:val="auto"/>
                <w:sz w:val="24"/>
                <w:szCs w:val="24"/>
                <w:lang w:eastAsia="hu-HU"/>
              </w:rPr>
              <w:t>Felismerő kottaolvasás, zeneelméleti alapismeretek</w:t>
            </w:r>
          </w:p>
        </w:tc>
        <w:tc>
          <w:tcPr>
            <w:tcW w:w="1341" w:type="dxa"/>
          </w:tcPr>
          <w:p w:rsidR="008303A2" w:rsidRPr="00E36769" w:rsidRDefault="008303A2" w:rsidP="008303A2">
            <w:pPr>
              <w:jc w:val="center"/>
              <w:rPr>
                <w:rFonts w:ascii="Times New Roman" w:hAnsi="Times New Roman" w:cs="Times New Roman"/>
                <w:b/>
                <w:sz w:val="24"/>
                <w:szCs w:val="24"/>
              </w:rPr>
            </w:pPr>
            <w:r w:rsidRPr="00E36769">
              <w:rPr>
                <w:rFonts w:ascii="Times New Roman" w:hAnsi="Times New Roman" w:cs="Times New Roman"/>
                <w:b/>
                <w:sz w:val="24"/>
                <w:szCs w:val="24"/>
              </w:rPr>
              <w:t>Órakeret</w:t>
            </w:r>
          </w:p>
          <w:p w:rsidR="008303A2" w:rsidRPr="00E36769" w:rsidRDefault="008303A2" w:rsidP="008303A2">
            <w:pPr>
              <w:jc w:val="center"/>
              <w:rPr>
                <w:rFonts w:ascii="Times New Roman" w:hAnsi="Times New Roman" w:cs="Times New Roman"/>
                <w:b/>
                <w:sz w:val="24"/>
                <w:szCs w:val="24"/>
              </w:rPr>
            </w:pPr>
            <w:r w:rsidRPr="00E36769">
              <w:rPr>
                <w:rFonts w:ascii="Times New Roman" w:hAnsi="Times New Roman" w:cs="Times New Roman"/>
                <w:b/>
                <w:sz w:val="24"/>
                <w:szCs w:val="24"/>
              </w:rPr>
              <w:t>8 óra</w:t>
            </w:r>
          </w:p>
        </w:tc>
      </w:tr>
      <w:tr w:rsidR="008303A2" w:rsidRPr="00E36769">
        <w:tc>
          <w:tcPr>
            <w:tcW w:w="2148" w:type="dxa"/>
          </w:tcPr>
          <w:p w:rsidR="008303A2" w:rsidRPr="00E36769" w:rsidRDefault="008303A2" w:rsidP="008303A2">
            <w:pPr>
              <w:jc w:val="both"/>
              <w:rPr>
                <w:rFonts w:ascii="Times New Roman" w:hAnsi="Times New Roman" w:cs="Times New Roman"/>
                <w:b/>
                <w:sz w:val="24"/>
                <w:szCs w:val="24"/>
              </w:rPr>
            </w:pPr>
            <w:r w:rsidRPr="00E36769">
              <w:rPr>
                <w:rFonts w:ascii="Times New Roman" w:hAnsi="Times New Roman" w:cs="Times New Roman"/>
                <w:b/>
                <w:bCs/>
                <w:color w:val="auto"/>
                <w:position w:val="-2"/>
                <w:sz w:val="24"/>
                <w:szCs w:val="24"/>
              </w:rPr>
              <w:t>Előzetes tudás</w:t>
            </w:r>
          </w:p>
        </w:tc>
        <w:tc>
          <w:tcPr>
            <w:tcW w:w="6856" w:type="dxa"/>
            <w:gridSpan w:val="2"/>
          </w:tcPr>
          <w:p w:rsidR="008303A2" w:rsidRPr="00E36769" w:rsidRDefault="008303A2" w:rsidP="008303A2">
            <w:pPr>
              <w:jc w:val="both"/>
              <w:rPr>
                <w:rFonts w:ascii="Times New Roman" w:hAnsi="Times New Roman" w:cs="Times New Roman"/>
                <w:b/>
                <w:sz w:val="24"/>
                <w:szCs w:val="24"/>
              </w:rPr>
            </w:pPr>
            <w:r w:rsidRPr="00E36769">
              <w:rPr>
                <w:rFonts w:ascii="Times New Roman" w:hAnsi="Times New Roman" w:cs="Times New Roman"/>
                <w:color w:val="auto"/>
                <w:position w:val="-2"/>
                <w:sz w:val="24"/>
                <w:szCs w:val="24"/>
              </w:rPr>
              <w:t>Mondókák, gyermekdalok éneklése. Életkornak megfelelő ütem- és ritmusérzék, zenei hallás.</w:t>
            </w:r>
          </w:p>
        </w:tc>
      </w:tr>
      <w:tr w:rsidR="008303A2" w:rsidRPr="00E36769">
        <w:tc>
          <w:tcPr>
            <w:tcW w:w="2148" w:type="dxa"/>
          </w:tcPr>
          <w:p w:rsidR="008303A2" w:rsidRPr="00E36769" w:rsidRDefault="008303A2" w:rsidP="008303A2">
            <w:pPr>
              <w:jc w:val="center"/>
              <w:rPr>
                <w:rFonts w:ascii="Times New Roman" w:hAnsi="Times New Roman" w:cs="Times New Roman"/>
                <w:b/>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6856" w:type="dxa"/>
            <w:gridSpan w:val="2"/>
          </w:tcPr>
          <w:p w:rsidR="008303A2" w:rsidRPr="00E36769" w:rsidRDefault="008303A2" w:rsidP="008303A2">
            <w:pPr>
              <w:jc w:val="both"/>
              <w:rPr>
                <w:rFonts w:ascii="Times New Roman" w:hAnsi="Times New Roman" w:cs="Times New Roman"/>
                <w:b/>
                <w:sz w:val="24"/>
                <w:szCs w:val="24"/>
              </w:rPr>
            </w:pPr>
            <w:r w:rsidRPr="00E36769">
              <w:rPr>
                <w:rFonts w:ascii="Times New Roman" w:hAnsi="Times New Roman" w:cs="Times New Roman"/>
                <w:color w:val="auto"/>
                <w:sz w:val="24"/>
                <w:szCs w:val="24"/>
                <w:lang w:eastAsia="hu-HU"/>
              </w:rPr>
              <w:t>A hallás utáni daltanulás és a fejlődő zenei készségek és megszerzett zenei ismeretek alapján ismerkedés a zenei notáció alapjaival; a zene jelrendszerének felismerése kézjelről, betűkottáról és hangjegyről.</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1"/>
        <w:gridCol w:w="3187"/>
      </w:tblGrid>
      <w:tr w:rsidR="002B282B" w:rsidRPr="00E36769">
        <w:tc>
          <w:tcPr>
            <w:tcW w:w="5748"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25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5748" w:type="dxa"/>
          </w:tcPr>
          <w:p w:rsidR="008303A2" w:rsidRPr="00E36769" w:rsidRDefault="008303A2" w:rsidP="008303A2">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Zeneelméleti alapismeretek megszerzése az előkészítés – tudatosítás – gyakorlás/alkalmazás hármas egységében.</w:t>
            </w:r>
          </w:p>
          <w:p w:rsidR="008303A2" w:rsidRPr="00E36769" w:rsidRDefault="008303A2" w:rsidP="008303A2">
            <w:pPr>
              <w:jc w:val="both"/>
              <w:rPr>
                <w:rFonts w:ascii="Times New Roman" w:hAnsi="Times New Roman" w:cs="Times New Roman"/>
                <w:sz w:val="24"/>
                <w:szCs w:val="24"/>
                <w:lang w:eastAsia="hu-HU"/>
              </w:rPr>
            </w:pPr>
          </w:p>
          <w:p w:rsidR="008303A2" w:rsidRPr="00E36769" w:rsidRDefault="008303A2" w:rsidP="008303A2">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Ritmikai elemek, metrum:</w:t>
            </w:r>
          </w:p>
          <w:p w:rsidR="008303A2" w:rsidRPr="00E36769" w:rsidRDefault="008303A2" w:rsidP="008303A2">
            <w:pPr>
              <w:numPr>
                <w:ilvl w:val="0"/>
                <w:numId w:val="12"/>
              </w:numPr>
              <w:ind w:left="714" w:hanging="357"/>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A mérő és ritmus megkülönböztetése.</w:t>
            </w:r>
          </w:p>
          <w:p w:rsidR="008303A2" w:rsidRPr="00E36769" w:rsidRDefault="008303A2" w:rsidP="008303A2">
            <w:pPr>
              <w:numPr>
                <w:ilvl w:val="0"/>
                <w:numId w:val="12"/>
              </w:numPr>
              <w:ind w:left="714" w:hanging="357"/>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A tanult dalokból, dalrészletekből, versekből a tanulandó ritmus kiemelése.</w:t>
            </w:r>
          </w:p>
          <w:p w:rsidR="008303A2" w:rsidRPr="00E36769" w:rsidRDefault="008303A2" w:rsidP="008303A2">
            <w:pPr>
              <w:numPr>
                <w:ilvl w:val="0"/>
                <w:numId w:val="12"/>
              </w:numPr>
              <w:ind w:left="714" w:hanging="357"/>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Ritmikai elemek megnevezése gyakorlónévvel: tá (negyedérték), ti-ti (nyolcadpár), szün (negyed szünet</w:t>
            </w:r>
          </w:p>
          <w:p w:rsidR="008303A2" w:rsidRPr="00E36769" w:rsidRDefault="008303A2" w:rsidP="008303A2">
            <w:pPr>
              <w:numPr>
                <w:ilvl w:val="0"/>
                <w:numId w:val="12"/>
              </w:numPr>
              <w:ind w:left="714" w:hanging="357"/>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Ritmikai elemek jele.</w:t>
            </w:r>
          </w:p>
          <w:p w:rsidR="008303A2" w:rsidRPr="00E36769" w:rsidRDefault="008303A2" w:rsidP="008303A2">
            <w:pPr>
              <w:numPr>
                <w:ilvl w:val="0"/>
                <w:numId w:val="12"/>
              </w:numPr>
              <w:ind w:left="714" w:hanging="357"/>
              <w:jc w:val="both"/>
              <w:rPr>
                <w:rFonts w:ascii="Times New Roman" w:hAnsi="Times New Roman" w:cs="Times New Roman"/>
                <w:color w:val="auto"/>
                <w:position w:val="-2"/>
                <w:sz w:val="24"/>
                <w:szCs w:val="24"/>
              </w:rPr>
            </w:pPr>
            <w:r w:rsidRPr="00E36769">
              <w:rPr>
                <w:rFonts w:ascii="Times New Roman" w:hAnsi="Times New Roman" w:cs="Times New Roman"/>
                <w:sz w:val="24"/>
                <w:szCs w:val="24"/>
              </w:rPr>
              <w:t>ütemmutatók, ütemfajták: 2/4.</w:t>
            </w:r>
          </w:p>
          <w:p w:rsidR="008303A2" w:rsidRPr="00E36769" w:rsidRDefault="008303A2" w:rsidP="008303A2">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Dallami elemek:</w:t>
            </w:r>
          </w:p>
          <w:p w:rsidR="008303A2" w:rsidRPr="00E36769" w:rsidRDefault="008303A2" w:rsidP="008303A2">
            <w:pPr>
              <w:numPr>
                <w:ilvl w:val="0"/>
                <w:numId w:val="13"/>
              </w:numPr>
              <w:tabs>
                <w:tab w:val="left" w:pos="0"/>
              </w:tabs>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Tanult dalokból dallamfordulat új hangjának kiemelése, megnevezése szolmizációval: szó-mi-lá-dó</w:t>
            </w:r>
          </w:p>
          <w:p w:rsidR="008303A2" w:rsidRPr="00E36769" w:rsidRDefault="008303A2" w:rsidP="008303A2">
            <w:pPr>
              <w:numPr>
                <w:ilvl w:val="0"/>
                <w:numId w:val="13"/>
              </w:numPr>
              <w:jc w:val="both"/>
              <w:rPr>
                <w:rFonts w:ascii="Times New Roman" w:hAnsi="Times New Roman" w:cs="Times New Roman"/>
                <w:color w:val="auto"/>
                <w:sz w:val="24"/>
                <w:szCs w:val="24"/>
              </w:rPr>
            </w:pPr>
            <w:r w:rsidRPr="00E36769">
              <w:rPr>
                <w:rFonts w:ascii="Times New Roman" w:hAnsi="Times New Roman" w:cs="Times New Roman"/>
                <w:color w:val="auto"/>
                <w:position w:val="-2"/>
                <w:sz w:val="24"/>
                <w:szCs w:val="24"/>
              </w:rPr>
              <w:t>Az új szolmizációs hang kézjele és betűjele: s-m-l-d</w:t>
            </w:r>
          </w:p>
          <w:p w:rsidR="008303A2" w:rsidRPr="00E36769" w:rsidRDefault="008303A2" w:rsidP="008303A2">
            <w:pPr>
              <w:numPr>
                <w:ilvl w:val="0"/>
                <w:numId w:val="13"/>
              </w:numPr>
              <w:jc w:val="both"/>
              <w:rPr>
                <w:rFonts w:ascii="Times New Roman" w:hAnsi="Times New Roman" w:cs="Times New Roman"/>
                <w:color w:val="auto"/>
                <w:sz w:val="24"/>
                <w:szCs w:val="24"/>
              </w:rPr>
            </w:pPr>
            <w:r w:rsidRPr="00E36769">
              <w:rPr>
                <w:rFonts w:ascii="Times New Roman" w:hAnsi="Times New Roman" w:cs="Times New Roman"/>
                <w:color w:val="auto"/>
                <w:sz w:val="24"/>
                <w:szCs w:val="24"/>
              </w:rPr>
              <w:t>A vonalrendszer megismertetése: öt vonal, négy vonalköz, alsó pótvonal.</w:t>
            </w:r>
          </w:p>
          <w:p w:rsidR="002B282B" w:rsidRPr="00E36769" w:rsidRDefault="008303A2" w:rsidP="008303A2">
            <w:pPr>
              <w:jc w:val="both"/>
              <w:rPr>
                <w:rFonts w:ascii="Times New Roman" w:hAnsi="Times New Roman" w:cs="Times New Roman"/>
                <w:sz w:val="24"/>
                <w:szCs w:val="24"/>
              </w:rPr>
            </w:pPr>
            <w:r w:rsidRPr="00E36769">
              <w:rPr>
                <w:rFonts w:ascii="Times New Roman" w:hAnsi="Times New Roman" w:cs="Times New Roman"/>
                <w:color w:val="auto"/>
                <w:sz w:val="24"/>
                <w:szCs w:val="24"/>
              </w:rPr>
              <w:t>Az új szolmizációs hang helye a vonalrendszerben, hangjegy. Hangszár irányának megfigyeltetése</w:t>
            </w:r>
          </w:p>
        </w:tc>
        <w:tc>
          <w:tcPr>
            <w:tcW w:w="3256" w:type="dxa"/>
          </w:tcPr>
          <w:p w:rsidR="008303A2" w:rsidRPr="00E36769" w:rsidRDefault="008303A2" w:rsidP="008303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Magyar nyelv és irodalom:</w:t>
            </w:r>
            <w:r w:rsidRPr="00E36769">
              <w:rPr>
                <w:rFonts w:ascii="Times New Roman" w:hAnsi="Times New Roman" w:cs="Times New Roman"/>
                <w:color w:val="auto"/>
                <w:sz w:val="24"/>
                <w:szCs w:val="24"/>
                <w:lang w:eastAsia="hu-HU"/>
              </w:rPr>
              <w:t xml:space="preserve"> jelek és jelrendszerek ismerete.</w:t>
            </w:r>
          </w:p>
          <w:p w:rsidR="008303A2" w:rsidRPr="00E36769" w:rsidRDefault="008303A2" w:rsidP="008303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8303A2" w:rsidRPr="00E36769" w:rsidRDefault="008303A2" w:rsidP="008303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Vizuális kultúra:</w:t>
            </w:r>
            <w:r w:rsidRPr="00E36769">
              <w:rPr>
                <w:rFonts w:ascii="Times New Roman" w:hAnsi="Times New Roman" w:cs="Times New Roman"/>
                <w:color w:val="auto"/>
                <w:sz w:val="24"/>
                <w:szCs w:val="24"/>
                <w:lang w:eastAsia="hu-HU"/>
              </w:rPr>
              <w:t xml:space="preserve"> jelek, jelzések értelmezése.</w:t>
            </w:r>
          </w:p>
          <w:p w:rsidR="008303A2" w:rsidRPr="00E36769" w:rsidRDefault="008303A2" w:rsidP="008303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8303A2" w:rsidRPr="00E36769" w:rsidRDefault="008303A2" w:rsidP="008303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Testnevelés és sport:</w:t>
            </w:r>
            <w:r w:rsidRPr="00E36769">
              <w:rPr>
                <w:rFonts w:ascii="Times New Roman" w:hAnsi="Times New Roman" w:cs="Times New Roman"/>
                <w:color w:val="auto"/>
                <w:sz w:val="24"/>
                <w:szCs w:val="24"/>
                <w:lang w:eastAsia="hu-HU"/>
              </w:rPr>
              <w:t xml:space="preserve"> mozgáskultúra fejlesztése: nagytesti mozgásoktól az apró mozgásokig.</w:t>
            </w:r>
          </w:p>
          <w:p w:rsidR="008303A2" w:rsidRPr="00E36769" w:rsidRDefault="008303A2" w:rsidP="008303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8303A2" w:rsidP="008303A2">
            <w:pPr>
              <w:jc w:val="both"/>
              <w:rPr>
                <w:rFonts w:ascii="Times New Roman" w:hAnsi="Times New Roman" w:cs="Times New Roman"/>
                <w:sz w:val="24"/>
                <w:szCs w:val="24"/>
              </w:rPr>
            </w:pPr>
            <w:r w:rsidRPr="00E36769">
              <w:rPr>
                <w:rFonts w:ascii="Times New Roman" w:hAnsi="Times New Roman" w:cs="Times New Roman"/>
                <w:i/>
                <w:iCs/>
                <w:color w:val="auto"/>
                <w:sz w:val="24"/>
                <w:szCs w:val="24"/>
                <w:lang w:eastAsia="hu-HU"/>
              </w:rPr>
              <w:t>Környezetismeret:</w:t>
            </w:r>
            <w:r w:rsidRPr="00E36769">
              <w:rPr>
                <w:rFonts w:ascii="Times New Roman" w:hAnsi="Times New Roman" w:cs="Times New Roman"/>
                <w:color w:val="auto"/>
                <w:sz w:val="24"/>
                <w:szCs w:val="24"/>
                <w:lang w:eastAsia="hu-HU"/>
              </w:rPr>
              <w:t xml:space="preserve"> tájékozódás térben, irányok.</w:t>
            </w:r>
          </w:p>
        </w:tc>
      </w:tr>
    </w:tbl>
    <w:p w:rsidR="002B282B" w:rsidRPr="00E36769" w:rsidRDefault="002B282B" w:rsidP="002B282B">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9"/>
        <w:gridCol w:w="6739"/>
      </w:tblGrid>
      <w:tr w:rsidR="002B282B" w:rsidRPr="00E36769">
        <w:trPr>
          <w:cantSplit/>
          <w:trHeight w:val="880"/>
        </w:trPr>
        <w:tc>
          <w:tcPr>
            <w:tcW w:w="2040" w:type="dxa"/>
            <w:shd w:val="clear" w:color="auto" w:fill="FFFFFF"/>
            <w:tcMar>
              <w:top w:w="0" w:type="dxa"/>
              <w:left w:w="0" w:type="dxa"/>
              <w:bottom w:w="0" w:type="dxa"/>
              <w:right w:w="0" w:type="dxa"/>
            </w:tcMar>
            <w:vAlign w:val="center"/>
          </w:tcPr>
          <w:p w:rsidR="002B282B" w:rsidRPr="00E36769" w:rsidRDefault="002B282B" w:rsidP="002B282B">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758" w:type="dxa"/>
            <w:shd w:val="clear" w:color="auto" w:fill="FFFFFF"/>
            <w:tcMar>
              <w:top w:w="0" w:type="dxa"/>
              <w:left w:w="0" w:type="dxa"/>
              <w:bottom w:w="0" w:type="dxa"/>
              <w:right w:w="0" w:type="dxa"/>
            </w:tcMar>
          </w:tcPr>
          <w:p w:rsidR="002B282B" w:rsidRPr="00E36769" w:rsidRDefault="008303A2" w:rsidP="002B282B">
            <w:pPr>
              <w:spacing w:before="120"/>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Szolmizációs név, kézjel, betűjel, kettes ütem, ismétlőjel, vonalrendszer, vonal, vonalköz.</w:t>
            </w:r>
          </w:p>
        </w:tc>
      </w:tr>
    </w:tbl>
    <w:p w:rsidR="002B282B" w:rsidRPr="00E36769" w:rsidRDefault="002B282B" w:rsidP="002B282B">
      <w:pPr>
        <w:rPr>
          <w:rFonts w:ascii="Times New Roman" w:hAnsi="Times New Roman" w:cs="Times New Roman"/>
          <w:sz w:val="24"/>
          <w:szCs w:val="24"/>
        </w:rPr>
      </w:pPr>
    </w:p>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4479"/>
        <w:gridCol w:w="2077"/>
      </w:tblGrid>
      <w:tr w:rsidR="00DD4A8F" w:rsidRPr="00E36769">
        <w:tc>
          <w:tcPr>
            <w:tcW w:w="2268" w:type="dxa"/>
          </w:tcPr>
          <w:p w:rsidR="00DD4A8F" w:rsidRPr="00E36769" w:rsidRDefault="00DD4A8F" w:rsidP="0086542E">
            <w:pPr>
              <w:jc w:val="center"/>
              <w:rPr>
                <w:rFonts w:ascii="Times New Roman" w:hAnsi="Times New Roman" w:cs="Times New Roman"/>
                <w:b/>
                <w:sz w:val="24"/>
                <w:szCs w:val="24"/>
              </w:rPr>
            </w:pPr>
            <w:r w:rsidRPr="00E36769">
              <w:rPr>
                <w:rFonts w:ascii="Times New Roman" w:hAnsi="Times New Roman" w:cs="Times New Roman"/>
                <w:b/>
                <w:sz w:val="24"/>
                <w:szCs w:val="24"/>
              </w:rPr>
              <w:t>Tematikai egység/ fejlesztési cél</w:t>
            </w:r>
          </w:p>
        </w:tc>
        <w:tc>
          <w:tcPr>
            <w:tcW w:w="4615" w:type="dxa"/>
          </w:tcPr>
          <w:p w:rsidR="00DD4A8F" w:rsidRPr="00E36769" w:rsidRDefault="00DD4A8F" w:rsidP="0086542E">
            <w:pPr>
              <w:jc w:val="center"/>
              <w:rPr>
                <w:rFonts w:ascii="Times New Roman" w:hAnsi="Times New Roman" w:cs="Times New Roman"/>
                <w:b/>
                <w:sz w:val="24"/>
                <w:szCs w:val="24"/>
              </w:rPr>
            </w:pPr>
            <w:r w:rsidRPr="00E36769">
              <w:rPr>
                <w:rFonts w:ascii="Times New Roman" w:hAnsi="Times New Roman" w:cs="Times New Roman"/>
                <w:b/>
                <w:bCs/>
                <w:color w:val="auto"/>
                <w:sz w:val="24"/>
                <w:szCs w:val="24"/>
              </w:rPr>
              <w:t xml:space="preserve">Zenei befogadás </w:t>
            </w:r>
            <w:r w:rsidRPr="00E36769">
              <w:rPr>
                <w:rFonts w:ascii="Times New Roman" w:hAnsi="Times New Roman" w:cs="Times New Roman"/>
                <w:color w:val="auto"/>
                <w:sz w:val="24"/>
                <w:szCs w:val="24"/>
              </w:rPr>
              <w:t>–</w:t>
            </w:r>
            <w:r w:rsidRPr="00E36769">
              <w:rPr>
                <w:rFonts w:ascii="Times New Roman" w:hAnsi="Times New Roman" w:cs="Times New Roman"/>
                <w:b/>
                <w:bCs/>
                <w:color w:val="auto"/>
                <w:sz w:val="24"/>
                <w:szCs w:val="24"/>
              </w:rPr>
              <w:t xml:space="preserve"> Befogadói kompetenciák fejlesztése</w:t>
            </w:r>
          </w:p>
        </w:tc>
        <w:tc>
          <w:tcPr>
            <w:tcW w:w="2121" w:type="dxa"/>
          </w:tcPr>
          <w:p w:rsidR="00DD4A8F" w:rsidRPr="00E36769" w:rsidRDefault="00DD4A8F" w:rsidP="0086542E">
            <w:pPr>
              <w:jc w:val="center"/>
              <w:rPr>
                <w:rFonts w:ascii="Times New Roman" w:hAnsi="Times New Roman" w:cs="Times New Roman"/>
                <w:b/>
                <w:sz w:val="24"/>
                <w:szCs w:val="24"/>
              </w:rPr>
            </w:pPr>
            <w:r w:rsidRPr="00E36769">
              <w:rPr>
                <w:rFonts w:ascii="Times New Roman" w:hAnsi="Times New Roman" w:cs="Times New Roman"/>
                <w:b/>
                <w:sz w:val="24"/>
                <w:szCs w:val="24"/>
              </w:rPr>
              <w:t>Órakeret</w:t>
            </w:r>
          </w:p>
          <w:p w:rsidR="00DD4A8F" w:rsidRPr="00E36769" w:rsidRDefault="00DD4A8F" w:rsidP="0086542E">
            <w:pPr>
              <w:jc w:val="center"/>
              <w:rPr>
                <w:rFonts w:ascii="Times New Roman" w:hAnsi="Times New Roman" w:cs="Times New Roman"/>
                <w:b/>
                <w:sz w:val="24"/>
                <w:szCs w:val="24"/>
              </w:rPr>
            </w:pPr>
            <w:r w:rsidRPr="00E36769">
              <w:rPr>
                <w:rFonts w:ascii="Times New Roman" w:hAnsi="Times New Roman" w:cs="Times New Roman"/>
                <w:b/>
                <w:sz w:val="24"/>
                <w:szCs w:val="24"/>
              </w:rPr>
              <w:t>8 óra</w:t>
            </w:r>
          </w:p>
        </w:tc>
      </w:tr>
      <w:tr w:rsidR="00DD4A8F" w:rsidRPr="00E36769">
        <w:tc>
          <w:tcPr>
            <w:tcW w:w="2268" w:type="dxa"/>
            <w:vAlign w:val="center"/>
          </w:tcPr>
          <w:p w:rsidR="00DD4A8F" w:rsidRPr="00E36769" w:rsidRDefault="00DD4A8F" w:rsidP="0086542E">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rPr>
                <w:rFonts w:ascii="Times New Roman" w:hAnsi="Times New Roman" w:cs="Times New Roman"/>
                <w:b/>
                <w:bCs/>
                <w:color w:val="auto"/>
                <w:sz w:val="24"/>
                <w:szCs w:val="24"/>
              </w:rPr>
            </w:pPr>
            <w:r w:rsidRPr="00E36769">
              <w:rPr>
                <w:rFonts w:ascii="Times New Roman" w:hAnsi="Times New Roman" w:cs="Times New Roman"/>
                <w:b/>
                <w:bCs/>
                <w:color w:val="auto"/>
                <w:sz w:val="24"/>
                <w:szCs w:val="24"/>
              </w:rPr>
              <w:t>Előzetes tudás</w:t>
            </w:r>
          </w:p>
        </w:tc>
        <w:tc>
          <w:tcPr>
            <w:tcW w:w="6736" w:type="dxa"/>
            <w:gridSpan w:val="2"/>
          </w:tcPr>
          <w:p w:rsidR="00DD4A8F" w:rsidRPr="00E36769" w:rsidRDefault="00DD4A8F" w:rsidP="0086542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Éneklési készség, akusztikus tapasztalatok környezetünk zörejeiről, hangjairól, emberi hangokról. Hallás utáni tájékozódás a térben, irány és távolság megnevezése. Első zenehallgatási élmények kisgyermekkorból.</w:t>
            </w:r>
          </w:p>
        </w:tc>
      </w:tr>
      <w:tr w:rsidR="00DD4A8F" w:rsidRPr="00E36769">
        <w:tc>
          <w:tcPr>
            <w:tcW w:w="2268" w:type="dxa"/>
            <w:vAlign w:val="center"/>
          </w:tcPr>
          <w:p w:rsidR="00DD4A8F" w:rsidRPr="00E36769" w:rsidRDefault="00DD4A8F" w:rsidP="0086542E">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rPr>
                <w:rFonts w:ascii="Times New Roman" w:hAnsi="Times New Roman" w:cs="Times New Roman"/>
                <w:b/>
                <w:bCs/>
                <w:color w:val="auto"/>
                <w:sz w:val="24"/>
                <w:szCs w:val="24"/>
              </w:rPr>
            </w:pPr>
            <w:r w:rsidRPr="00E36769">
              <w:rPr>
                <w:rFonts w:ascii="Times New Roman" w:hAnsi="Times New Roman" w:cs="Times New Roman"/>
                <w:b/>
                <w:bCs/>
                <w:color w:val="auto"/>
                <w:sz w:val="24"/>
                <w:szCs w:val="24"/>
              </w:rPr>
              <w:t>A tematikai egység nevelési-fejlesztési céljai</w:t>
            </w:r>
          </w:p>
        </w:tc>
        <w:tc>
          <w:tcPr>
            <w:tcW w:w="6736" w:type="dxa"/>
            <w:gridSpan w:val="2"/>
          </w:tcPr>
          <w:p w:rsidR="00DD4A8F" w:rsidRPr="00E36769" w:rsidRDefault="00DD4A8F" w:rsidP="0086542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 xml:space="preserve">A zenehallgatásra irányuló teljes figyelem képességének kialakítása az éneklés, az örömteli zenei játékok, a tánc és szabad mozgás improvizációja során. </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1"/>
        <w:gridCol w:w="3187"/>
      </w:tblGrid>
      <w:tr w:rsidR="002B282B" w:rsidRPr="00E36769">
        <w:tc>
          <w:tcPr>
            <w:tcW w:w="5748"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25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5748" w:type="dxa"/>
          </w:tcPr>
          <w:p w:rsidR="0086542E" w:rsidRPr="00E36769" w:rsidRDefault="0086542E" w:rsidP="0086542E">
            <w:pPr>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A teljes figyelem kialakításának fejlesztése:</w:t>
            </w:r>
          </w:p>
          <w:p w:rsidR="0086542E" w:rsidRPr="00E36769" w:rsidRDefault="0086542E" w:rsidP="0086542E">
            <w:pPr>
              <w:numPr>
                <w:ilvl w:val="0"/>
                <w:numId w:val="14"/>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284"/>
              </w:tabs>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 xml:space="preserve">tánccal és/vagy szabad mozgás improvizációval: leginkább gyors tempójú, táncos klasszikus zenei idézetekhez kapcsolódóan teljes zeneművek vagy zenei részletek többszöri meghallgatásával (ismétlődő lejátszásával); </w:t>
            </w:r>
          </w:p>
          <w:p w:rsidR="0086542E" w:rsidRPr="00E36769" w:rsidRDefault="0086542E" w:rsidP="0086542E">
            <w:pPr>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kezdés és befejezés megfigyeltetése, és kifejezése a szabad mozgás elkezdésével és befejezésével;</w:t>
            </w:r>
          </w:p>
          <w:p w:rsidR="0086542E" w:rsidRPr="00E36769" w:rsidRDefault="0086542E" w:rsidP="0086542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720"/>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zenei eszközök megfigyeltetésével dinamikai ellentétpárok megkülönböztetése (halk-hangos), fokozatos dinamikai erősödés és halkítás megfigyeltetése és reprodukálása játékos feladatokkal, hirtelen hangerőváltás megfigyelése és reprodukciója;</w:t>
            </w:r>
          </w:p>
          <w:p w:rsidR="0086542E" w:rsidRPr="00E36769" w:rsidRDefault="0086542E" w:rsidP="0086542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A hangszínhallás és a többszólamú hallás fejlesztése:</w:t>
            </w:r>
          </w:p>
          <w:p w:rsidR="0086542E" w:rsidRPr="00E36769" w:rsidRDefault="0086542E" w:rsidP="0086542E">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 xml:space="preserve">természetünk és környezetünk hangjai, </w:t>
            </w:r>
          </w:p>
          <w:p w:rsidR="0086542E" w:rsidRPr="00E36769" w:rsidRDefault="0086542E" w:rsidP="0086542E">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 xml:space="preserve">emberi hangszínek (magas, mély, gyerek, férfi és női hang), </w:t>
            </w:r>
          </w:p>
          <w:p w:rsidR="0086542E" w:rsidRPr="00E36769" w:rsidRDefault="0086542E" w:rsidP="0086542E">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a hangszerek hangszínének megtapasztalása gyakorlati úton,</w:t>
            </w:r>
          </w:p>
          <w:p w:rsidR="0086542E" w:rsidRPr="00E36769" w:rsidRDefault="0086542E" w:rsidP="0086542E">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szóló és kórus, szólóhangszer és zenekar.</w:t>
            </w:r>
          </w:p>
          <w:p w:rsidR="0086542E" w:rsidRPr="00E36769" w:rsidRDefault="0086542E" w:rsidP="0086542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color w:val="auto"/>
                <w:position w:val="-2"/>
                <w:sz w:val="24"/>
                <w:szCs w:val="24"/>
                <w:lang w:eastAsia="hu-HU"/>
              </w:rPr>
            </w:pPr>
            <w:r w:rsidRPr="00E36769">
              <w:rPr>
                <w:rFonts w:ascii="Times New Roman" w:hAnsi="Times New Roman" w:cs="Times New Roman"/>
                <w:color w:val="auto"/>
                <w:sz w:val="24"/>
                <w:szCs w:val="24"/>
                <w:lang w:eastAsia="hu-HU"/>
              </w:rPr>
              <w:t>Formaérzék fejlesztése a helyesen tagolt éneklésen és mozgáson keresztül.</w:t>
            </w:r>
          </w:p>
          <w:p w:rsidR="0086542E" w:rsidRPr="00E36769" w:rsidRDefault="0086542E" w:rsidP="0086542E">
            <w:pPr>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Absztrakció: a dalok szövegének értelmezése, a dalszövegekhez vagy zeneművekhez kapcsolódó dramatizált előadás (drámajáték, báb), valamint a zene keltette gondolatok vizuális megjelenítése (festés, formázás).</w:t>
            </w:r>
          </w:p>
          <w:p w:rsidR="002B282B" w:rsidRPr="00E36769" w:rsidRDefault="002B282B" w:rsidP="0086542E">
            <w:pPr>
              <w:jc w:val="both"/>
              <w:rPr>
                <w:rFonts w:ascii="Times New Roman" w:hAnsi="Times New Roman" w:cs="Times New Roman"/>
                <w:sz w:val="24"/>
                <w:szCs w:val="24"/>
              </w:rPr>
            </w:pPr>
          </w:p>
        </w:tc>
        <w:tc>
          <w:tcPr>
            <w:tcW w:w="3256" w:type="dxa"/>
          </w:tcPr>
          <w:p w:rsidR="0086542E" w:rsidRPr="00E36769" w:rsidRDefault="0086542E" w:rsidP="0086542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Erkölcstan</w:t>
            </w:r>
            <w:r w:rsidRPr="00E36769">
              <w:rPr>
                <w:rFonts w:ascii="Times New Roman" w:hAnsi="Times New Roman" w:cs="Times New Roman"/>
                <w:color w:val="auto"/>
                <w:sz w:val="24"/>
                <w:szCs w:val="24"/>
                <w:lang w:eastAsia="hu-HU"/>
              </w:rPr>
              <w:t>: türelem, tolerancia.</w:t>
            </w:r>
          </w:p>
          <w:p w:rsidR="0086542E" w:rsidRPr="00E36769" w:rsidRDefault="0086542E" w:rsidP="0086542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color w:val="auto"/>
                <w:sz w:val="24"/>
                <w:szCs w:val="24"/>
                <w:lang w:eastAsia="hu-HU"/>
              </w:rPr>
            </w:pPr>
          </w:p>
          <w:p w:rsidR="002B282B" w:rsidRPr="00E36769" w:rsidRDefault="0086542E" w:rsidP="0086542E">
            <w:pPr>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Környezetismeret</w:t>
            </w:r>
            <w:r w:rsidRPr="00E36769">
              <w:rPr>
                <w:rFonts w:ascii="Times New Roman" w:hAnsi="Times New Roman" w:cs="Times New Roman"/>
                <w:iCs/>
                <w:color w:val="auto"/>
                <w:sz w:val="24"/>
                <w:szCs w:val="24"/>
                <w:lang w:eastAsia="hu-HU"/>
              </w:rPr>
              <w:t>:</w:t>
            </w:r>
            <w:r w:rsidRPr="00E36769">
              <w:rPr>
                <w:rFonts w:ascii="Times New Roman" w:hAnsi="Times New Roman" w:cs="Times New Roman"/>
                <w:color w:val="auto"/>
                <w:sz w:val="24"/>
                <w:szCs w:val="24"/>
                <w:lang w:eastAsia="hu-HU"/>
              </w:rPr>
              <w:t xml:space="preserve"> természetünk és környezetünk hangjai, hangutánzás</w:t>
            </w:r>
          </w:p>
          <w:p w:rsidR="0086542E" w:rsidRPr="00E36769" w:rsidRDefault="0086542E" w:rsidP="0086542E">
            <w:pPr>
              <w:jc w:val="both"/>
              <w:rPr>
                <w:rFonts w:ascii="Times New Roman" w:hAnsi="Times New Roman" w:cs="Times New Roman"/>
                <w:color w:val="auto"/>
                <w:sz w:val="24"/>
                <w:szCs w:val="24"/>
                <w:lang w:eastAsia="hu-HU"/>
              </w:rPr>
            </w:pPr>
          </w:p>
          <w:p w:rsidR="0086542E" w:rsidRPr="00E36769" w:rsidRDefault="0086542E" w:rsidP="0086542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Dráma és tánc</w:t>
            </w:r>
            <w:r w:rsidRPr="00E36769">
              <w:rPr>
                <w:rFonts w:ascii="Times New Roman" w:hAnsi="Times New Roman" w:cs="Times New Roman"/>
                <w:iCs/>
                <w:color w:val="auto"/>
                <w:sz w:val="24"/>
                <w:szCs w:val="24"/>
                <w:lang w:eastAsia="hu-HU"/>
              </w:rPr>
              <w:t>:</w:t>
            </w:r>
            <w:r w:rsidRPr="00E36769">
              <w:rPr>
                <w:rFonts w:ascii="Times New Roman" w:hAnsi="Times New Roman" w:cs="Times New Roman"/>
                <w:color w:val="auto"/>
                <w:sz w:val="24"/>
                <w:szCs w:val="24"/>
                <w:lang w:eastAsia="hu-HU"/>
              </w:rPr>
              <w:t xml:space="preserve"> dalszövegekhez kapcsolódó dramatizált előadás, szabad mozgásos improvizáció.</w:t>
            </w:r>
          </w:p>
          <w:p w:rsidR="0086542E" w:rsidRPr="00E36769" w:rsidRDefault="0086542E" w:rsidP="0086542E">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color w:val="auto"/>
                <w:sz w:val="24"/>
                <w:szCs w:val="24"/>
                <w:lang w:eastAsia="hu-HU"/>
              </w:rPr>
            </w:pPr>
          </w:p>
          <w:p w:rsidR="0086542E" w:rsidRPr="00E36769" w:rsidRDefault="0086542E" w:rsidP="0086542E">
            <w:pPr>
              <w:jc w:val="both"/>
              <w:rPr>
                <w:rFonts w:ascii="Times New Roman" w:hAnsi="Times New Roman" w:cs="Times New Roman"/>
                <w:sz w:val="24"/>
                <w:szCs w:val="24"/>
              </w:rPr>
            </w:pPr>
            <w:r w:rsidRPr="00E36769">
              <w:rPr>
                <w:rFonts w:ascii="Times New Roman" w:hAnsi="Times New Roman" w:cs="Times New Roman"/>
                <w:i/>
                <w:iCs/>
                <w:color w:val="auto"/>
                <w:sz w:val="24"/>
                <w:szCs w:val="24"/>
              </w:rPr>
              <w:t>Vizuális kultúra</w:t>
            </w:r>
            <w:r w:rsidRPr="00E36769">
              <w:rPr>
                <w:rFonts w:ascii="Times New Roman" w:hAnsi="Times New Roman" w:cs="Times New Roman"/>
                <w:iCs/>
                <w:color w:val="auto"/>
                <w:sz w:val="24"/>
                <w:szCs w:val="24"/>
              </w:rPr>
              <w:t>:</w:t>
            </w:r>
            <w:r w:rsidRPr="00E36769">
              <w:rPr>
                <w:rFonts w:ascii="Times New Roman" w:hAnsi="Times New Roman" w:cs="Times New Roman"/>
                <w:color w:val="auto"/>
                <w:sz w:val="24"/>
                <w:szCs w:val="24"/>
              </w:rPr>
              <w:t xml:space="preserve"> zenével kapcsolatos élmények vizuális megjelenítése.</w:t>
            </w:r>
          </w:p>
        </w:tc>
      </w:tr>
    </w:tbl>
    <w:p w:rsidR="002B282B" w:rsidRPr="00E36769" w:rsidRDefault="002B282B" w:rsidP="002B282B">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9"/>
        <w:gridCol w:w="6739"/>
      </w:tblGrid>
      <w:tr w:rsidR="002B282B" w:rsidRPr="00E36769">
        <w:trPr>
          <w:cantSplit/>
          <w:trHeight w:val="880"/>
        </w:trPr>
        <w:tc>
          <w:tcPr>
            <w:tcW w:w="2040" w:type="dxa"/>
            <w:shd w:val="clear" w:color="auto" w:fill="FFFFFF"/>
            <w:tcMar>
              <w:top w:w="0" w:type="dxa"/>
              <w:left w:w="0" w:type="dxa"/>
              <w:bottom w:w="0" w:type="dxa"/>
              <w:right w:w="0" w:type="dxa"/>
            </w:tcMar>
            <w:vAlign w:val="center"/>
          </w:tcPr>
          <w:p w:rsidR="002B282B" w:rsidRPr="00E36769" w:rsidRDefault="002B282B" w:rsidP="002B282B">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758" w:type="dxa"/>
            <w:shd w:val="clear" w:color="auto" w:fill="FFFFFF"/>
            <w:tcMar>
              <w:top w:w="0" w:type="dxa"/>
              <w:left w:w="0" w:type="dxa"/>
              <w:bottom w:w="0" w:type="dxa"/>
              <w:right w:w="0" w:type="dxa"/>
            </w:tcMar>
          </w:tcPr>
          <w:p w:rsidR="002B282B" w:rsidRPr="00E36769" w:rsidRDefault="0086542E" w:rsidP="002B282B">
            <w:pPr>
              <w:spacing w:before="120"/>
              <w:rPr>
                <w:rFonts w:ascii="Times New Roman" w:hAnsi="Times New Roman" w:cs="Times New Roman"/>
                <w:color w:val="auto"/>
                <w:position w:val="-2"/>
                <w:sz w:val="24"/>
                <w:szCs w:val="24"/>
              </w:rPr>
            </w:pPr>
            <w:r w:rsidRPr="00E36769">
              <w:rPr>
                <w:rFonts w:ascii="Times New Roman" w:hAnsi="Times New Roman" w:cs="Times New Roman"/>
                <w:color w:val="auto"/>
                <w:sz w:val="24"/>
                <w:szCs w:val="24"/>
              </w:rPr>
              <w:t>Kezdés, befejezés, hangerő, a hangerő változása, tempó, tempóváltás, férfi és női hang, szóló, kórus, hangszer, zenekar.</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033"/>
        <w:gridCol w:w="2564"/>
        <w:gridCol w:w="1808"/>
        <w:gridCol w:w="35"/>
      </w:tblGrid>
      <w:tr w:rsidR="002F58B9" w:rsidRPr="00E36769">
        <w:trPr>
          <w:gridAfter w:val="1"/>
          <w:wAfter w:w="36" w:type="dxa"/>
        </w:trPr>
        <w:tc>
          <w:tcPr>
            <w:tcW w:w="2388" w:type="dxa"/>
          </w:tcPr>
          <w:p w:rsidR="002F58B9" w:rsidRPr="00E36769" w:rsidRDefault="002F58B9" w:rsidP="002F58B9">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Tematikai egység/</w:t>
            </w:r>
          </w:p>
          <w:p w:rsidR="002F58B9" w:rsidRPr="00E36769" w:rsidRDefault="002F58B9" w:rsidP="00256248">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Fejlesztési cél</w:t>
            </w:r>
          </w:p>
        </w:tc>
        <w:tc>
          <w:tcPr>
            <w:tcW w:w="4738" w:type="dxa"/>
            <w:gridSpan w:val="2"/>
          </w:tcPr>
          <w:p w:rsidR="002F58B9" w:rsidRPr="00E36769" w:rsidRDefault="002F58B9" w:rsidP="00256248">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 xml:space="preserve">Zenei befogadás </w:t>
            </w:r>
            <w:r w:rsidRPr="00E36769">
              <w:rPr>
                <w:rFonts w:ascii="Times New Roman" w:hAnsi="Times New Roman" w:cs="Times New Roman"/>
                <w:color w:val="auto"/>
                <w:sz w:val="24"/>
                <w:szCs w:val="24"/>
              </w:rPr>
              <w:t>–</w:t>
            </w:r>
            <w:r w:rsidRPr="00E36769">
              <w:rPr>
                <w:rFonts w:ascii="Times New Roman" w:hAnsi="Times New Roman" w:cs="Times New Roman"/>
                <w:b/>
                <w:bCs/>
                <w:color w:val="auto"/>
                <w:position w:val="-2"/>
                <w:sz w:val="24"/>
                <w:szCs w:val="24"/>
              </w:rPr>
              <w:t xml:space="preserve"> Zenehallgatás</w:t>
            </w:r>
          </w:p>
          <w:p w:rsidR="002F58B9" w:rsidRPr="00E36769" w:rsidRDefault="002F58B9" w:rsidP="00256248">
            <w:pPr>
              <w:jc w:val="both"/>
              <w:rPr>
                <w:rFonts w:ascii="Times New Roman" w:hAnsi="Times New Roman" w:cs="Times New Roman"/>
                <w:sz w:val="24"/>
                <w:szCs w:val="24"/>
              </w:rPr>
            </w:pPr>
          </w:p>
        </w:tc>
        <w:tc>
          <w:tcPr>
            <w:tcW w:w="1842" w:type="dxa"/>
          </w:tcPr>
          <w:p w:rsidR="002F58B9" w:rsidRPr="00E36769" w:rsidRDefault="002F58B9" w:rsidP="00256248">
            <w:pPr>
              <w:jc w:val="both"/>
              <w:rPr>
                <w:rFonts w:ascii="Times New Roman" w:hAnsi="Times New Roman" w:cs="Times New Roman"/>
                <w:b/>
                <w:sz w:val="24"/>
                <w:szCs w:val="24"/>
              </w:rPr>
            </w:pPr>
            <w:r w:rsidRPr="00E36769">
              <w:rPr>
                <w:rFonts w:ascii="Times New Roman" w:hAnsi="Times New Roman" w:cs="Times New Roman"/>
                <w:b/>
                <w:sz w:val="24"/>
                <w:szCs w:val="24"/>
              </w:rPr>
              <w:t>órakeret</w:t>
            </w:r>
          </w:p>
          <w:p w:rsidR="002F58B9" w:rsidRPr="00E36769" w:rsidRDefault="002F58B9" w:rsidP="00256248">
            <w:pPr>
              <w:jc w:val="both"/>
              <w:rPr>
                <w:rFonts w:ascii="Times New Roman" w:hAnsi="Times New Roman" w:cs="Times New Roman"/>
                <w:sz w:val="24"/>
                <w:szCs w:val="24"/>
              </w:rPr>
            </w:pPr>
            <w:r w:rsidRPr="00E36769">
              <w:rPr>
                <w:rFonts w:ascii="Times New Roman" w:hAnsi="Times New Roman" w:cs="Times New Roman"/>
                <w:b/>
                <w:sz w:val="24"/>
                <w:szCs w:val="24"/>
              </w:rPr>
              <w:t>8 óra</w:t>
            </w:r>
          </w:p>
        </w:tc>
      </w:tr>
      <w:tr w:rsidR="002F58B9" w:rsidRPr="00E36769">
        <w:tc>
          <w:tcPr>
            <w:tcW w:w="4474" w:type="dxa"/>
            <w:gridSpan w:val="2"/>
            <w:vAlign w:val="center"/>
          </w:tcPr>
          <w:p w:rsidR="002F58B9" w:rsidRPr="00E36769" w:rsidRDefault="002F58B9" w:rsidP="00256248">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Előzetes tudás</w:t>
            </w:r>
          </w:p>
        </w:tc>
        <w:tc>
          <w:tcPr>
            <w:tcW w:w="4530" w:type="dxa"/>
            <w:gridSpan w:val="3"/>
          </w:tcPr>
          <w:p w:rsidR="002F58B9" w:rsidRPr="00E36769" w:rsidRDefault="002F58B9" w:rsidP="00256248">
            <w:pPr>
              <w:spacing w:before="120"/>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Befogadói kompetenciák a korosztálynak és az átélt zenei élményeknek megfelelően.</w:t>
            </w:r>
          </w:p>
        </w:tc>
      </w:tr>
      <w:tr w:rsidR="002F58B9" w:rsidRPr="00E36769">
        <w:tc>
          <w:tcPr>
            <w:tcW w:w="4474" w:type="dxa"/>
            <w:gridSpan w:val="2"/>
            <w:vAlign w:val="center"/>
          </w:tcPr>
          <w:p w:rsidR="002F58B9" w:rsidRPr="00E36769" w:rsidRDefault="002F58B9" w:rsidP="00256248">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4530" w:type="dxa"/>
            <w:gridSpan w:val="3"/>
          </w:tcPr>
          <w:p w:rsidR="002F58B9" w:rsidRPr="00E36769" w:rsidRDefault="002F58B9" w:rsidP="00256248">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Az életkornak megfelelő zeneművek meghallgatása élményszerű előadásban, figyelve a műfaji és stílusbeli sokszínűségre.</w:t>
            </w:r>
          </w:p>
        </w:tc>
      </w:tr>
    </w:tbl>
    <w:p w:rsidR="00B74A44" w:rsidRPr="00E36769" w:rsidRDefault="00B74A44"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4"/>
        <w:gridCol w:w="4364"/>
      </w:tblGrid>
      <w:tr w:rsidR="002B282B" w:rsidRPr="00E36769">
        <w:tc>
          <w:tcPr>
            <w:tcW w:w="460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460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4606" w:type="dxa"/>
          </w:tcPr>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lastRenderedPageBreak/>
              <w:t>Zenehallgatás tanári bemutatással vagy felvételről (audio, video) az évfolyam énekes és generatív tevékenységeihez, valamint a befogadói kompetenciák fejlesztéséhez kapcsolódóan válogatva a zeneirodalom különböző korszakaiból. Beleértve a 20. század és korunk zeneirodalmát is, különösen a következő témakörökben: csend és hang, hangszerek, természet a zenében, szólóhang-kórus, szóló hangszer-zenekar.</w:t>
            </w:r>
          </w:p>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color w:val="auto"/>
                <w:sz w:val="24"/>
                <w:szCs w:val="24"/>
                <w:lang w:eastAsia="hu-HU"/>
              </w:rPr>
              <w:t>Cselekményes és programzene hallgatása (pl. mesebalett) a cselekmény megfigyelésével, a szereplők karakterének zenei eszközökkel történő azonosításával (pl. tündér, boszorkány, királylány, királyfi, udvari bolond és „varázserejű” hangszerek).</w:t>
            </w:r>
          </w:p>
        </w:tc>
        <w:tc>
          <w:tcPr>
            <w:tcW w:w="4606" w:type="dxa"/>
          </w:tcPr>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Magyar nyelv és irodalom:</w:t>
            </w:r>
            <w:r w:rsidRPr="00E36769">
              <w:rPr>
                <w:rFonts w:ascii="Times New Roman" w:hAnsi="Times New Roman" w:cs="Times New Roman"/>
                <w:color w:val="auto"/>
                <w:sz w:val="24"/>
                <w:szCs w:val="24"/>
                <w:lang w:eastAsia="hu-HU"/>
              </w:rPr>
              <w:t xml:space="preserve"> zeneművek tartalma, irodalmi kapcsolatok.</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r w:rsidRPr="00E36769">
              <w:rPr>
                <w:rFonts w:ascii="Times New Roman" w:hAnsi="Times New Roman" w:cs="Times New Roman"/>
                <w:i/>
                <w:iCs/>
                <w:color w:val="auto"/>
                <w:sz w:val="24"/>
                <w:szCs w:val="24"/>
                <w:lang w:eastAsia="hu-HU"/>
              </w:rPr>
              <w:t xml:space="preserve">Dráma és tánc: </w:t>
            </w:r>
            <w:r w:rsidRPr="00E36769">
              <w:rPr>
                <w:rFonts w:ascii="Times New Roman" w:hAnsi="Times New Roman" w:cs="Times New Roman"/>
                <w:color w:val="auto"/>
                <w:sz w:val="24"/>
                <w:szCs w:val="24"/>
                <w:lang w:eastAsia="hu-HU"/>
              </w:rPr>
              <w:t>cselekményes programzenék, mese, meseszereplők, dramatizált megjelenítés, pl. bábozás, pantomim.</w:t>
            </w:r>
          </w:p>
          <w:p w:rsidR="002B282B" w:rsidRPr="00E36769" w:rsidRDefault="002B282B" w:rsidP="002B282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Times New Roman" w:hAnsi="Times New Roman" w:cs="Times New Roman"/>
                <w:color w:val="auto"/>
                <w:sz w:val="24"/>
                <w:szCs w:val="24"/>
                <w:lang w:eastAsia="hu-HU"/>
              </w:rPr>
            </w:pPr>
          </w:p>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i/>
                <w:iCs/>
                <w:color w:val="auto"/>
                <w:sz w:val="24"/>
                <w:szCs w:val="24"/>
                <w:lang w:eastAsia="hu-HU"/>
              </w:rPr>
              <w:t>Vizuális kultúra:</w:t>
            </w:r>
            <w:r w:rsidRPr="00E36769">
              <w:rPr>
                <w:rFonts w:ascii="Times New Roman" w:hAnsi="Times New Roman" w:cs="Times New Roman"/>
                <w:color w:val="auto"/>
                <w:sz w:val="24"/>
                <w:szCs w:val="24"/>
                <w:lang w:eastAsia="hu-HU"/>
              </w:rPr>
              <w:t xml:space="preserve"> zenével kapcsolatos élmények vizuális megjelenítése</w:t>
            </w:r>
          </w:p>
        </w:tc>
      </w:tr>
    </w:tbl>
    <w:p w:rsidR="002B282B" w:rsidRPr="00E36769" w:rsidRDefault="002B282B" w:rsidP="002B282B">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6539"/>
      </w:tblGrid>
      <w:tr w:rsidR="002B282B" w:rsidRPr="00E36769">
        <w:trPr>
          <w:cantSplit/>
          <w:trHeight w:val="880"/>
        </w:trPr>
        <w:tc>
          <w:tcPr>
            <w:tcW w:w="2251" w:type="dxa"/>
            <w:shd w:val="clear" w:color="auto" w:fill="FFFFFF"/>
            <w:tcMar>
              <w:top w:w="0" w:type="dxa"/>
              <w:left w:w="0" w:type="dxa"/>
              <w:bottom w:w="0" w:type="dxa"/>
              <w:right w:w="0" w:type="dxa"/>
            </w:tcMar>
            <w:vAlign w:val="center"/>
          </w:tcPr>
          <w:p w:rsidR="002B282B" w:rsidRPr="00E36769" w:rsidRDefault="002B282B" w:rsidP="002B282B">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629" w:type="dxa"/>
            <w:shd w:val="clear" w:color="auto" w:fill="FFFFFF"/>
            <w:tcMar>
              <w:top w:w="0" w:type="dxa"/>
              <w:left w:w="0" w:type="dxa"/>
              <w:bottom w:w="0" w:type="dxa"/>
              <w:right w:w="0" w:type="dxa"/>
            </w:tcMar>
          </w:tcPr>
          <w:p w:rsidR="002B282B" w:rsidRPr="00E36769" w:rsidRDefault="002B282B" w:rsidP="002B282B">
            <w:pPr>
              <w:spacing w:before="120"/>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Énekes zene, hangszeres zene, vonós, fúvós, ütős, pengetős, billentyűs hangszer, zenei karakter, népdalfeldolgozás.</w:t>
            </w:r>
          </w:p>
        </w:tc>
      </w:tr>
    </w:tbl>
    <w:p w:rsidR="002B282B" w:rsidRPr="00E36769" w:rsidRDefault="002B282B" w:rsidP="002B282B">
      <w:pPr>
        <w:rPr>
          <w:rFonts w:ascii="Times New Roman" w:hAnsi="Times New Roman" w:cs="Times New Roman"/>
          <w:sz w:val="24"/>
          <w:szCs w:val="24"/>
        </w:rPr>
      </w:pPr>
    </w:p>
    <w:p w:rsidR="004D553D" w:rsidRPr="00E36769" w:rsidRDefault="004D553D" w:rsidP="004D553D">
      <w:pPr>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cs="Times New Roman"/>
          <w:b/>
          <w:color w:val="auto"/>
          <w:sz w:val="24"/>
          <w:szCs w:val="24"/>
          <w:lang w:eastAsia="hu-HU"/>
        </w:rPr>
      </w:pPr>
      <w:r w:rsidRPr="00E36769">
        <w:rPr>
          <w:rFonts w:ascii="Times New Roman" w:hAnsi="Times New Roman" w:cs="Times New Roman"/>
          <w:b/>
          <w:color w:val="auto"/>
          <w:sz w:val="24"/>
          <w:szCs w:val="24"/>
          <w:lang w:eastAsia="hu-HU"/>
        </w:rPr>
        <w:t>ZENEHALLGATÁSI ANYAG</w:t>
      </w:r>
    </w:p>
    <w:p w:rsidR="004D553D" w:rsidRPr="00E36769" w:rsidRDefault="004D553D" w:rsidP="004D553D">
      <w:pPr>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 xml:space="preserve">Az alábbi felsorolás ajánlásokat tartalmaz, és minimális követelményeket határoz meg. A zeneművek megadott listája a tanár egyéni választása szerint módosítható, a megadott művek azonos stílusú és műfajú művekkel kiválthatók. </w:t>
      </w:r>
    </w:p>
    <w:p w:rsidR="004D553D" w:rsidRPr="00E36769"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Benyomások zenéről: csend és hang, beszéd és ének, szóló és tutti, gyors-lassú, hangos-halk, magas-mély.</w:t>
      </w:r>
    </w:p>
    <w:p w:rsidR="004D553D" w:rsidRPr="00E36769"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Times New Roman" w:hAnsi="Times New Roman" w:cs="Times New Roman"/>
          <w:color w:val="auto"/>
          <w:sz w:val="24"/>
          <w:szCs w:val="24"/>
          <w:lang w:eastAsia="hu-HU"/>
        </w:rPr>
      </w:pPr>
      <w:r w:rsidRPr="00E36769">
        <w:rPr>
          <w:rFonts w:ascii="Times New Roman" w:hAnsi="Times New Roman" w:cs="Times New Roman"/>
          <w:color w:val="auto"/>
          <w:sz w:val="24"/>
          <w:szCs w:val="24"/>
          <w:lang w:eastAsia="hu-HU"/>
        </w:rPr>
        <w:t>A tanult magyar népdalok eredeti felvételekről, illetve kortárs népzenészek előadásában, népzene gyermekek előadásában (pl. regölés, galgamácsai gyermeklakodalmas), más népek zenéi. Néptánc-dialektusok, hangszeres népi tánczene.</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jc w:val="both"/>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Népdalok feldolgozásai (ajánlott: Bartók Béla: Gyermekeknek, Kodály Zoltán gyermekkarai, Bicinia Hungarica, Járdányi Pál, Bárdos Lajos gyermekkarai).</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Cselekményes zenék, programzene, mesék, mesebalett, mesebeli szereplők (ajánlott: Henry Purcell: A tündérkirálynő [The Fairy Queen], Pjotr Iljics Csajkovszkij: Diótörő [Scselkuncsik] op. 71, Szergej Prokofjev: Péter és a farkas [Petya i volk] op. 67.) – DVD-felvételekről.</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20"/>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Különböző stíluskorszakokból válogatott művek:</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Adriano Banchieri: Az állatok rögtönzött ellenpontja (Contrapunto alla Bestiale)</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Jean Philippe Rameau: A tyúk (La poule)</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Georg Philipp Telemann: Békák (Les Rainettes), TWV 51: A4</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Johann Sebastian Bach: 18 kis prelúdium zongorára: válogatás a Notenbüchlein für Anna Magdalena Bach kötetekből</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Leopold Mozart: Gyermekszimfónia (Berchtesgadener Musik)</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Wolfgang Amadeus Mozart: C-dúr variáció (Ah, vous dirai-je, Maman), K. 265,</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Gioachino Rossini: A tolvaj szarka (La gazza ladra) – nyitány</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Georges Bizet: L'Arlesienne Suite (Az arles-i lány szvit)</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Nyikolaj Andrejevics Rimszkij-Korszakov: A dongó (részlet a Mese Szaltán cárról c. operából)</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lastRenderedPageBreak/>
        <w:t>Maurice Ravel: Lúdanyó meséi (Ma mère l’oye) – Tündérkert</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 xml:space="preserve">Bartók Béla: Mikrokosmos, BB 105 </w:t>
      </w:r>
      <w:r w:rsidRPr="00BD6F87">
        <w:rPr>
          <w:rFonts w:ascii="Times New Roman" w:hAnsi="Times New Roman" w:cs="Times New Roman"/>
          <w:sz w:val="24"/>
          <w:szCs w:val="24"/>
          <w:lang w:eastAsia="hu-HU"/>
        </w:rPr>
        <w:t>–</w:t>
      </w:r>
      <w:r w:rsidRPr="00BD6F87">
        <w:rPr>
          <w:rFonts w:ascii="Times New Roman" w:hAnsi="Times New Roman" w:cs="Times New Roman"/>
          <w:color w:val="auto"/>
          <w:sz w:val="24"/>
          <w:szCs w:val="24"/>
          <w:lang w:eastAsia="hu-HU"/>
        </w:rPr>
        <w:t xml:space="preserve"> részletek (pl. No. 142. Mese a kislégyről)</w:t>
      </w:r>
    </w:p>
    <w:p w:rsidR="004D553D" w:rsidRPr="00BD6F87" w:rsidRDefault="004D553D" w:rsidP="004D55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color w:val="auto"/>
          <w:sz w:val="24"/>
          <w:szCs w:val="24"/>
          <w:lang w:eastAsia="hu-HU"/>
        </w:rPr>
      </w:pPr>
      <w:r w:rsidRPr="00BD6F87">
        <w:rPr>
          <w:rFonts w:ascii="Times New Roman" w:hAnsi="Times New Roman" w:cs="Times New Roman"/>
          <w:color w:val="auto"/>
          <w:sz w:val="24"/>
          <w:szCs w:val="24"/>
          <w:lang w:eastAsia="hu-HU"/>
        </w:rPr>
        <w:t xml:space="preserve">Kurtág György: Játékok – részletek </w:t>
      </w:r>
    </w:p>
    <w:p w:rsidR="004D553D" w:rsidRPr="00EE40AE" w:rsidRDefault="004D553D" w:rsidP="004D553D">
      <w:pPr>
        <w:jc w:val="center"/>
        <w:rPr>
          <w:rFonts w:ascii="Times New Roman" w:hAnsi="Times New Roman" w:cs="Times New Roman"/>
          <w:b/>
          <w:sz w:val="36"/>
          <w:szCs w:val="36"/>
        </w:rPr>
      </w:pPr>
      <w:r w:rsidRPr="00E36769">
        <w:rPr>
          <w:rFonts w:ascii="Times New Roman" w:hAnsi="Times New Roman" w:cs="Times New Roman"/>
          <w:sz w:val="24"/>
          <w:szCs w:val="24"/>
        </w:rPr>
        <w:br w:type="page"/>
      </w:r>
      <w:r w:rsidRPr="00EE40AE">
        <w:rPr>
          <w:rFonts w:ascii="Times New Roman" w:hAnsi="Times New Roman" w:cs="Times New Roman"/>
          <w:b/>
          <w:sz w:val="36"/>
          <w:szCs w:val="36"/>
        </w:rPr>
        <w:lastRenderedPageBreak/>
        <w:t>2. évfolyam</w:t>
      </w:r>
    </w:p>
    <w:p w:rsidR="004D553D" w:rsidRPr="00E36769" w:rsidRDefault="004D553D"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1"/>
        <w:gridCol w:w="3017"/>
      </w:tblGrid>
      <w:tr w:rsidR="00191DC8" w:rsidRPr="00E36769">
        <w:tc>
          <w:tcPr>
            <w:tcW w:w="6062" w:type="dxa"/>
          </w:tcPr>
          <w:p w:rsidR="00191DC8" w:rsidRPr="00E36769" w:rsidRDefault="00191DC8" w:rsidP="00256248">
            <w:pPr>
              <w:jc w:val="both"/>
              <w:rPr>
                <w:rFonts w:ascii="Times New Roman" w:hAnsi="Times New Roman" w:cs="Times New Roman"/>
                <w:b/>
                <w:sz w:val="24"/>
                <w:szCs w:val="24"/>
              </w:rPr>
            </w:pPr>
            <w:r w:rsidRPr="00E36769">
              <w:rPr>
                <w:rFonts w:ascii="Times New Roman" w:hAnsi="Times New Roman" w:cs="Times New Roman"/>
                <w:b/>
                <w:sz w:val="24"/>
                <w:szCs w:val="24"/>
              </w:rPr>
              <w:t>Tematikai egység/ fejlesztési cél</w:t>
            </w:r>
          </w:p>
        </w:tc>
        <w:tc>
          <w:tcPr>
            <w:tcW w:w="3150" w:type="dxa"/>
          </w:tcPr>
          <w:p w:rsidR="00191DC8" w:rsidRPr="00E36769" w:rsidRDefault="00191DC8" w:rsidP="00256248">
            <w:pPr>
              <w:jc w:val="both"/>
              <w:rPr>
                <w:rFonts w:ascii="Times New Roman" w:hAnsi="Times New Roman" w:cs="Times New Roman"/>
                <w:b/>
                <w:sz w:val="24"/>
                <w:szCs w:val="24"/>
              </w:rPr>
            </w:pPr>
            <w:r w:rsidRPr="00E36769">
              <w:rPr>
                <w:rFonts w:ascii="Times New Roman" w:hAnsi="Times New Roman" w:cs="Times New Roman"/>
                <w:b/>
                <w:sz w:val="24"/>
                <w:szCs w:val="24"/>
              </w:rPr>
              <w:t>Órakeret</w:t>
            </w:r>
          </w:p>
        </w:tc>
      </w:tr>
      <w:tr w:rsidR="00191DC8" w:rsidRPr="00E36769">
        <w:tc>
          <w:tcPr>
            <w:tcW w:w="6062" w:type="dxa"/>
          </w:tcPr>
          <w:p w:rsidR="00191DC8"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sz w:val="24"/>
                <w:szCs w:val="24"/>
              </w:rPr>
              <w:t>Zenei reprodukció-éneklés</w:t>
            </w:r>
          </w:p>
        </w:tc>
        <w:tc>
          <w:tcPr>
            <w:tcW w:w="3150" w:type="dxa"/>
          </w:tcPr>
          <w:p w:rsidR="00191DC8"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sz w:val="24"/>
                <w:szCs w:val="24"/>
              </w:rPr>
              <w:t>40 óra</w:t>
            </w:r>
            <w:r w:rsidR="00E869F9">
              <w:rPr>
                <w:rFonts w:ascii="Times New Roman" w:hAnsi="Times New Roman" w:cs="Times New Roman"/>
                <w:sz w:val="24"/>
                <w:szCs w:val="24"/>
              </w:rPr>
              <w:t xml:space="preserve"> (39+1)</w:t>
            </w:r>
            <w:r w:rsidR="00E869F9">
              <w:rPr>
                <w:rFonts w:ascii="Agency FB" w:hAnsi="Agency FB" w:cs="Times New Roman"/>
                <w:sz w:val="24"/>
                <w:szCs w:val="24"/>
              </w:rPr>
              <w:t>*</w:t>
            </w:r>
          </w:p>
        </w:tc>
      </w:tr>
      <w:tr w:rsidR="00191DC8" w:rsidRPr="00E36769">
        <w:tc>
          <w:tcPr>
            <w:tcW w:w="6062" w:type="dxa"/>
          </w:tcPr>
          <w:p w:rsidR="00191DC8"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sz w:val="24"/>
                <w:szCs w:val="24"/>
              </w:rPr>
              <w:t>Zenei reprodukció- Generatív (önállóan és/vagy csoportosan alkotó), kreatív zenei tevékenység</w:t>
            </w:r>
          </w:p>
        </w:tc>
        <w:tc>
          <w:tcPr>
            <w:tcW w:w="3150" w:type="dxa"/>
          </w:tcPr>
          <w:p w:rsidR="00191DC8" w:rsidRPr="00E36769" w:rsidRDefault="00CE5B80" w:rsidP="00256248">
            <w:pPr>
              <w:jc w:val="both"/>
              <w:rPr>
                <w:rFonts w:ascii="Times New Roman" w:hAnsi="Times New Roman" w:cs="Times New Roman"/>
                <w:sz w:val="24"/>
                <w:szCs w:val="24"/>
              </w:rPr>
            </w:pPr>
            <w:r>
              <w:rPr>
                <w:rFonts w:ascii="Times New Roman" w:hAnsi="Times New Roman" w:cs="Times New Roman"/>
                <w:sz w:val="24"/>
                <w:szCs w:val="24"/>
              </w:rPr>
              <w:t>10</w:t>
            </w:r>
            <w:r w:rsidR="00191DC8" w:rsidRPr="00E36769">
              <w:rPr>
                <w:rFonts w:ascii="Times New Roman" w:hAnsi="Times New Roman" w:cs="Times New Roman"/>
                <w:sz w:val="24"/>
                <w:szCs w:val="24"/>
              </w:rPr>
              <w:t xml:space="preserve"> óra</w:t>
            </w:r>
            <w:r w:rsidR="009A5EAD">
              <w:rPr>
                <w:rFonts w:ascii="Times New Roman" w:hAnsi="Times New Roman" w:cs="Times New Roman"/>
                <w:sz w:val="24"/>
                <w:szCs w:val="24"/>
              </w:rPr>
              <w:t xml:space="preserve"> (8+2</w:t>
            </w:r>
            <w:r w:rsidR="00E869F9">
              <w:rPr>
                <w:rFonts w:ascii="Times New Roman" w:hAnsi="Times New Roman" w:cs="Times New Roman"/>
                <w:sz w:val="24"/>
                <w:szCs w:val="24"/>
              </w:rPr>
              <w:t>)</w:t>
            </w:r>
            <w:r w:rsidR="00E869F9">
              <w:rPr>
                <w:rFonts w:ascii="Agency FB" w:hAnsi="Agency FB" w:cs="Times New Roman"/>
                <w:sz w:val="24"/>
                <w:szCs w:val="24"/>
              </w:rPr>
              <w:t>*</w:t>
            </w:r>
          </w:p>
        </w:tc>
      </w:tr>
      <w:tr w:rsidR="00191DC8" w:rsidRPr="00E36769">
        <w:tc>
          <w:tcPr>
            <w:tcW w:w="6062" w:type="dxa"/>
          </w:tcPr>
          <w:p w:rsidR="00191DC8"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sz w:val="24"/>
                <w:szCs w:val="24"/>
              </w:rPr>
              <w:t xml:space="preserve">Zenei reprodukció- </w:t>
            </w:r>
            <w:r w:rsidRPr="00E36769">
              <w:rPr>
                <w:rFonts w:ascii="Times New Roman" w:hAnsi="Times New Roman" w:cs="Times New Roman"/>
                <w:bCs/>
                <w:color w:val="auto"/>
                <w:sz w:val="24"/>
                <w:szCs w:val="24"/>
                <w:lang w:eastAsia="hu-HU"/>
              </w:rPr>
              <w:t>Felismerő kottaolvasás, zeneelméleti alapismeretek</w:t>
            </w:r>
          </w:p>
        </w:tc>
        <w:tc>
          <w:tcPr>
            <w:tcW w:w="3150" w:type="dxa"/>
          </w:tcPr>
          <w:p w:rsidR="00191DC8"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sz w:val="24"/>
                <w:szCs w:val="24"/>
              </w:rPr>
              <w:t>8 óra</w:t>
            </w:r>
            <w:r w:rsidR="00E869F9">
              <w:rPr>
                <w:rFonts w:ascii="Times New Roman" w:hAnsi="Times New Roman" w:cs="Times New Roman"/>
                <w:sz w:val="24"/>
                <w:szCs w:val="24"/>
              </w:rPr>
              <w:t xml:space="preserve"> (6+2)</w:t>
            </w:r>
            <w:r w:rsidR="00E869F9">
              <w:rPr>
                <w:rFonts w:ascii="Agency FB" w:hAnsi="Agency FB" w:cs="Times New Roman"/>
                <w:sz w:val="24"/>
                <w:szCs w:val="24"/>
              </w:rPr>
              <w:t>*</w:t>
            </w:r>
          </w:p>
        </w:tc>
      </w:tr>
      <w:tr w:rsidR="00191DC8" w:rsidRPr="00E36769">
        <w:tc>
          <w:tcPr>
            <w:tcW w:w="6062" w:type="dxa"/>
          </w:tcPr>
          <w:p w:rsidR="00191DC8"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bCs/>
                <w:color w:val="auto"/>
                <w:sz w:val="24"/>
                <w:szCs w:val="24"/>
              </w:rPr>
              <w:t xml:space="preserve">Zenei befogadás </w:t>
            </w:r>
            <w:r w:rsidRPr="00E36769">
              <w:rPr>
                <w:rFonts w:ascii="Times New Roman" w:hAnsi="Times New Roman" w:cs="Times New Roman"/>
                <w:color w:val="auto"/>
                <w:sz w:val="24"/>
                <w:szCs w:val="24"/>
              </w:rPr>
              <w:t>–</w:t>
            </w:r>
            <w:r w:rsidRPr="00E36769">
              <w:rPr>
                <w:rFonts w:ascii="Times New Roman" w:hAnsi="Times New Roman" w:cs="Times New Roman"/>
                <w:bCs/>
                <w:color w:val="auto"/>
                <w:sz w:val="24"/>
                <w:szCs w:val="24"/>
              </w:rPr>
              <w:t xml:space="preserve"> Befogadói kompetenciák fejlesztése</w:t>
            </w:r>
          </w:p>
        </w:tc>
        <w:tc>
          <w:tcPr>
            <w:tcW w:w="3150" w:type="dxa"/>
          </w:tcPr>
          <w:p w:rsidR="00191DC8"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sz w:val="24"/>
                <w:szCs w:val="24"/>
              </w:rPr>
              <w:t>8 óra</w:t>
            </w:r>
            <w:r w:rsidR="00E869F9">
              <w:rPr>
                <w:rFonts w:ascii="Times New Roman" w:hAnsi="Times New Roman" w:cs="Times New Roman"/>
                <w:sz w:val="24"/>
                <w:szCs w:val="24"/>
              </w:rPr>
              <w:t xml:space="preserve"> (6+2)</w:t>
            </w:r>
            <w:r w:rsidR="00E869F9">
              <w:rPr>
                <w:rFonts w:ascii="Agency FB" w:hAnsi="Agency FB" w:cs="Times New Roman"/>
                <w:sz w:val="24"/>
                <w:szCs w:val="24"/>
              </w:rPr>
              <w:t>*</w:t>
            </w:r>
          </w:p>
        </w:tc>
      </w:tr>
      <w:tr w:rsidR="00191DC8" w:rsidRPr="00E36769">
        <w:tc>
          <w:tcPr>
            <w:tcW w:w="6062" w:type="dxa"/>
          </w:tcPr>
          <w:p w:rsidR="00191DC8" w:rsidRPr="00E36769" w:rsidRDefault="00191DC8" w:rsidP="00256248">
            <w:pPr>
              <w:spacing w:before="120"/>
              <w:jc w:val="both"/>
              <w:rPr>
                <w:rFonts w:ascii="Times New Roman" w:hAnsi="Times New Roman" w:cs="Times New Roman"/>
                <w:bCs/>
                <w:color w:val="auto"/>
                <w:position w:val="-2"/>
                <w:sz w:val="24"/>
                <w:szCs w:val="24"/>
              </w:rPr>
            </w:pPr>
            <w:r w:rsidRPr="00E36769">
              <w:rPr>
                <w:rFonts w:ascii="Times New Roman" w:hAnsi="Times New Roman" w:cs="Times New Roman"/>
                <w:bCs/>
                <w:color w:val="auto"/>
                <w:position w:val="-2"/>
                <w:sz w:val="24"/>
                <w:szCs w:val="24"/>
              </w:rPr>
              <w:t xml:space="preserve">Zenei befogadás </w:t>
            </w:r>
            <w:r w:rsidRPr="00E36769">
              <w:rPr>
                <w:rFonts w:ascii="Times New Roman" w:hAnsi="Times New Roman" w:cs="Times New Roman"/>
                <w:color w:val="auto"/>
                <w:sz w:val="24"/>
                <w:szCs w:val="24"/>
              </w:rPr>
              <w:t>–</w:t>
            </w:r>
            <w:r w:rsidRPr="00E36769">
              <w:rPr>
                <w:rFonts w:ascii="Times New Roman" w:hAnsi="Times New Roman" w:cs="Times New Roman"/>
                <w:bCs/>
                <w:color w:val="auto"/>
                <w:position w:val="-2"/>
                <w:sz w:val="24"/>
                <w:szCs w:val="24"/>
              </w:rPr>
              <w:t xml:space="preserve"> Zenehallgatás</w:t>
            </w:r>
          </w:p>
          <w:p w:rsidR="00191DC8" w:rsidRPr="00E36769" w:rsidRDefault="00191DC8" w:rsidP="00256248">
            <w:pPr>
              <w:jc w:val="both"/>
              <w:rPr>
                <w:rFonts w:ascii="Times New Roman" w:hAnsi="Times New Roman" w:cs="Times New Roman"/>
                <w:sz w:val="24"/>
                <w:szCs w:val="24"/>
              </w:rPr>
            </w:pPr>
          </w:p>
        </w:tc>
        <w:tc>
          <w:tcPr>
            <w:tcW w:w="3150" w:type="dxa"/>
          </w:tcPr>
          <w:p w:rsidR="00191DC8" w:rsidRPr="008E5731" w:rsidRDefault="008E5731" w:rsidP="00256248">
            <w:pPr>
              <w:jc w:val="both"/>
              <w:rPr>
                <w:rFonts w:ascii="Times New Roman" w:hAnsi="Times New Roman" w:cs="Times New Roman"/>
                <w:sz w:val="24"/>
                <w:szCs w:val="24"/>
              </w:rPr>
            </w:pPr>
            <w:r w:rsidRPr="008E5731">
              <w:rPr>
                <w:rFonts w:ascii="Times New Roman" w:hAnsi="Times New Roman" w:cs="Times New Roman"/>
                <w:bCs/>
                <w:position w:val="-2"/>
                <w:sz w:val="24"/>
                <w:szCs w:val="24"/>
              </w:rPr>
              <w:t>8</w:t>
            </w:r>
            <w:r w:rsidR="00B06A97" w:rsidRPr="008E5731">
              <w:rPr>
                <w:rFonts w:ascii="Times New Roman" w:hAnsi="Times New Roman" w:cs="Times New Roman"/>
                <w:bCs/>
                <w:position w:val="-2"/>
                <w:sz w:val="24"/>
                <w:szCs w:val="24"/>
              </w:rPr>
              <w:t xml:space="preserve"> óra</w:t>
            </w:r>
            <w:r w:rsidR="00E869F9">
              <w:rPr>
                <w:rFonts w:ascii="Times New Roman" w:hAnsi="Times New Roman" w:cs="Times New Roman"/>
                <w:bCs/>
                <w:position w:val="-2"/>
                <w:sz w:val="24"/>
                <w:szCs w:val="24"/>
              </w:rPr>
              <w:t xml:space="preserve"> (7+1)</w:t>
            </w:r>
            <w:r w:rsidR="00E869F9">
              <w:rPr>
                <w:rFonts w:ascii="Agency FB" w:hAnsi="Agency FB" w:cs="Times New Roman"/>
                <w:bCs/>
                <w:position w:val="-2"/>
                <w:sz w:val="24"/>
                <w:szCs w:val="24"/>
              </w:rPr>
              <w:t>*</w:t>
            </w:r>
          </w:p>
        </w:tc>
      </w:tr>
      <w:tr w:rsidR="00191DC8" w:rsidRPr="00E36769">
        <w:tc>
          <w:tcPr>
            <w:tcW w:w="6062" w:type="dxa"/>
          </w:tcPr>
          <w:p w:rsidR="00191DC8" w:rsidRPr="00E36769" w:rsidRDefault="00191DC8" w:rsidP="00256248">
            <w:pPr>
              <w:jc w:val="both"/>
              <w:rPr>
                <w:rFonts w:ascii="Times New Roman" w:hAnsi="Times New Roman" w:cs="Times New Roman"/>
                <w:b/>
                <w:sz w:val="24"/>
                <w:szCs w:val="24"/>
              </w:rPr>
            </w:pPr>
            <w:r w:rsidRPr="00E36769">
              <w:rPr>
                <w:rFonts w:ascii="Times New Roman" w:hAnsi="Times New Roman" w:cs="Times New Roman"/>
                <w:b/>
                <w:sz w:val="24"/>
                <w:szCs w:val="24"/>
              </w:rPr>
              <w:t>összes óraszám</w:t>
            </w:r>
          </w:p>
        </w:tc>
        <w:tc>
          <w:tcPr>
            <w:tcW w:w="3150" w:type="dxa"/>
          </w:tcPr>
          <w:p w:rsidR="00191DC8" w:rsidRPr="00E36769" w:rsidRDefault="00CE5B80" w:rsidP="00256248">
            <w:pPr>
              <w:jc w:val="both"/>
              <w:rPr>
                <w:rFonts w:ascii="Times New Roman" w:hAnsi="Times New Roman" w:cs="Times New Roman"/>
                <w:b/>
                <w:sz w:val="24"/>
                <w:szCs w:val="24"/>
              </w:rPr>
            </w:pPr>
            <w:r>
              <w:rPr>
                <w:rFonts w:ascii="Times New Roman" w:hAnsi="Times New Roman" w:cs="Times New Roman"/>
                <w:b/>
                <w:sz w:val="24"/>
                <w:szCs w:val="24"/>
              </w:rPr>
              <w:t>74</w:t>
            </w:r>
            <w:r w:rsidR="00191DC8" w:rsidRPr="00E36769">
              <w:rPr>
                <w:rFonts w:ascii="Times New Roman" w:hAnsi="Times New Roman" w:cs="Times New Roman"/>
                <w:b/>
                <w:sz w:val="24"/>
                <w:szCs w:val="24"/>
              </w:rPr>
              <w:t xml:space="preserve"> óra</w:t>
            </w:r>
          </w:p>
        </w:tc>
      </w:tr>
    </w:tbl>
    <w:p w:rsidR="00191DC8" w:rsidRPr="00E869F9" w:rsidRDefault="00E869F9" w:rsidP="002B282B">
      <w:pPr>
        <w:rPr>
          <w:rFonts w:ascii="Times New Roman" w:hAnsi="Times New Roman" w:cs="Times New Roman"/>
          <w:sz w:val="20"/>
          <w:szCs w:val="20"/>
        </w:rPr>
      </w:pPr>
      <w:r>
        <w:rPr>
          <w:rFonts w:ascii="Agency FB" w:hAnsi="Agency FB" w:cs="Times New Roman"/>
          <w:sz w:val="24"/>
          <w:szCs w:val="24"/>
        </w:rPr>
        <w:t>*</w:t>
      </w:r>
      <w:r w:rsidRPr="00E869F9">
        <w:rPr>
          <w:rFonts w:ascii="Times New Roman" w:hAnsi="Times New Roman" w:cs="Times New Roman"/>
          <w:sz w:val="20"/>
          <w:szCs w:val="20"/>
        </w:rPr>
        <w:t>a + órák a</w:t>
      </w:r>
      <w:r>
        <w:rPr>
          <w:rFonts w:ascii="Agency FB" w:hAnsi="Agency FB" w:cs="Times New Roman"/>
          <w:sz w:val="24"/>
          <w:szCs w:val="24"/>
        </w:rPr>
        <w:t xml:space="preserve"> </w:t>
      </w:r>
      <w:r w:rsidRPr="00E869F9">
        <w:rPr>
          <w:rFonts w:ascii="Times New Roman" w:hAnsi="Times New Roman" w:cs="Times New Roman"/>
          <w:sz w:val="20"/>
          <w:szCs w:val="20"/>
        </w:rPr>
        <w:t>szabad órakeretet jelölik</w:t>
      </w:r>
    </w:p>
    <w:p w:rsidR="008E5731" w:rsidRPr="00E36769" w:rsidRDefault="008E5731"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5226"/>
        <w:gridCol w:w="1523"/>
        <w:gridCol w:w="35"/>
      </w:tblGrid>
      <w:tr w:rsidR="004D553D" w:rsidRPr="00E36769">
        <w:trPr>
          <w:gridAfter w:val="1"/>
          <w:wAfter w:w="36" w:type="dxa"/>
        </w:trPr>
        <w:tc>
          <w:tcPr>
            <w:tcW w:w="2028" w:type="dxa"/>
          </w:tcPr>
          <w:p w:rsidR="004D553D" w:rsidRPr="00E36769" w:rsidRDefault="004D553D" w:rsidP="00256248">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Tematikai egység/</w:t>
            </w:r>
          </w:p>
          <w:p w:rsidR="004D553D" w:rsidRPr="00E36769" w:rsidRDefault="004D553D" w:rsidP="00256248">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Fejlesztési cél</w:t>
            </w:r>
          </w:p>
        </w:tc>
        <w:tc>
          <w:tcPr>
            <w:tcW w:w="5400" w:type="dxa"/>
          </w:tcPr>
          <w:p w:rsidR="004D553D" w:rsidRPr="00E36769" w:rsidRDefault="00191DC8" w:rsidP="00256248">
            <w:pPr>
              <w:jc w:val="both"/>
              <w:rPr>
                <w:rFonts w:ascii="Times New Roman" w:hAnsi="Times New Roman" w:cs="Times New Roman"/>
                <w:sz w:val="24"/>
                <w:szCs w:val="24"/>
              </w:rPr>
            </w:pPr>
            <w:r w:rsidRPr="00E36769">
              <w:rPr>
                <w:rFonts w:ascii="Times New Roman" w:hAnsi="Times New Roman" w:cs="Times New Roman"/>
                <w:b/>
                <w:bCs/>
                <w:position w:val="-2"/>
                <w:sz w:val="24"/>
                <w:szCs w:val="24"/>
              </w:rPr>
              <w:t>Zenei reprodukció – Éneklés</w:t>
            </w:r>
            <w:r w:rsidRPr="00E36769">
              <w:rPr>
                <w:rFonts w:ascii="Times New Roman" w:hAnsi="Times New Roman" w:cs="Times New Roman"/>
                <w:sz w:val="24"/>
                <w:szCs w:val="24"/>
              </w:rPr>
              <w:t xml:space="preserve"> </w:t>
            </w:r>
          </w:p>
        </w:tc>
        <w:tc>
          <w:tcPr>
            <w:tcW w:w="1540" w:type="dxa"/>
          </w:tcPr>
          <w:p w:rsidR="00191DC8" w:rsidRPr="00E36769" w:rsidRDefault="00191DC8" w:rsidP="00256248">
            <w:pPr>
              <w:jc w:val="both"/>
              <w:rPr>
                <w:rFonts w:ascii="Times New Roman" w:hAnsi="Times New Roman" w:cs="Times New Roman"/>
                <w:b/>
                <w:bCs/>
                <w:position w:val="-2"/>
                <w:sz w:val="24"/>
                <w:szCs w:val="24"/>
              </w:rPr>
            </w:pPr>
            <w:r w:rsidRPr="00E36769">
              <w:rPr>
                <w:rFonts w:ascii="Times New Roman" w:hAnsi="Times New Roman" w:cs="Times New Roman"/>
                <w:b/>
                <w:bCs/>
                <w:position w:val="-2"/>
                <w:sz w:val="24"/>
                <w:szCs w:val="24"/>
              </w:rPr>
              <w:t xml:space="preserve">Órakeret </w:t>
            </w:r>
          </w:p>
          <w:p w:rsidR="004D553D" w:rsidRPr="00E36769" w:rsidRDefault="0061196E" w:rsidP="00256248">
            <w:pPr>
              <w:jc w:val="both"/>
              <w:rPr>
                <w:rFonts w:ascii="Times New Roman" w:hAnsi="Times New Roman" w:cs="Times New Roman"/>
                <w:sz w:val="24"/>
                <w:szCs w:val="24"/>
              </w:rPr>
            </w:pPr>
            <w:r>
              <w:rPr>
                <w:rFonts w:ascii="Times New Roman" w:hAnsi="Times New Roman" w:cs="Times New Roman"/>
                <w:b/>
                <w:bCs/>
                <w:position w:val="-2"/>
                <w:sz w:val="24"/>
                <w:szCs w:val="24"/>
              </w:rPr>
              <w:t>40</w:t>
            </w:r>
            <w:r w:rsidR="00191DC8" w:rsidRPr="00E36769">
              <w:rPr>
                <w:rFonts w:ascii="Times New Roman" w:hAnsi="Times New Roman" w:cs="Times New Roman"/>
                <w:b/>
                <w:bCs/>
                <w:position w:val="-2"/>
                <w:sz w:val="24"/>
                <w:szCs w:val="24"/>
              </w:rPr>
              <w:t xml:space="preserve"> óra</w:t>
            </w:r>
          </w:p>
        </w:tc>
      </w:tr>
      <w:tr w:rsidR="004D553D" w:rsidRPr="00E36769">
        <w:tc>
          <w:tcPr>
            <w:tcW w:w="2028" w:type="dxa"/>
            <w:vAlign w:val="center"/>
          </w:tcPr>
          <w:p w:rsidR="004D553D" w:rsidRPr="00E36769" w:rsidRDefault="004D553D" w:rsidP="00191DC8">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Előzetes tudás</w:t>
            </w:r>
          </w:p>
        </w:tc>
        <w:tc>
          <w:tcPr>
            <w:tcW w:w="6976" w:type="dxa"/>
            <w:gridSpan w:val="3"/>
          </w:tcPr>
          <w:p w:rsidR="004D553D" w:rsidRPr="00E36769" w:rsidRDefault="00191DC8" w:rsidP="00256248">
            <w:pPr>
              <w:spacing w:before="120"/>
              <w:jc w:val="both"/>
              <w:rPr>
                <w:rFonts w:ascii="Times New Roman" w:hAnsi="Times New Roman" w:cs="Times New Roman"/>
                <w:color w:val="auto"/>
                <w:position w:val="-2"/>
                <w:sz w:val="24"/>
                <w:szCs w:val="24"/>
              </w:rPr>
            </w:pPr>
            <w:r w:rsidRPr="00E36769">
              <w:rPr>
                <w:rFonts w:ascii="Times New Roman" w:hAnsi="Times New Roman" w:cs="Times New Roman"/>
                <w:position w:val="-2"/>
                <w:sz w:val="24"/>
                <w:szCs w:val="24"/>
              </w:rPr>
              <w:t>Iskolaérettség.</w:t>
            </w:r>
          </w:p>
        </w:tc>
      </w:tr>
      <w:tr w:rsidR="004D553D" w:rsidRPr="00E36769">
        <w:tc>
          <w:tcPr>
            <w:tcW w:w="2028" w:type="dxa"/>
            <w:vAlign w:val="center"/>
          </w:tcPr>
          <w:p w:rsidR="004D553D" w:rsidRPr="00E36769" w:rsidRDefault="004D553D" w:rsidP="00256248">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6976" w:type="dxa"/>
            <w:gridSpan w:val="3"/>
          </w:tcPr>
          <w:p w:rsidR="00191DC8" w:rsidRPr="00E36769" w:rsidRDefault="00191DC8" w:rsidP="00191DC8">
            <w:p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Dalkincs bővítése gyermekdalok játszásával, hallás utáni daltanítással.</w:t>
            </w:r>
          </w:p>
          <w:p w:rsidR="00191DC8" w:rsidRPr="00E36769" w:rsidRDefault="00191DC8" w:rsidP="00191DC8">
            <w:p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Az éneklés helyes szokásainak kialakítása:</w:t>
            </w:r>
          </w:p>
          <w:p w:rsidR="00191DC8" w:rsidRPr="00E36769" w:rsidRDefault="00191DC8" w:rsidP="00191DC8">
            <w:pPr>
              <w:numPr>
                <w:ilvl w:val="0"/>
                <w:numId w:val="8"/>
              </w:num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testtartás,</w:t>
            </w:r>
          </w:p>
          <w:p w:rsidR="00191DC8" w:rsidRPr="00E36769" w:rsidRDefault="00191DC8" w:rsidP="00191DC8">
            <w:pPr>
              <w:numPr>
                <w:ilvl w:val="0"/>
                <w:numId w:val="8"/>
              </w:num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légzés,</w:t>
            </w:r>
          </w:p>
          <w:p w:rsidR="00191DC8" w:rsidRPr="00E36769" w:rsidRDefault="00191DC8" w:rsidP="00191DC8">
            <w:pPr>
              <w:numPr>
                <w:ilvl w:val="0"/>
                <w:numId w:val="8"/>
              </w:num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életkornak megfelelő hangerő,</w:t>
            </w:r>
          </w:p>
          <w:p w:rsidR="00191DC8" w:rsidRPr="00E36769" w:rsidRDefault="00191DC8" w:rsidP="00191DC8">
            <w:pPr>
              <w:numPr>
                <w:ilvl w:val="0"/>
                <w:numId w:val="8"/>
              </w:num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hangképzés (diszfóniás gyermekek szűrése),</w:t>
            </w:r>
          </w:p>
          <w:p w:rsidR="00191DC8" w:rsidRPr="00E36769" w:rsidRDefault="00191DC8" w:rsidP="00191DC8">
            <w:pPr>
              <w:numPr>
                <w:ilvl w:val="0"/>
                <w:numId w:val="8"/>
              </w:num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érthető szövegejtés,</w:t>
            </w:r>
          </w:p>
          <w:p w:rsidR="00191DC8" w:rsidRPr="00E36769" w:rsidRDefault="00191DC8" w:rsidP="00191DC8">
            <w:pPr>
              <w:numPr>
                <w:ilvl w:val="0"/>
                <w:numId w:val="8"/>
              </w:num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kifejező artikuláció,</w:t>
            </w:r>
          </w:p>
          <w:p w:rsidR="00191DC8" w:rsidRPr="00E36769" w:rsidRDefault="00191DC8" w:rsidP="00191DC8">
            <w:pPr>
              <w:numPr>
                <w:ilvl w:val="0"/>
                <w:numId w:val="8"/>
              </w:numPr>
              <w:rPr>
                <w:rFonts w:ascii="Times New Roman" w:hAnsi="Times New Roman" w:cs="Times New Roman"/>
                <w:sz w:val="24"/>
                <w:szCs w:val="24"/>
                <w:lang w:eastAsia="hu-HU"/>
              </w:rPr>
            </w:pPr>
            <w:r w:rsidRPr="00E36769">
              <w:rPr>
                <w:rFonts w:ascii="Times New Roman" w:hAnsi="Times New Roman" w:cs="Times New Roman"/>
                <w:sz w:val="24"/>
                <w:szCs w:val="24"/>
                <w:lang w:eastAsia="hu-HU"/>
              </w:rPr>
              <w:t>helyes frazeálás.</w:t>
            </w:r>
          </w:p>
          <w:p w:rsidR="004D553D" w:rsidRPr="00E36769" w:rsidRDefault="00191DC8" w:rsidP="00191DC8">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Dalkezdés megadott hangról c’–d” hangterjedelemben, megadott tempóban, helyes ritmusban, törekedve a tiszta intonációra.</w:t>
            </w:r>
          </w:p>
        </w:tc>
      </w:tr>
    </w:tbl>
    <w:p w:rsidR="004D553D" w:rsidRPr="00E36769" w:rsidRDefault="004D553D"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195"/>
      </w:tblGrid>
      <w:tr w:rsidR="002B282B" w:rsidRPr="00E36769">
        <w:tc>
          <w:tcPr>
            <w:tcW w:w="5748"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25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5748" w:type="dxa"/>
          </w:tcPr>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spacing w:before="120"/>
              <w:rPr>
                <w:rFonts w:ascii="Times New Roman" w:hAnsi="Times New Roman" w:cs="Times New Roman"/>
                <w:position w:val="-2"/>
                <w:sz w:val="24"/>
                <w:szCs w:val="24"/>
                <w:lang w:eastAsia="hu-HU"/>
              </w:rPr>
            </w:pPr>
            <w:r w:rsidRPr="00E36769">
              <w:rPr>
                <w:rFonts w:ascii="Times New Roman" w:hAnsi="Times New Roman" w:cs="Times New Roman"/>
                <w:position w:val="-2"/>
                <w:sz w:val="24"/>
                <w:szCs w:val="24"/>
                <w:lang w:eastAsia="hu-HU"/>
              </w:rPr>
              <w:t>Népi gyermekjátékok, mondókák elsajátítása:</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cs="Times New Roman"/>
                <w:position w:val="-2"/>
                <w:sz w:val="24"/>
                <w:szCs w:val="24"/>
                <w:lang w:eastAsia="hu-HU"/>
              </w:rPr>
            </w:pPr>
            <w:r w:rsidRPr="00E36769">
              <w:rPr>
                <w:rFonts w:ascii="Times New Roman" w:hAnsi="Times New Roman" w:cs="Times New Roman"/>
                <w:position w:val="-2"/>
                <w:sz w:val="24"/>
                <w:szCs w:val="24"/>
                <w:lang w:eastAsia="hu-HU"/>
              </w:rPr>
              <w:t>csujogatók, sétálók, szerepváltó és párcserélő körjátékok, leánykérő játékok, hidas játékok, különféle vonulások (</w:t>
            </w:r>
            <w:r w:rsidRPr="00E36769">
              <w:rPr>
                <w:rFonts w:ascii="Times New Roman" w:hAnsi="Times New Roman" w:cs="Times New Roman"/>
                <w:sz w:val="24"/>
                <w:szCs w:val="24"/>
                <w:lang w:eastAsia="hu-HU"/>
              </w:rPr>
              <w:t>biton, triton, tetraton, pentachord, pentaton hangkészlettel).</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E36769">
              <w:rPr>
                <w:rFonts w:ascii="Times New Roman" w:hAnsi="Times New Roman" w:cs="Times New Roman"/>
                <w:sz w:val="24"/>
                <w:szCs w:val="24"/>
                <w:lang w:eastAsia="hu-HU"/>
              </w:rPr>
              <w:t>Magyar népdalok megtanulása:</w:t>
            </w:r>
            <w:r w:rsidRPr="00E36769">
              <w:rPr>
                <w:rFonts w:ascii="Times New Roman" w:hAnsi="Times New Roman" w:cs="Times New Roman"/>
                <w:position w:val="-2"/>
                <w:sz w:val="24"/>
                <w:szCs w:val="24"/>
                <w:lang w:eastAsia="hu-HU"/>
              </w:rPr>
              <w:t xml:space="preserve"> </w:t>
            </w:r>
            <w:r w:rsidRPr="00E36769">
              <w:rPr>
                <w:rFonts w:ascii="Times New Roman" w:hAnsi="Times New Roman" w:cs="Times New Roman"/>
                <w:sz w:val="24"/>
                <w:szCs w:val="24"/>
                <w:lang w:eastAsia="hu-HU"/>
              </w:rPr>
              <w:t>névnapköszöntők</w:t>
            </w:r>
            <w:r w:rsidRPr="00E36769">
              <w:rPr>
                <w:rFonts w:ascii="Times New Roman" w:hAnsi="Times New Roman" w:cs="Times New Roman"/>
                <w:position w:val="-2"/>
                <w:sz w:val="24"/>
                <w:szCs w:val="24"/>
                <w:lang w:eastAsia="hu-HU"/>
              </w:rPr>
              <w:t xml:space="preserve">, </w:t>
            </w:r>
            <w:r w:rsidRPr="00E36769">
              <w:rPr>
                <w:rFonts w:ascii="Times New Roman" w:hAnsi="Times New Roman" w:cs="Times New Roman"/>
                <w:sz w:val="24"/>
                <w:szCs w:val="24"/>
                <w:lang w:eastAsia="hu-HU"/>
              </w:rPr>
              <w:t>csúfolódók</w:t>
            </w:r>
            <w:r w:rsidRPr="00E36769">
              <w:rPr>
                <w:rFonts w:ascii="Times New Roman" w:hAnsi="Times New Roman" w:cs="Times New Roman"/>
                <w:position w:val="-2"/>
                <w:sz w:val="24"/>
                <w:szCs w:val="24"/>
                <w:lang w:eastAsia="hu-HU"/>
              </w:rPr>
              <w:t>,</w:t>
            </w:r>
            <w:r w:rsidRPr="00E36769">
              <w:rPr>
                <w:rFonts w:ascii="Times New Roman" w:hAnsi="Times New Roman" w:cs="Times New Roman"/>
                <w:sz w:val="24"/>
                <w:szCs w:val="24"/>
                <w:lang w:eastAsia="hu-HU"/>
              </w:rPr>
              <w:t xml:space="preserve"> (pentaton, hexachord hangkészlettel).</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E36769">
              <w:rPr>
                <w:rFonts w:ascii="Times New Roman" w:hAnsi="Times New Roman" w:cs="Times New Roman"/>
                <w:sz w:val="24"/>
                <w:szCs w:val="24"/>
                <w:lang w:eastAsia="hu-HU"/>
              </w:rPr>
              <w:t>Más népek dalainak megismerése (környező népek, nemzetiségek dalai).</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E36769">
              <w:rPr>
                <w:rFonts w:ascii="Times New Roman" w:hAnsi="Times New Roman" w:cs="Times New Roman"/>
                <w:sz w:val="24"/>
                <w:szCs w:val="24"/>
                <w:lang w:eastAsia="hu-HU"/>
              </w:rPr>
              <w:t>Művészi értékű komponált gyermekdalok és megzenésített versek tiszta éneklése (Bárdos Lajos, Járdányi Pál).</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Felelgető éneklés, kérdés-felelet játékok, hangutánzó dallamosztinátó dalhoz. Egyszerű népdalkánonok játékos megszólaltatása csoportokban.</w:t>
            </w:r>
          </w:p>
          <w:p w:rsidR="002B282B" w:rsidRPr="00E36769" w:rsidRDefault="00256248" w:rsidP="00256248">
            <w:pPr>
              <w:jc w:val="both"/>
              <w:rPr>
                <w:rFonts w:ascii="Times New Roman" w:hAnsi="Times New Roman" w:cs="Times New Roman"/>
                <w:sz w:val="24"/>
                <w:szCs w:val="24"/>
              </w:rPr>
            </w:pPr>
            <w:r w:rsidRPr="00E36769">
              <w:rPr>
                <w:rFonts w:ascii="Times New Roman" w:hAnsi="Times New Roman" w:cs="Times New Roman"/>
                <w:sz w:val="24"/>
                <w:szCs w:val="24"/>
                <w:lang w:eastAsia="hu-HU"/>
              </w:rPr>
              <w:lastRenderedPageBreak/>
              <w:t>Dallamvonal szemléltetése nagytesti mozgással.</w:t>
            </w:r>
          </w:p>
        </w:tc>
        <w:tc>
          <w:tcPr>
            <w:tcW w:w="3256" w:type="dxa"/>
          </w:tcPr>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rFonts w:ascii="Times New Roman" w:hAnsi="Times New Roman" w:cs="Times New Roman"/>
                <w:sz w:val="24"/>
                <w:szCs w:val="24"/>
                <w:lang w:eastAsia="hu-HU"/>
              </w:rPr>
            </w:pPr>
            <w:r w:rsidRPr="00E36769">
              <w:rPr>
                <w:rFonts w:ascii="Times New Roman" w:hAnsi="Times New Roman" w:cs="Times New Roman"/>
                <w:i/>
                <w:iCs/>
                <w:sz w:val="24"/>
                <w:szCs w:val="24"/>
                <w:lang w:eastAsia="hu-HU"/>
              </w:rPr>
              <w:lastRenderedPageBreak/>
              <w:t>Magyar nyelv és irodalom:</w:t>
            </w:r>
            <w:r w:rsidRPr="00E36769">
              <w:rPr>
                <w:rFonts w:ascii="Times New Roman" w:hAnsi="Times New Roman" w:cs="Times New Roman"/>
                <w:sz w:val="24"/>
                <w:szCs w:val="24"/>
                <w:lang w:eastAsia="hu-HU"/>
              </w:rPr>
              <w:t xml:space="preserve"> szókincsbővítés, érthető szövegejtés, kifejező artikuláció.</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i/>
                <w:iCs/>
                <w:sz w:val="24"/>
                <w:szCs w:val="24"/>
                <w:lang w:eastAsia="hu-HU"/>
              </w:rPr>
            </w:pP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E36769">
              <w:rPr>
                <w:rFonts w:ascii="Times New Roman" w:hAnsi="Times New Roman" w:cs="Times New Roman"/>
                <w:i/>
                <w:iCs/>
                <w:sz w:val="24"/>
                <w:szCs w:val="24"/>
                <w:lang w:eastAsia="hu-HU"/>
              </w:rPr>
              <w:t>Matematika:</w:t>
            </w:r>
            <w:r w:rsidRPr="00E36769">
              <w:rPr>
                <w:rFonts w:ascii="Times New Roman" w:hAnsi="Times New Roman" w:cs="Times New Roman"/>
                <w:sz w:val="24"/>
                <w:szCs w:val="24"/>
                <w:lang w:eastAsia="hu-HU"/>
              </w:rPr>
              <w:t xml:space="preserve"> számfogalom erősítése.</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E36769">
              <w:rPr>
                <w:rFonts w:ascii="Times New Roman" w:hAnsi="Times New Roman" w:cs="Times New Roman"/>
                <w:i/>
                <w:iCs/>
                <w:sz w:val="24"/>
                <w:szCs w:val="24"/>
                <w:lang w:eastAsia="hu-HU"/>
              </w:rPr>
              <w:t>Erkölcstan:</w:t>
            </w:r>
            <w:r w:rsidRPr="00E36769">
              <w:rPr>
                <w:rFonts w:ascii="Times New Roman" w:hAnsi="Times New Roman" w:cs="Times New Roman"/>
                <w:sz w:val="24"/>
                <w:szCs w:val="24"/>
                <w:lang w:eastAsia="hu-HU"/>
              </w:rPr>
              <w:t xml:space="preserve"> szabálytudat erősítése.</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E36769">
              <w:rPr>
                <w:rFonts w:ascii="Times New Roman" w:hAnsi="Times New Roman" w:cs="Times New Roman"/>
                <w:i/>
                <w:iCs/>
                <w:sz w:val="24"/>
                <w:szCs w:val="24"/>
                <w:lang w:eastAsia="hu-HU"/>
              </w:rPr>
              <w:t>Környezetismeret:</w:t>
            </w:r>
            <w:r w:rsidRPr="00E36769">
              <w:rPr>
                <w:rFonts w:ascii="Times New Roman" w:hAnsi="Times New Roman" w:cs="Times New Roman"/>
                <w:sz w:val="24"/>
                <w:szCs w:val="24"/>
                <w:lang w:eastAsia="hu-HU"/>
              </w:rPr>
              <w:t xml:space="preserve"> természeti képek, évszakok, állatok.</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E36769">
              <w:rPr>
                <w:rFonts w:ascii="Times New Roman" w:hAnsi="Times New Roman" w:cs="Times New Roman"/>
                <w:i/>
                <w:iCs/>
                <w:sz w:val="24"/>
                <w:szCs w:val="24"/>
                <w:lang w:eastAsia="hu-HU"/>
              </w:rPr>
              <w:lastRenderedPageBreak/>
              <w:t>Dráma és tánc:</w:t>
            </w:r>
            <w:r w:rsidRPr="00E36769">
              <w:rPr>
                <w:rFonts w:ascii="Times New Roman" w:hAnsi="Times New Roman" w:cs="Times New Roman"/>
                <w:sz w:val="24"/>
                <w:szCs w:val="24"/>
                <w:lang w:eastAsia="hu-HU"/>
              </w:rPr>
              <w:t xml:space="preserve"> népi gyermekjátékok drámai történései, népdal és néptánc kapcsolata.</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E36769">
              <w:rPr>
                <w:rFonts w:ascii="Times New Roman" w:hAnsi="Times New Roman" w:cs="Times New Roman"/>
                <w:i/>
                <w:iCs/>
                <w:sz w:val="24"/>
                <w:szCs w:val="24"/>
                <w:lang w:eastAsia="hu-HU"/>
              </w:rPr>
              <w:t>Vizuális kultúra:</w:t>
            </w:r>
            <w:r w:rsidRPr="00E36769">
              <w:rPr>
                <w:rFonts w:ascii="Times New Roman" w:hAnsi="Times New Roman" w:cs="Times New Roman"/>
                <w:sz w:val="24"/>
                <w:szCs w:val="24"/>
                <w:lang w:eastAsia="hu-HU"/>
              </w:rPr>
              <w:t xml:space="preserve"> a népi tárgykultúra.</w:t>
            </w:r>
          </w:p>
          <w:p w:rsidR="00256248" w:rsidRPr="00E36769" w:rsidRDefault="00256248" w:rsidP="00256248">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2B282B" w:rsidRPr="00E36769" w:rsidRDefault="00256248" w:rsidP="00256248">
            <w:pPr>
              <w:jc w:val="both"/>
              <w:rPr>
                <w:rFonts w:ascii="Times New Roman" w:hAnsi="Times New Roman" w:cs="Times New Roman"/>
                <w:sz w:val="24"/>
                <w:szCs w:val="24"/>
              </w:rPr>
            </w:pPr>
            <w:r w:rsidRPr="00E36769">
              <w:rPr>
                <w:rFonts w:ascii="Times New Roman" w:hAnsi="Times New Roman" w:cs="Times New Roman"/>
                <w:i/>
                <w:iCs/>
                <w:sz w:val="24"/>
                <w:szCs w:val="24"/>
                <w:lang w:eastAsia="hu-HU"/>
              </w:rPr>
              <w:t>Testnevelés és sport:</w:t>
            </w:r>
            <w:r w:rsidRPr="00E36769">
              <w:rPr>
                <w:rFonts w:ascii="Times New Roman" w:hAnsi="Times New Roman" w:cs="Times New Roman"/>
                <w:sz w:val="24"/>
                <w:szCs w:val="24"/>
                <w:lang w:eastAsia="hu-HU"/>
              </w:rPr>
              <w:t xml:space="preserve"> mozgás, helyes légzés, testtartás.</w:t>
            </w:r>
          </w:p>
        </w:tc>
      </w:tr>
    </w:tbl>
    <w:p w:rsidR="002B282B" w:rsidRPr="00E36769" w:rsidRDefault="002B282B" w:rsidP="002B282B">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0"/>
        <w:gridCol w:w="6538"/>
      </w:tblGrid>
      <w:tr w:rsidR="002B282B" w:rsidRPr="00E36769">
        <w:trPr>
          <w:cantSplit/>
          <w:trHeight w:val="880"/>
        </w:trPr>
        <w:tc>
          <w:tcPr>
            <w:tcW w:w="2251" w:type="dxa"/>
            <w:shd w:val="clear" w:color="auto" w:fill="FFFFFF"/>
            <w:tcMar>
              <w:top w:w="0" w:type="dxa"/>
              <w:left w:w="0" w:type="dxa"/>
              <w:bottom w:w="0" w:type="dxa"/>
              <w:right w:w="0" w:type="dxa"/>
            </w:tcMar>
            <w:vAlign w:val="center"/>
          </w:tcPr>
          <w:p w:rsidR="002B282B" w:rsidRPr="00E36769" w:rsidRDefault="002B282B" w:rsidP="002B282B">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629" w:type="dxa"/>
            <w:shd w:val="clear" w:color="auto" w:fill="FFFFFF"/>
            <w:tcMar>
              <w:top w:w="0" w:type="dxa"/>
              <w:left w:w="0" w:type="dxa"/>
              <w:bottom w:w="0" w:type="dxa"/>
              <w:right w:w="0" w:type="dxa"/>
            </w:tcMar>
          </w:tcPr>
          <w:p w:rsidR="002B282B" w:rsidRPr="00E36769" w:rsidRDefault="00256248" w:rsidP="002B282B">
            <w:pPr>
              <w:spacing w:before="120"/>
              <w:rPr>
                <w:rFonts w:ascii="Times New Roman" w:hAnsi="Times New Roman" w:cs="Times New Roman"/>
                <w:color w:val="auto"/>
                <w:position w:val="-2"/>
                <w:sz w:val="24"/>
                <w:szCs w:val="24"/>
              </w:rPr>
            </w:pPr>
            <w:r w:rsidRPr="00E36769">
              <w:rPr>
                <w:rFonts w:ascii="Times New Roman" w:hAnsi="Times New Roman" w:cs="Times New Roman"/>
                <w:iCs/>
                <w:sz w:val="24"/>
                <w:szCs w:val="24"/>
                <w:lang w:eastAsia="hu-HU"/>
              </w:rPr>
              <w:t>Légzés, hangerő, egyenletes mérő, gyors, lassú, halk, hangos, magas, mély, kezdőhang, záróhang, dallamsor, mondóka, gyermekdal, népdal, népi játék, népszokás, stafétaéneklés, kérdés-felelet, kánon, egyszerű többszólamúság.</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4"/>
        <w:gridCol w:w="5226"/>
        <w:gridCol w:w="1523"/>
        <w:gridCol w:w="35"/>
      </w:tblGrid>
      <w:tr w:rsidR="00A0318E" w:rsidRPr="00E36769">
        <w:trPr>
          <w:gridAfter w:val="1"/>
          <w:wAfter w:w="36" w:type="dxa"/>
        </w:trPr>
        <w:tc>
          <w:tcPr>
            <w:tcW w:w="2028" w:type="dxa"/>
          </w:tcPr>
          <w:p w:rsidR="00A0318E" w:rsidRPr="00E36769" w:rsidRDefault="00A0318E" w:rsidP="00E36769">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Tematikai egység/</w:t>
            </w:r>
          </w:p>
          <w:p w:rsidR="00A0318E" w:rsidRPr="00E36769" w:rsidRDefault="00A0318E" w:rsidP="00E36769">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Fejlesztési cél</w:t>
            </w:r>
          </w:p>
        </w:tc>
        <w:tc>
          <w:tcPr>
            <w:tcW w:w="5400" w:type="dxa"/>
          </w:tcPr>
          <w:p w:rsidR="00A0318E" w:rsidRPr="00E36769" w:rsidRDefault="00A0318E" w:rsidP="00A0318E">
            <w:pPr>
              <w:tabs>
                <w:tab w:val="left" w:pos="3416"/>
              </w:tabs>
              <w:jc w:val="both"/>
              <w:rPr>
                <w:rFonts w:ascii="Times New Roman" w:hAnsi="Times New Roman" w:cs="Times New Roman"/>
                <w:sz w:val="24"/>
                <w:szCs w:val="24"/>
              </w:rPr>
            </w:pPr>
            <w:r w:rsidRPr="00E36769">
              <w:rPr>
                <w:rFonts w:ascii="Times New Roman" w:hAnsi="Times New Roman" w:cs="Times New Roman"/>
                <w:b/>
                <w:bCs/>
                <w:sz w:val="24"/>
                <w:szCs w:val="24"/>
                <w:lang w:eastAsia="hu-HU"/>
              </w:rPr>
              <w:t>Zenei reprodukció – Generatív (önállóan és/vagy csoportosan alkotó), kreatív zenei tevékenység</w:t>
            </w:r>
          </w:p>
        </w:tc>
        <w:tc>
          <w:tcPr>
            <w:tcW w:w="1540" w:type="dxa"/>
          </w:tcPr>
          <w:p w:rsidR="0061196E" w:rsidRDefault="00A0318E" w:rsidP="00A0318E">
            <w:pPr>
              <w:jc w:val="both"/>
              <w:rPr>
                <w:rFonts w:ascii="Times New Roman" w:hAnsi="Times New Roman" w:cs="Times New Roman"/>
                <w:b/>
                <w:bCs/>
                <w:sz w:val="24"/>
                <w:szCs w:val="24"/>
              </w:rPr>
            </w:pPr>
            <w:r w:rsidRPr="00E36769">
              <w:rPr>
                <w:rFonts w:ascii="Times New Roman" w:hAnsi="Times New Roman" w:cs="Times New Roman"/>
                <w:b/>
                <w:bCs/>
                <w:sz w:val="24"/>
                <w:szCs w:val="24"/>
              </w:rPr>
              <w:t xml:space="preserve">Órakeret </w:t>
            </w:r>
          </w:p>
          <w:p w:rsidR="00A0318E" w:rsidRPr="00E36769" w:rsidRDefault="00CE5B80" w:rsidP="00A0318E">
            <w:pPr>
              <w:jc w:val="both"/>
              <w:rPr>
                <w:rFonts w:ascii="Times New Roman" w:hAnsi="Times New Roman" w:cs="Times New Roman"/>
                <w:sz w:val="24"/>
                <w:szCs w:val="24"/>
              </w:rPr>
            </w:pPr>
            <w:r>
              <w:rPr>
                <w:rFonts w:ascii="Times New Roman" w:hAnsi="Times New Roman" w:cs="Times New Roman"/>
                <w:b/>
                <w:bCs/>
                <w:position w:val="-2"/>
                <w:sz w:val="24"/>
                <w:szCs w:val="24"/>
              </w:rPr>
              <w:t>10</w:t>
            </w:r>
            <w:r w:rsidR="00A0318E" w:rsidRPr="00E36769">
              <w:rPr>
                <w:rFonts w:ascii="Times New Roman" w:hAnsi="Times New Roman" w:cs="Times New Roman"/>
                <w:b/>
                <w:bCs/>
                <w:position w:val="-2"/>
                <w:sz w:val="24"/>
                <w:szCs w:val="24"/>
              </w:rPr>
              <w:t xml:space="preserve"> óra</w:t>
            </w:r>
          </w:p>
        </w:tc>
      </w:tr>
      <w:tr w:rsidR="00A0318E" w:rsidRPr="00E36769">
        <w:tc>
          <w:tcPr>
            <w:tcW w:w="2028" w:type="dxa"/>
            <w:vAlign w:val="center"/>
          </w:tcPr>
          <w:p w:rsidR="00A0318E" w:rsidRPr="00E36769" w:rsidRDefault="00A0318E" w:rsidP="00E36769">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Előzetes tudás</w:t>
            </w:r>
          </w:p>
        </w:tc>
        <w:tc>
          <w:tcPr>
            <w:tcW w:w="6976" w:type="dxa"/>
            <w:gridSpan w:val="3"/>
          </w:tcPr>
          <w:p w:rsidR="00A0318E" w:rsidRPr="00E36769" w:rsidRDefault="00E36769" w:rsidP="00E36769">
            <w:pPr>
              <w:spacing w:before="120"/>
              <w:jc w:val="both"/>
              <w:rPr>
                <w:rFonts w:ascii="Times New Roman" w:hAnsi="Times New Roman" w:cs="Times New Roman"/>
                <w:color w:val="auto"/>
                <w:position w:val="-2"/>
                <w:sz w:val="24"/>
                <w:szCs w:val="24"/>
              </w:rPr>
            </w:pPr>
            <w:r w:rsidRPr="00E36769">
              <w:rPr>
                <w:rFonts w:ascii="Times New Roman" w:hAnsi="Times New Roman" w:cs="Times New Roman"/>
                <w:sz w:val="24"/>
                <w:szCs w:val="24"/>
              </w:rPr>
              <w:t>Kisgyermekkori zenei élményanyag. Népi mondókák, gyermekjátékok, gyermekversek. Ehhez kapcsolódó nagytesti mozgások, hangutánzó dallam és ritmusmotívumok.</w:t>
            </w:r>
          </w:p>
        </w:tc>
      </w:tr>
      <w:tr w:rsidR="00A0318E" w:rsidRPr="00E36769">
        <w:tc>
          <w:tcPr>
            <w:tcW w:w="2028" w:type="dxa"/>
            <w:vAlign w:val="center"/>
          </w:tcPr>
          <w:p w:rsidR="00A0318E" w:rsidRPr="00E36769" w:rsidRDefault="00A0318E" w:rsidP="00E36769">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6976" w:type="dxa"/>
            <w:gridSpan w:val="3"/>
          </w:tcPr>
          <w:p w:rsidR="00A0318E" w:rsidRPr="00E36769" w:rsidRDefault="00E36769" w:rsidP="00E36769">
            <w:pPr>
              <w:jc w:val="both"/>
              <w:rPr>
                <w:rFonts w:ascii="Times New Roman" w:hAnsi="Times New Roman" w:cs="Times New Roman"/>
                <w:sz w:val="24"/>
                <w:szCs w:val="24"/>
                <w:lang w:eastAsia="hu-HU"/>
              </w:rPr>
            </w:pPr>
            <w:r w:rsidRPr="00E36769">
              <w:rPr>
                <w:rFonts w:ascii="Times New Roman" w:hAnsi="Times New Roman" w:cs="Times New Roman"/>
                <w:sz w:val="24"/>
                <w:szCs w:val="24"/>
              </w:rPr>
              <w:t>Koordinált ritmikus mozgás, térérzékelés, metrikus egységek és kisebb formai egységek érzete, játékos feladatok megoldása alap ritmusokkal és hangokkal.</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1"/>
        <w:gridCol w:w="3057"/>
      </w:tblGrid>
      <w:tr w:rsidR="002B282B" w:rsidRPr="00E36769">
        <w:tc>
          <w:tcPr>
            <w:tcW w:w="5868"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13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5868" w:type="dxa"/>
          </w:tcPr>
          <w:p w:rsidR="00E36769" w:rsidRPr="00E36769" w:rsidRDefault="00E36769" w:rsidP="00E36769">
            <w:p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rPr>
                <w:rFonts w:ascii="Times New Roman" w:hAnsi="Times New Roman" w:cs="Times New Roman"/>
                <w:sz w:val="24"/>
                <w:szCs w:val="24"/>
                <w:lang w:eastAsia="hu-HU"/>
              </w:rPr>
            </w:pPr>
            <w:r w:rsidRPr="00E36769">
              <w:rPr>
                <w:rFonts w:ascii="Times New Roman" w:hAnsi="Times New Roman" w:cs="Times New Roman"/>
                <w:sz w:val="24"/>
                <w:szCs w:val="24"/>
                <w:lang w:eastAsia="hu-HU"/>
              </w:rPr>
              <w:t>Ritmikai készség fejlesztése:</w:t>
            </w:r>
          </w:p>
          <w:p w:rsidR="00E36769" w:rsidRPr="00E36769" w:rsidRDefault="00E36769" w:rsidP="00E36769">
            <w:pPr>
              <w:numPr>
                <w:ilvl w:val="0"/>
                <w:numId w:val="10"/>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 xml:space="preserve">Félérték. </w:t>
            </w:r>
          </w:p>
          <w:p w:rsidR="00E36769" w:rsidRPr="00E36769" w:rsidRDefault="00E36769" w:rsidP="00E36769">
            <w:pPr>
              <w:widowControl w:val="0"/>
              <w:numPr>
                <w:ilvl w:val="0"/>
                <w:numId w:val="10"/>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1003" w:hanging="357"/>
              <w:rPr>
                <w:rFonts w:ascii="Times New Roman" w:hAnsi="Times New Roman" w:cs="Times New Roman"/>
                <w:sz w:val="24"/>
                <w:szCs w:val="24"/>
                <w:lang w:eastAsia="hu-HU"/>
              </w:rPr>
            </w:pPr>
            <w:r w:rsidRPr="00E36769">
              <w:rPr>
                <w:rFonts w:ascii="Times New Roman" w:hAnsi="Times New Roman" w:cs="Times New Roman"/>
                <w:sz w:val="24"/>
                <w:szCs w:val="24"/>
                <w:lang w:eastAsia="hu-HU"/>
              </w:rPr>
              <w:t>Ritmus osztinátó, ritmusolvasás, ritmusfelelgetés, ritmuspótlás, ritmuslánc, ritmusmemoriter.</w:t>
            </w:r>
          </w:p>
          <w:p w:rsidR="00E36769" w:rsidRPr="00E36769" w:rsidRDefault="00E36769" w:rsidP="00E36769">
            <w:pPr>
              <w:numPr>
                <w:ilvl w:val="0"/>
                <w:numId w:val="10"/>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A ritmus változatos megszólaltatással (kéz és láb által).</w:t>
            </w:r>
          </w:p>
          <w:p w:rsidR="002B282B" w:rsidRPr="00E36769" w:rsidRDefault="00E36769" w:rsidP="00E36769">
            <w:pPr>
              <w:jc w:val="both"/>
              <w:rPr>
                <w:rFonts w:ascii="Times New Roman" w:hAnsi="Times New Roman" w:cs="Times New Roman"/>
                <w:sz w:val="24"/>
                <w:szCs w:val="24"/>
                <w:lang w:eastAsia="hu-HU"/>
              </w:rPr>
            </w:pPr>
            <w:r w:rsidRPr="00E36769">
              <w:rPr>
                <w:rFonts w:ascii="Times New Roman" w:hAnsi="Times New Roman" w:cs="Times New Roman"/>
                <w:sz w:val="24"/>
                <w:szCs w:val="24"/>
                <w:lang w:eastAsia="hu-HU"/>
              </w:rPr>
              <w:t>4/4-es ütemmutató. Ütemhangsúly érzékeltetése ütemezéssel. Motorikus képességek változatos mozgással és ütemezéssel.</w:t>
            </w:r>
          </w:p>
          <w:p w:rsidR="00E36769" w:rsidRPr="00E36769" w:rsidRDefault="00E36769" w:rsidP="00E36769">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Hallásfejlesztés:</w:t>
            </w:r>
          </w:p>
          <w:p w:rsidR="00E36769" w:rsidRPr="00E36769" w:rsidRDefault="00E36769" w:rsidP="00E36769">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Hangrelációk érzékeltetése nagymozgással, reláció térbeli mutatásával, kézjellel.</w:t>
            </w:r>
          </w:p>
          <w:p w:rsidR="00E36769" w:rsidRPr="00E36769" w:rsidRDefault="00E36769" w:rsidP="00E36769">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Énekes rögtönzés hangokkal, ellentétpárok: csend és hang, beszéd és énekhang, hangutánzás, hangos és halk, mély és magas, rövid és hosszú, énekbeszéd.</w:t>
            </w:r>
          </w:p>
          <w:p w:rsidR="00E36769" w:rsidRPr="00E36769" w:rsidRDefault="00E36769" w:rsidP="00E36769">
            <w:pPr>
              <w:numPr>
                <w:ilvl w:val="0"/>
                <w:numId w:val="11"/>
              </w:numPr>
              <w:tabs>
                <w:tab w:val="left" w:pos="0"/>
                <w:tab w:val="left" w:pos="284"/>
              </w:tabs>
              <w:rPr>
                <w:rFonts w:ascii="Times New Roman" w:hAnsi="Times New Roman" w:cs="Times New Roman"/>
                <w:position w:val="-2"/>
                <w:sz w:val="24"/>
                <w:szCs w:val="24"/>
              </w:rPr>
            </w:pPr>
            <w:r w:rsidRPr="00E36769">
              <w:rPr>
                <w:rFonts w:ascii="Times New Roman" w:hAnsi="Times New Roman" w:cs="Times New Roman"/>
                <w:position w:val="-2"/>
                <w:sz w:val="24"/>
                <w:szCs w:val="24"/>
              </w:rPr>
              <w:t>A tanult dalokból a dallam kiemelésének képessége.</w:t>
            </w:r>
          </w:p>
          <w:p w:rsidR="00E36769" w:rsidRPr="00E36769" w:rsidRDefault="00E36769" w:rsidP="00E36769">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 w:val="left" w:pos="426"/>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 xml:space="preserve">dallamfordulatok: rdl, mrdl, </w:t>
            </w:r>
          </w:p>
          <w:p w:rsidR="00E36769" w:rsidRPr="00E36769" w:rsidRDefault="00E36769" w:rsidP="00E36769">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 w:val="left" w:pos="426"/>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lastRenderedPageBreak/>
              <w:t>ötfokú hangsorok dallamfordulatai: a lá pentaton hangsor (smrdl,), dó pentaton (lsmrd) és lefutó lá pentachord (mrdtl,) dó pentakord (sfmrd).</w:t>
            </w:r>
          </w:p>
          <w:p w:rsidR="00E36769" w:rsidRPr="00E36769" w:rsidRDefault="00E36769" w:rsidP="00E36769">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sz w:val="24"/>
                <w:szCs w:val="24"/>
                <w:lang w:eastAsia="hu-HU"/>
              </w:rPr>
            </w:pPr>
            <w:r w:rsidRPr="00E36769">
              <w:rPr>
                <w:rFonts w:ascii="Times New Roman" w:hAnsi="Times New Roman" w:cs="Times New Roman"/>
                <w:sz w:val="24"/>
                <w:szCs w:val="24"/>
                <w:lang w:eastAsia="hu-HU"/>
              </w:rPr>
              <w:t>Tanult mondókák éneklése rögtönzött dallammal a tanult dalok hangkészletének felhasználva, tanult dalok átköltése más befejezéssel, énekes párbeszéd.</w:t>
            </w:r>
          </w:p>
          <w:p w:rsidR="00E36769" w:rsidRPr="00E36769" w:rsidRDefault="00E36769" w:rsidP="00E36769">
            <w:pPr>
              <w:jc w:val="both"/>
              <w:rPr>
                <w:rFonts w:ascii="Times New Roman" w:hAnsi="Times New Roman" w:cs="Times New Roman"/>
                <w:sz w:val="24"/>
                <w:szCs w:val="24"/>
              </w:rPr>
            </w:pPr>
            <w:r w:rsidRPr="00E36769">
              <w:rPr>
                <w:rFonts w:ascii="Times New Roman" w:hAnsi="Times New Roman" w:cs="Times New Roman"/>
                <w:sz w:val="24"/>
                <w:szCs w:val="24"/>
                <w:lang w:eastAsia="hu-HU"/>
              </w:rPr>
              <w:t>Belső hallást fejlesztő énekes gyakorlatok: dallambújtatás, dallamelvonás.</w:t>
            </w:r>
          </w:p>
        </w:tc>
        <w:tc>
          <w:tcPr>
            <w:tcW w:w="3136" w:type="dxa"/>
          </w:tcPr>
          <w:p w:rsidR="002B282B" w:rsidRPr="00E36769" w:rsidRDefault="00E36769" w:rsidP="002B282B">
            <w:pPr>
              <w:jc w:val="both"/>
              <w:rPr>
                <w:rFonts w:ascii="Times New Roman" w:hAnsi="Times New Roman" w:cs="Times New Roman"/>
                <w:sz w:val="24"/>
                <w:szCs w:val="24"/>
              </w:rPr>
            </w:pPr>
            <w:r w:rsidRPr="00E36769">
              <w:rPr>
                <w:rFonts w:ascii="Times New Roman" w:hAnsi="Times New Roman" w:cs="Times New Roman"/>
                <w:i/>
                <w:sz w:val="24"/>
                <w:szCs w:val="24"/>
              </w:rPr>
              <w:lastRenderedPageBreak/>
              <w:t>Magyar nyelv és irodalom</w:t>
            </w:r>
            <w:r w:rsidRPr="00E36769">
              <w:rPr>
                <w:rFonts w:ascii="Times New Roman" w:hAnsi="Times New Roman" w:cs="Times New Roman"/>
                <w:sz w:val="24"/>
                <w:szCs w:val="24"/>
              </w:rPr>
              <w:t>: íráskészség fejlesztése</w:t>
            </w:r>
          </w:p>
        </w:tc>
      </w:tr>
    </w:tbl>
    <w:p w:rsidR="002B282B" w:rsidRPr="00E36769" w:rsidRDefault="002B282B" w:rsidP="002B282B">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9"/>
        <w:gridCol w:w="6739"/>
      </w:tblGrid>
      <w:tr w:rsidR="002B282B" w:rsidRPr="00E36769">
        <w:trPr>
          <w:cantSplit/>
          <w:trHeight w:val="880"/>
        </w:trPr>
        <w:tc>
          <w:tcPr>
            <w:tcW w:w="2040" w:type="dxa"/>
            <w:shd w:val="clear" w:color="auto" w:fill="FFFFFF"/>
            <w:tcMar>
              <w:top w:w="0" w:type="dxa"/>
              <w:left w:w="0" w:type="dxa"/>
              <w:bottom w:w="0" w:type="dxa"/>
              <w:right w:w="0" w:type="dxa"/>
            </w:tcMar>
            <w:vAlign w:val="center"/>
          </w:tcPr>
          <w:p w:rsidR="002B282B" w:rsidRPr="00E36769" w:rsidRDefault="002B282B" w:rsidP="002B282B">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758" w:type="dxa"/>
            <w:shd w:val="clear" w:color="auto" w:fill="FFFFFF"/>
            <w:tcMar>
              <w:top w:w="0" w:type="dxa"/>
              <w:left w:w="0" w:type="dxa"/>
              <w:bottom w:w="0" w:type="dxa"/>
              <w:right w:w="0" w:type="dxa"/>
            </w:tcMar>
          </w:tcPr>
          <w:p w:rsidR="002B282B" w:rsidRPr="00E36769" w:rsidRDefault="00E36769" w:rsidP="002B282B">
            <w:pPr>
              <w:spacing w:before="120"/>
              <w:rPr>
                <w:rFonts w:ascii="Times New Roman" w:hAnsi="Times New Roman" w:cs="Times New Roman"/>
                <w:color w:val="auto"/>
                <w:position w:val="-2"/>
                <w:sz w:val="24"/>
                <w:szCs w:val="24"/>
              </w:rPr>
            </w:pPr>
            <w:r w:rsidRPr="00E36769">
              <w:rPr>
                <w:rFonts w:ascii="Times New Roman" w:hAnsi="Times New Roman" w:cs="Times New Roman"/>
                <w:sz w:val="24"/>
                <w:szCs w:val="24"/>
              </w:rPr>
              <w:t>Tempó, ritmus, ritmusérték, fél, ismétlés, ritmus, osztinátó, hangmagasság, dallamfordulat, dallamsor, kíséret, variáció, énekbeszéd</w:t>
            </w:r>
            <w:r w:rsidRPr="00573B4C">
              <w:rPr>
                <w:szCs w:val="24"/>
              </w:rPr>
              <w:t>.</w:t>
            </w:r>
          </w:p>
        </w:tc>
      </w:tr>
    </w:tbl>
    <w:p w:rsidR="002B282B"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5228"/>
        <w:gridCol w:w="1523"/>
        <w:gridCol w:w="35"/>
      </w:tblGrid>
      <w:tr w:rsidR="00BD3F9E" w:rsidRPr="00DA125A">
        <w:trPr>
          <w:gridAfter w:val="1"/>
          <w:wAfter w:w="36" w:type="dxa"/>
        </w:trPr>
        <w:tc>
          <w:tcPr>
            <w:tcW w:w="2028" w:type="dxa"/>
          </w:tcPr>
          <w:p w:rsidR="00BD3F9E" w:rsidRPr="00E36769" w:rsidRDefault="00BD3F9E" w:rsidP="00DA125A">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Tematikai egység/</w:t>
            </w:r>
          </w:p>
          <w:p w:rsidR="00BD3F9E" w:rsidRPr="00E36769" w:rsidRDefault="00BD3F9E" w:rsidP="00DA125A">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Fejlesztési cél</w:t>
            </w:r>
          </w:p>
        </w:tc>
        <w:tc>
          <w:tcPr>
            <w:tcW w:w="5400" w:type="dxa"/>
          </w:tcPr>
          <w:p w:rsidR="00BD3F9E" w:rsidRPr="00DA125A" w:rsidRDefault="00BD3F9E" w:rsidP="00DA125A">
            <w:pPr>
              <w:tabs>
                <w:tab w:val="left" w:pos="3416"/>
              </w:tabs>
              <w:jc w:val="both"/>
              <w:rPr>
                <w:rFonts w:ascii="Times New Roman" w:hAnsi="Times New Roman" w:cs="Times New Roman"/>
                <w:sz w:val="24"/>
                <w:szCs w:val="24"/>
              </w:rPr>
            </w:pPr>
            <w:r w:rsidRPr="00DA125A">
              <w:rPr>
                <w:rFonts w:ascii="Times New Roman" w:hAnsi="Times New Roman" w:cs="Times New Roman"/>
                <w:b/>
                <w:bCs/>
                <w:sz w:val="24"/>
                <w:szCs w:val="24"/>
                <w:lang w:eastAsia="hu-HU"/>
              </w:rPr>
              <w:t>Zenei reprodukció – Felismerő kottaolvasás, zeneelméleti alapismeretek</w:t>
            </w:r>
          </w:p>
        </w:tc>
        <w:tc>
          <w:tcPr>
            <w:tcW w:w="1540" w:type="dxa"/>
          </w:tcPr>
          <w:p w:rsidR="0061196E" w:rsidRDefault="00BD3F9E" w:rsidP="00DA125A">
            <w:pPr>
              <w:jc w:val="both"/>
              <w:rPr>
                <w:rFonts w:ascii="Times New Roman" w:hAnsi="Times New Roman" w:cs="Times New Roman"/>
                <w:b/>
                <w:bCs/>
                <w:position w:val="-2"/>
                <w:sz w:val="24"/>
                <w:szCs w:val="24"/>
              </w:rPr>
            </w:pPr>
            <w:r w:rsidRPr="00DA125A">
              <w:rPr>
                <w:rFonts w:ascii="Times New Roman" w:hAnsi="Times New Roman" w:cs="Times New Roman"/>
                <w:b/>
                <w:bCs/>
                <w:position w:val="-2"/>
                <w:sz w:val="24"/>
                <w:szCs w:val="24"/>
              </w:rPr>
              <w:t xml:space="preserve">Órakeret </w:t>
            </w:r>
          </w:p>
          <w:p w:rsidR="00BD3F9E" w:rsidRPr="00DA125A" w:rsidRDefault="0061196E" w:rsidP="00DA125A">
            <w:pPr>
              <w:jc w:val="both"/>
              <w:rPr>
                <w:rFonts w:ascii="Times New Roman" w:hAnsi="Times New Roman" w:cs="Times New Roman"/>
                <w:sz w:val="24"/>
                <w:szCs w:val="24"/>
              </w:rPr>
            </w:pPr>
            <w:r>
              <w:rPr>
                <w:rFonts w:ascii="Times New Roman" w:hAnsi="Times New Roman" w:cs="Times New Roman"/>
                <w:b/>
                <w:bCs/>
                <w:position w:val="-2"/>
                <w:sz w:val="24"/>
                <w:szCs w:val="24"/>
              </w:rPr>
              <w:t>8</w:t>
            </w:r>
            <w:r w:rsidR="00BD3F9E" w:rsidRPr="00DA125A">
              <w:rPr>
                <w:rFonts w:ascii="Times New Roman" w:hAnsi="Times New Roman" w:cs="Times New Roman"/>
                <w:b/>
                <w:bCs/>
                <w:position w:val="-2"/>
                <w:sz w:val="24"/>
                <w:szCs w:val="24"/>
              </w:rPr>
              <w:t xml:space="preserve"> óra</w:t>
            </w:r>
          </w:p>
        </w:tc>
      </w:tr>
      <w:tr w:rsidR="00BD3F9E" w:rsidRPr="00E36769">
        <w:tc>
          <w:tcPr>
            <w:tcW w:w="2028" w:type="dxa"/>
            <w:vAlign w:val="center"/>
          </w:tcPr>
          <w:p w:rsidR="00BD3F9E" w:rsidRPr="00E36769" w:rsidRDefault="00BD3F9E" w:rsidP="00DA125A">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Előzetes tudás</w:t>
            </w:r>
          </w:p>
        </w:tc>
        <w:tc>
          <w:tcPr>
            <w:tcW w:w="6976" w:type="dxa"/>
            <w:gridSpan w:val="3"/>
          </w:tcPr>
          <w:p w:rsidR="00BD3F9E" w:rsidRPr="00DA125A" w:rsidRDefault="00BD3F9E" w:rsidP="00DA125A">
            <w:pPr>
              <w:spacing w:before="120"/>
              <w:jc w:val="both"/>
              <w:rPr>
                <w:rFonts w:ascii="Times New Roman" w:hAnsi="Times New Roman" w:cs="Times New Roman"/>
                <w:color w:val="auto"/>
                <w:position w:val="-2"/>
                <w:sz w:val="24"/>
                <w:szCs w:val="24"/>
              </w:rPr>
            </w:pPr>
            <w:r w:rsidRPr="00DA125A">
              <w:rPr>
                <w:rFonts w:ascii="Times New Roman" w:hAnsi="Times New Roman" w:cs="Times New Roman"/>
                <w:position w:val="-2"/>
                <w:sz w:val="24"/>
                <w:szCs w:val="24"/>
              </w:rPr>
              <w:t>Mondókák, gyermekdalok éneklése. Életkornak megfelelő ütem- és ritmusérzék, zenei hallás.</w:t>
            </w:r>
          </w:p>
        </w:tc>
      </w:tr>
      <w:tr w:rsidR="00BD3F9E" w:rsidRPr="00E36769">
        <w:tc>
          <w:tcPr>
            <w:tcW w:w="2028" w:type="dxa"/>
            <w:vAlign w:val="center"/>
          </w:tcPr>
          <w:p w:rsidR="00BD3F9E" w:rsidRPr="00E36769" w:rsidRDefault="00BD3F9E" w:rsidP="00DA125A">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6976" w:type="dxa"/>
            <w:gridSpan w:val="3"/>
          </w:tcPr>
          <w:p w:rsidR="00BD3F9E" w:rsidRPr="00DA125A" w:rsidRDefault="00DA125A" w:rsidP="00DA125A">
            <w:pPr>
              <w:jc w:val="both"/>
              <w:rPr>
                <w:rFonts w:ascii="Times New Roman" w:hAnsi="Times New Roman" w:cs="Times New Roman"/>
                <w:sz w:val="24"/>
                <w:szCs w:val="24"/>
                <w:lang w:eastAsia="hu-HU"/>
              </w:rPr>
            </w:pPr>
            <w:r w:rsidRPr="00DA125A">
              <w:rPr>
                <w:rFonts w:ascii="Times New Roman" w:hAnsi="Times New Roman" w:cs="Times New Roman"/>
                <w:sz w:val="24"/>
                <w:szCs w:val="24"/>
                <w:lang w:eastAsia="hu-HU"/>
              </w:rPr>
              <w:t>A hallás utáni daltanulás és a fejlődő zenei készségek és megszerzett zenei ismeretek alapján ismerkedés a zenei notáció alapjaival; a zene jelrendszerének felismerése kézjelről, betűkottáról és hangjegyről.</w:t>
            </w:r>
          </w:p>
        </w:tc>
      </w:tr>
    </w:tbl>
    <w:p w:rsidR="002B282B" w:rsidRPr="00E36769" w:rsidRDefault="002B282B"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0"/>
        <w:gridCol w:w="3188"/>
      </w:tblGrid>
      <w:tr w:rsidR="002B282B" w:rsidRPr="00E36769">
        <w:tc>
          <w:tcPr>
            <w:tcW w:w="5748"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256" w:type="dxa"/>
          </w:tcPr>
          <w:p w:rsidR="002B282B" w:rsidRPr="00E36769" w:rsidRDefault="002B282B" w:rsidP="002B282B">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2B282B" w:rsidRPr="00E36769">
        <w:tc>
          <w:tcPr>
            <w:tcW w:w="5748" w:type="dxa"/>
          </w:tcPr>
          <w:p w:rsidR="009C40A2" w:rsidRPr="009C40A2" w:rsidRDefault="009C40A2" w:rsidP="009C40A2">
            <w:pPr>
              <w:rPr>
                <w:rFonts w:ascii="Times New Roman" w:hAnsi="Times New Roman" w:cs="Times New Roman"/>
                <w:sz w:val="24"/>
                <w:szCs w:val="24"/>
                <w:lang w:eastAsia="hu-HU"/>
              </w:rPr>
            </w:pPr>
            <w:r w:rsidRPr="009C40A2">
              <w:rPr>
                <w:rFonts w:ascii="Times New Roman" w:hAnsi="Times New Roman" w:cs="Times New Roman"/>
                <w:sz w:val="24"/>
                <w:szCs w:val="24"/>
                <w:lang w:eastAsia="hu-HU"/>
              </w:rPr>
              <w:t>Zeneelméleti alapismeretek megszerzése az előkészítés – tudatosítás – gyakorlás/alkalmazás hármas egységében.</w:t>
            </w:r>
          </w:p>
          <w:p w:rsidR="009C40A2" w:rsidRPr="009C40A2" w:rsidRDefault="009C40A2" w:rsidP="009C40A2">
            <w:pPr>
              <w:rPr>
                <w:rFonts w:ascii="Times New Roman" w:hAnsi="Times New Roman" w:cs="Times New Roman"/>
                <w:sz w:val="24"/>
                <w:szCs w:val="24"/>
                <w:lang w:eastAsia="hu-HU"/>
              </w:rPr>
            </w:pPr>
            <w:r w:rsidRPr="009C40A2">
              <w:rPr>
                <w:rFonts w:ascii="Times New Roman" w:hAnsi="Times New Roman" w:cs="Times New Roman"/>
                <w:sz w:val="24"/>
                <w:szCs w:val="24"/>
                <w:lang w:eastAsia="hu-HU"/>
              </w:rPr>
              <w:t>Ritmikai elemek, metrum:</w:t>
            </w:r>
          </w:p>
          <w:p w:rsidR="009C40A2" w:rsidRPr="009C40A2" w:rsidRDefault="009C40A2" w:rsidP="009C40A2">
            <w:pPr>
              <w:numPr>
                <w:ilvl w:val="0"/>
                <w:numId w:val="12"/>
              </w:numPr>
              <w:ind w:left="714" w:hanging="357"/>
              <w:rPr>
                <w:rFonts w:ascii="Times New Roman" w:hAnsi="Times New Roman" w:cs="Times New Roman"/>
                <w:position w:val="-2"/>
                <w:sz w:val="24"/>
                <w:szCs w:val="24"/>
              </w:rPr>
            </w:pPr>
            <w:r w:rsidRPr="009C40A2">
              <w:rPr>
                <w:rFonts w:ascii="Times New Roman" w:hAnsi="Times New Roman" w:cs="Times New Roman"/>
                <w:position w:val="-2"/>
                <w:sz w:val="24"/>
                <w:szCs w:val="24"/>
              </w:rPr>
              <w:t>A tanult dalokból, dalrészletekből, versekből a tanulandó ritmus kiemelése.</w:t>
            </w:r>
          </w:p>
          <w:p w:rsidR="009C40A2" w:rsidRPr="009C40A2" w:rsidRDefault="009C40A2" w:rsidP="009C40A2">
            <w:pPr>
              <w:numPr>
                <w:ilvl w:val="0"/>
                <w:numId w:val="12"/>
              </w:numPr>
              <w:ind w:left="714" w:hanging="357"/>
              <w:rPr>
                <w:rFonts w:ascii="Times New Roman" w:hAnsi="Times New Roman" w:cs="Times New Roman"/>
                <w:position w:val="-2"/>
                <w:sz w:val="24"/>
                <w:szCs w:val="24"/>
              </w:rPr>
            </w:pPr>
            <w:r w:rsidRPr="009C40A2">
              <w:rPr>
                <w:rFonts w:ascii="Times New Roman" w:hAnsi="Times New Roman" w:cs="Times New Roman"/>
                <w:position w:val="-2"/>
                <w:sz w:val="24"/>
                <w:szCs w:val="24"/>
              </w:rPr>
              <w:t xml:space="preserve">Ritmikai elemek megnevezése gyakorlónévvel: táá (félérték) és szüün (félérték szünete). </w:t>
            </w:r>
          </w:p>
          <w:p w:rsidR="009C40A2" w:rsidRPr="009C40A2" w:rsidRDefault="009C40A2" w:rsidP="009C40A2">
            <w:pPr>
              <w:numPr>
                <w:ilvl w:val="0"/>
                <w:numId w:val="12"/>
              </w:numPr>
              <w:ind w:left="714" w:hanging="357"/>
              <w:rPr>
                <w:rFonts w:ascii="Times New Roman" w:hAnsi="Times New Roman" w:cs="Times New Roman"/>
                <w:position w:val="-2"/>
                <w:sz w:val="24"/>
                <w:szCs w:val="24"/>
              </w:rPr>
            </w:pPr>
            <w:r w:rsidRPr="009C40A2">
              <w:rPr>
                <w:rFonts w:ascii="Times New Roman" w:hAnsi="Times New Roman" w:cs="Times New Roman"/>
                <w:position w:val="-2"/>
                <w:sz w:val="24"/>
                <w:szCs w:val="24"/>
              </w:rPr>
              <w:t>Ritmikai elemek jele.</w:t>
            </w:r>
          </w:p>
          <w:p w:rsidR="009C40A2" w:rsidRPr="009C40A2" w:rsidRDefault="009C40A2" w:rsidP="009C40A2">
            <w:pPr>
              <w:numPr>
                <w:ilvl w:val="0"/>
                <w:numId w:val="12"/>
              </w:numPr>
              <w:ind w:left="714" w:hanging="357"/>
              <w:rPr>
                <w:rFonts w:ascii="Times New Roman" w:hAnsi="Times New Roman" w:cs="Times New Roman"/>
                <w:sz w:val="24"/>
                <w:szCs w:val="24"/>
              </w:rPr>
            </w:pPr>
            <w:r w:rsidRPr="009C40A2">
              <w:rPr>
                <w:rFonts w:ascii="Times New Roman" w:hAnsi="Times New Roman" w:cs="Times New Roman"/>
                <w:sz w:val="24"/>
                <w:szCs w:val="24"/>
              </w:rPr>
              <w:t>Ritmikai elemek értéke (viszonyítva a korábban megtanult elemekhez).</w:t>
            </w:r>
          </w:p>
          <w:p w:rsidR="009C40A2" w:rsidRPr="009C40A2" w:rsidRDefault="009C40A2" w:rsidP="009C40A2">
            <w:pPr>
              <w:numPr>
                <w:ilvl w:val="0"/>
                <w:numId w:val="12"/>
              </w:numPr>
              <w:ind w:left="714" w:hanging="357"/>
              <w:rPr>
                <w:rFonts w:ascii="Times New Roman" w:hAnsi="Times New Roman" w:cs="Times New Roman"/>
                <w:position w:val="-2"/>
                <w:sz w:val="24"/>
                <w:szCs w:val="24"/>
              </w:rPr>
            </w:pPr>
            <w:r w:rsidRPr="009C40A2">
              <w:rPr>
                <w:rFonts w:ascii="Times New Roman" w:hAnsi="Times New Roman" w:cs="Times New Roman"/>
                <w:position w:val="-2"/>
                <w:sz w:val="24"/>
                <w:szCs w:val="24"/>
              </w:rPr>
              <w:t>A hangsúlyos és hangsúlytalan ütemrész megkülönböztetése</w:t>
            </w:r>
          </w:p>
          <w:p w:rsidR="009C40A2" w:rsidRPr="009C40A2" w:rsidRDefault="009C40A2" w:rsidP="009C40A2">
            <w:pPr>
              <w:numPr>
                <w:ilvl w:val="0"/>
                <w:numId w:val="12"/>
              </w:numPr>
              <w:ind w:left="714" w:hanging="357"/>
              <w:rPr>
                <w:rFonts w:ascii="Times New Roman" w:hAnsi="Times New Roman" w:cs="Times New Roman"/>
                <w:position w:val="-2"/>
                <w:sz w:val="24"/>
                <w:szCs w:val="24"/>
              </w:rPr>
            </w:pPr>
            <w:r w:rsidRPr="009C40A2">
              <w:rPr>
                <w:rFonts w:ascii="Times New Roman" w:hAnsi="Times New Roman" w:cs="Times New Roman"/>
                <w:sz w:val="24"/>
                <w:szCs w:val="24"/>
              </w:rPr>
              <w:t>ütemmutatók, ütemfajták: 4/4.</w:t>
            </w:r>
          </w:p>
          <w:p w:rsidR="009C40A2" w:rsidRPr="009C40A2" w:rsidRDefault="009C40A2" w:rsidP="009C40A2">
            <w:pPr>
              <w:rPr>
                <w:rFonts w:ascii="Times New Roman" w:hAnsi="Times New Roman" w:cs="Times New Roman"/>
                <w:sz w:val="24"/>
                <w:szCs w:val="24"/>
                <w:lang w:eastAsia="hu-HU"/>
              </w:rPr>
            </w:pPr>
            <w:r w:rsidRPr="009C40A2">
              <w:rPr>
                <w:rFonts w:ascii="Times New Roman" w:hAnsi="Times New Roman" w:cs="Times New Roman"/>
                <w:sz w:val="24"/>
                <w:szCs w:val="24"/>
                <w:lang w:eastAsia="hu-HU"/>
              </w:rPr>
              <w:t>Dallami elemek:</w:t>
            </w:r>
          </w:p>
          <w:p w:rsidR="009C40A2" w:rsidRPr="009C40A2" w:rsidRDefault="009C40A2" w:rsidP="009C40A2">
            <w:pPr>
              <w:numPr>
                <w:ilvl w:val="0"/>
                <w:numId w:val="13"/>
              </w:numPr>
              <w:tabs>
                <w:tab w:val="left" w:pos="0"/>
              </w:tabs>
              <w:rPr>
                <w:rFonts w:ascii="Times New Roman" w:hAnsi="Times New Roman" w:cs="Times New Roman"/>
                <w:position w:val="-2"/>
                <w:sz w:val="24"/>
                <w:szCs w:val="24"/>
              </w:rPr>
            </w:pPr>
            <w:r w:rsidRPr="009C40A2">
              <w:rPr>
                <w:rFonts w:ascii="Times New Roman" w:hAnsi="Times New Roman" w:cs="Times New Roman"/>
                <w:position w:val="-2"/>
                <w:sz w:val="24"/>
                <w:szCs w:val="24"/>
              </w:rPr>
              <w:t>Tanult dalokból dallamfordulat új hangjának ki</w:t>
            </w:r>
            <w:r w:rsidR="00BD6F87">
              <w:rPr>
                <w:rFonts w:ascii="Times New Roman" w:hAnsi="Times New Roman" w:cs="Times New Roman"/>
                <w:position w:val="-2"/>
                <w:sz w:val="24"/>
                <w:szCs w:val="24"/>
              </w:rPr>
              <w:t>-</w:t>
            </w:r>
            <w:r w:rsidRPr="009C40A2">
              <w:rPr>
                <w:rFonts w:ascii="Times New Roman" w:hAnsi="Times New Roman" w:cs="Times New Roman"/>
                <w:position w:val="-2"/>
                <w:sz w:val="24"/>
                <w:szCs w:val="24"/>
              </w:rPr>
              <w:t>emelése, megnevezése szolmizációval: ré- alsó lá.</w:t>
            </w:r>
          </w:p>
          <w:p w:rsidR="009C40A2" w:rsidRPr="009C40A2" w:rsidRDefault="009C40A2" w:rsidP="009C40A2">
            <w:pPr>
              <w:numPr>
                <w:ilvl w:val="0"/>
                <w:numId w:val="13"/>
              </w:numPr>
              <w:rPr>
                <w:rFonts w:ascii="Times New Roman" w:hAnsi="Times New Roman" w:cs="Times New Roman"/>
                <w:position w:val="-2"/>
                <w:sz w:val="24"/>
                <w:szCs w:val="24"/>
              </w:rPr>
            </w:pPr>
            <w:r w:rsidRPr="009C40A2">
              <w:rPr>
                <w:rFonts w:ascii="Times New Roman" w:hAnsi="Times New Roman" w:cs="Times New Roman"/>
                <w:position w:val="-2"/>
                <w:sz w:val="24"/>
                <w:szCs w:val="24"/>
              </w:rPr>
              <w:t>Az új szolmizációs hang kézjele és betűjele: r-l.</w:t>
            </w:r>
          </w:p>
          <w:p w:rsidR="009C40A2" w:rsidRPr="009C40A2" w:rsidRDefault="009C40A2" w:rsidP="009C40A2">
            <w:pPr>
              <w:numPr>
                <w:ilvl w:val="0"/>
                <w:numId w:val="13"/>
              </w:numPr>
              <w:rPr>
                <w:rFonts w:ascii="Times New Roman" w:hAnsi="Times New Roman" w:cs="Times New Roman"/>
                <w:sz w:val="24"/>
                <w:szCs w:val="24"/>
              </w:rPr>
            </w:pPr>
            <w:r w:rsidRPr="009C40A2">
              <w:rPr>
                <w:rFonts w:ascii="Times New Roman" w:hAnsi="Times New Roman" w:cs="Times New Roman"/>
                <w:sz w:val="24"/>
                <w:szCs w:val="24"/>
              </w:rPr>
              <w:t>A vonalrendszer megismertetése: öt vonal, négy vonalköz, alsó pótvonal.</w:t>
            </w:r>
          </w:p>
          <w:p w:rsidR="009C40A2" w:rsidRPr="009C40A2" w:rsidRDefault="009C40A2" w:rsidP="009C40A2">
            <w:pPr>
              <w:numPr>
                <w:ilvl w:val="0"/>
                <w:numId w:val="13"/>
              </w:numPr>
              <w:rPr>
                <w:rFonts w:ascii="Times New Roman" w:hAnsi="Times New Roman" w:cs="Times New Roman"/>
                <w:sz w:val="24"/>
                <w:szCs w:val="24"/>
              </w:rPr>
            </w:pPr>
            <w:r w:rsidRPr="009C40A2">
              <w:rPr>
                <w:rFonts w:ascii="Times New Roman" w:hAnsi="Times New Roman" w:cs="Times New Roman"/>
                <w:sz w:val="24"/>
                <w:szCs w:val="24"/>
              </w:rPr>
              <w:lastRenderedPageBreak/>
              <w:t>Az új szolmizációs hang helye a vonalrendszerben, hangjegy. Hangszár irányának megfigyeltetése.</w:t>
            </w:r>
          </w:p>
          <w:p w:rsidR="002B282B" w:rsidRPr="00E36769" w:rsidRDefault="009C40A2" w:rsidP="009C40A2">
            <w:pPr>
              <w:jc w:val="both"/>
              <w:rPr>
                <w:rFonts w:ascii="Times New Roman" w:hAnsi="Times New Roman" w:cs="Times New Roman"/>
                <w:sz w:val="24"/>
                <w:szCs w:val="24"/>
              </w:rPr>
            </w:pPr>
            <w:r w:rsidRPr="009C40A2">
              <w:rPr>
                <w:rFonts w:ascii="Times New Roman" w:hAnsi="Times New Roman" w:cs="Times New Roman"/>
                <w:sz w:val="24"/>
                <w:szCs w:val="24"/>
              </w:rPr>
              <w:t>Hangközlépés, hangközugrás megfigyeltetése.</w:t>
            </w:r>
          </w:p>
        </w:tc>
        <w:tc>
          <w:tcPr>
            <w:tcW w:w="3256" w:type="dxa"/>
          </w:tcPr>
          <w:p w:rsidR="009C40A2" w:rsidRPr="00B06A97" w:rsidRDefault="009C40A2" w:rsidP="009C40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rFonts w:ascii="Times New Roman" w:hAnsi="Times New Roman" w:cs="Times New Roman"/>
                <w:sz w:val="24"/>
                <w:szCs w:val="24"/>
                <w:lang w:eastAsia="hu-HU"/>
              </w:rPr>
            </w:pPr>
            <w:r w:rsidRPr="00B06A97">
              <w:rPr>
                <w:rFonts w:ascii="Times New Roman" w:hAnsi="Times New Roman" w:cs="Times New Roman"/>
                <w:i/>
                <w:iCs/>
                <w:sz w:val="24"/>
                <w:szCs w:val="24"/>
                <w:lang w:eastAsia="hu-HU"/>
              </w:rPr>
              <w:lastRenderedPageBreak/>
              <w:t>Magyar nyelv és irodalom:</w:t>
            </w:r>
            <w:r w:rsidRPr="00B06A97">
              <w:rPr>
                <w:rFonts w:ascii="Times New Roman" w:hAnsi="Times New Roman" w:cs="Times New Roman"/>
                <w:sz w:val="24"/>
                <w:szCs w:val="24"/>
                <w:lang w:eastAsia="hu-HU"/>
              </w:rPr>
              <w:t xml:space="preserve"> jelek és jelrendszerek ismerete.</w:t>
            </w:r>
          </w:p>
          <w:p w:rsidR="009C40A2" w:rsidRPr="00B06A97" w:rsidRDefault="009C40A2" w:rsidP="009C40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9C40A2" w:rsidRPr="00B06A97" w:rsidRDefault="009C40A2" w:rsidP="009C40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B06A97">
              <w:rPr>
                <w:rFonts w:ascii="Times New Roman" w:hAnsi="Times New Roman" w:cs="Times New Roman"/>
                <w:i/>
                <w:iCs/>
                <w:sz w:val="24"/>
                <w:szCs w:val="24"/>
                <w:lang w:eastAsia="hu-HU"/>
              </w:rPr>
              <w:t>Vizuális kultúra:</w:t>
            </w:r>
            <w:r w:rsidRPr="00B06A97">
              <w:rPr>
                <w:rFonts w:ascii="Times New Roman" w:hAnsi="Times New Roman" w:cs="Times New Roman"/>
                <w:sz w:val="24"/>
                <w:szCs w:val="24"/>
                <w:lang w:eastAsia="hu-HU"/>
              </w:rPr>
              <w:t xml:space="preserve"> jelek, jelzések értelmezése.</w:t>
            </w:r>
          </w:p>
          <w:p w:rsidR="009C40A2" w:rsidRPr="00B06A97" w:rsidRDefault="009C40A2" w:rsidP="009C40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9C40A2" w:rsidRPr="00B06A97" w:rsidRDefault="009C40A2" w:rsidP="009C40A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B06A97">
              <w:rPr>
                <w:rFonts w:ascii="Times New Roman" w:hAnsi="Times New Roman" w:cs="Times New Roman"/>
                <w:i/>
                <w:iCs/>
                <w:sz w:val="24"/>
                <w:szCs w:val="24"/>
                <w:lang w:eastAsia="hu-HU"/>
              </w:rPr>
              <w:t>Testnevelés és sport:</w:t>
            </w:r>
            <w:r w:rsidRPr="00B06A97">
              <w:rPr>
                <w:rFonts w:ascii="Times New Roman" w:hAnsi="Times New Roman" w:cs="Times New Roman"/>
                <w:sz w:val="24"/>
                <w:szCs w:val="24"/>
                <w:lang w:eastAsia="hu-HU"/>
              </w:rPr>
              <w:t xml:space="preserve"> mozgáskultúra fejlesztése: nagytesti mozgásoktól az apró mozgásokig.</w:t>
            </w:r>
          </w:p>
          <w:p w:rsidR="002B282B" w:rsidRPr="00E36769" w:rsidRDefault="009C40A2" w:rsidP="009C40A2">
            <w:pPr>
              <w:jc w:val="both"/>
              <w:rPr>
                <w:rFonts w:ascii="Times New Roman" w:hAnsi="Times New Roman" w:cs="Times New Roman"/>
                <w:sz w:val="24"/>
                <w:szCs w:val="24"/>
              </w:rPr>
            </w:pPr>
            <w:r w:rsidRPr="00B06A97">
              <w:rPr>
                <w:rFonts w:ascii="Times New Roman" w:hAnsi="Times New Roman" w:cs="Times New Roman"/>
                <w:i/>
                <w:iCs/>
                <w:sz w:val="24"/>
                <w:szCs w:val="24"/>
                <w:lang w:eastAsia="hu-HU"/>
              </w:rPr>
              <w:t>Környezetismeret:</w:t>
            </w:r>
            <w:r w:rsidRPr="00B06A97">
              <w:rPr>
                <w:rFonts w:ascii="Times New Roman" w:hAnsi="Times New Roman" w:cs="Times New Roman"/>
                <w:sz w:val="24"/>
                <w:szCs w:val="24"/>
                <w:lang w:eastAsia="hu-HU"/>
              </w:rPr>
              <w:t xml:space="preserve"> tájékozódás térben, irányok.</w:t>
            </w:r>
          </w:p>
        </w:tc>
      </w:tr>
    </w:tbl>
    <w:p w:rsidR="002B282B" w:rsidRPr="00E36769" w:rsidRDefault="002B282B" w:rsidP="002B282B">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0"/>
        <w:gridCol w:w="6538"/>
      </w:tblGrid>
      <w:tr w:rsidR="002B282B" w:rsidRPr="00E36769">
        <w:trPr>
          <w:cantSplit/>
          <w:trHeight w:val="880"/>
        </w:trPr>
        <w:tc>
          <w:tcPr>
            <w:tcW w:w="2251" w:type="dxa"/>
            <w:shd w:val="clear" w:color="auto" w:fill="FFFFFF"/>
            <w:tcMar>
              <w:top w:w="0" w:type="dxa"/>
              <w:left w:w="0" w:type="dxa"/>
              <w:bottom w:w="0" w:type="dxa"/>
              <w:right w:w="0" w:type="dxa"/>
            </w:tcMar>
            <w:vAlign w:val="center"/>
          </w:tcPr>
          <w:p w:rsidR="002B282B" w:rsidRPr="00E36769" w:rsidRDefault="002B282B" w:rsidP="002B282B">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629" w:type="dxa"/>
            <w:shd w:val="clear" w:color="auto" w:fill="FFFFFF"/>
            <w:tcMar>
              <w:top w:w="0" w:type="dxa"/>
              <w:left w:w="0" w:type="dxa"/>
              <w:bottom w:w="0" w:type="dxa"/>
              <w:right w:w="0" w:type="dxa"/>
            </w:tcMar>
          </w:tcPr>
          <w:p w:rsidR="002B282B" w:rsidRPr="00E36769" w:rsidRDefault="009C40A2" w:rsidP="002B282B">
            <w:pPr>
              <w:spacing w:before="120"/>
              <w:rPr>
                <w:rFonts w:ascii="Times New Roman" w:hAnsi="Times New Roman" w:cs="Times New Roman"/>
                <w:color w:val="auto"/>
                <w:position w:val="-2"/>
                <w:sz w:val="24"/>
                <w:szCs w:val="24"/>
              </w:rPr>
            </w:pPr>
            <w:r>
              <w:rPr>
                <w:position w:val="-2"/>
                <w:szCs w:val="24"/>
              </w:rPr>
              <w:t>N</w:t>
            </w:r>
            <w:r w:rsidRPr="00573B4C">
              <w:rPr>
                <w:position w:val="-2"/>
                <w:szCs w:val="24"/>
              </w:rPr>
              <w:t>égyes ütem, záróvonal, ismétlőjel, hangsúlyjel, hangjegy, hangszár, hangközlépés, hangközugrás.</w:t>
            </w:r>
          </w:p>
        </w:tc>
      </w:tr>
    </w:tbl>
    <w:p w:rsidR="009C40A2" w:rsidRPr="00E36769" w:rsidRDefault="009C40A2" w:rsidP="009C40A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5228"/>
        <w:gridCol w:w="1523"/>
        <w:gridCol w:w="35"/>
      </w:tblGrid>
      <w:tr w:rsidR="009C40A2" w:rsidRPr="00DA125A">
        <w:trPr>
          <w:gridAfter w:val="1"/>
          <w:wAfter w:w="36" w:type="dxa"/>
        </w:trPr>
        <w:tc>
          <w:tcPr>
            <w:tcW w:w="2028" w:type="dxa"/>
          </w:tcPr>
          <w:p w:rsidR="009C40A2" w:rsidRPr="00E36769" w:rsidRDefault="009C40A2" w:rsidP="009C40A2">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Tematikai egység/</w:t>
            </w:r>
          </w:p>
          <w:p w:rsidR="009C40A2" w:rsidRPr="00E36769" w:rsidRDefault="009C40A2" w:rsidP="009C40A2">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Fejlesztési cél</w:t>
            </w:r>
          </w:p>
        </w:tc>
        <w:tc>
          <w:tcPr>
            <w:tcW w:w="5400" w:type="dxa"/>
          </w:tcPr>
          <w:p w:rsidR="009C40A2" w:rsidRPr="009C40A2" w:rsidRDefault="009C40A2" w:rsidP="009C40A2">
            <w:pPr>
              <w:tabs>
                <w:tab w:val="left" w:pos="3416"/>
              </w:tabs>
              <w:jc w:val="both"/>
              <w:rPr>
                <w:rFonts w:ascii="Times New Roman" w:hAnsi="Times New Roman" w:cs="Times New Roman"/>
                <w:sz w:val="24"/>
                <w:szCs w:val="24"/>
              </w:rPr>
            </w:pPr>
            <w:r w:rsidRPr="009C40A2">
              <w:rPr>
                <w:rFonts w:ascii="Times New Roman" w:hAnsi="Times New Roman" w:cs="Times New Roman"/>
                <w:b/>
                <w:bCs/>
                <w:sz w:val="24"/>
                <w:szCs w:val="24"/>
              </w:rPr>
              <w:t xml:space="preserve">Zenei befogadás </w:t>
            </w:r>
            <w:r w:rsidRPr="009C40A2">
              <w:rPr>
                <w:rFonts w:ascii="Times New Roman" w:hAnsi="Times New Roman" w:cs="Times New Roman"/>
                <w:sz w:val="24"/>
                <w:szCs w:val="24"/>
              </w:rPr>
              <w:t>–</w:t>
            </w:r>
            <w:r w:rsidRPr="009C40A2">
              <w:rPr>
                <w:rFonts w:ascii="Times New Roman" w:hAnsi="Times New Roman" w:cs="Times New Roman"/>
                <w:b/>
                <w:bCs/>
                <w:sz w:val="24"/>
                <w:szCs w:val="24"/>
              </w:rPr>
              <w:t xml:space="preserve"> Befogadói kompetenciák fejlesztése</w:t>
            </w:r>
          </w:p>
        </w:tc>
        <w:tc>
          <w:tcPr>
            <w:tcW w:w="1540" w:type="dxa"/>
          </w:tcPr>
          <w:p w:rsidR="0061196E" w:rsidRDefault="009C40A2" w:rsidP="009C40A2">
            <w:pPr>
              <w:jc w:val="both"/>
              <w:rPr>
                <w:rFonts w:ascii="Times New Roman" w:hAnsi="Times New Roman" w:cs="Times New Roman"/>
                <w:b/>
                <w:bCs/>
                <w:position w:val="-2"/>
                <w:sz w:val="24"/>
                <w:szCs w:val="24"/>
              </w:rPr>
            </w:pPr>
            <w:r w:rsidRPr="00DA125A">
              <w:rPr>
                <w:rFonts w:ascii="Times New Roman" w:hAnsi="Times New Roman" w:cs="Times New Roman"/>
                <w:b/>
                <w:bCs/>
                <w:position w:val="-2"/>
                <w:sz w:val="24"/>
                <w:szCs w:val="24"/>
              </w:rPr>
              <w:t xml:space="preserve">Órakeret </w:t>
            </w:r>
          </w:p>
          <w:p w:rsidR="009C40A2" w:rsidRPr="00DA125A" w:rsidRDefault="0061196E" w:rsidP="009C40A2">
            <w:pPr>
              <w:jc w:val="both"/>
              <w:rPr>
                <w:rFonts w:ascii="Times New Roman" w:hAnsi="Times New Roman" w:cs="Times New Roman"/>
                <w:sz w:val="24"/>
                <w:szCs w:val="24"/>
              </w:rPr>
            </w:pPr>
            <w:r>
              <w:rPr>
                <w:rFonts w:ascii="Times New Roman" w:hAnsi="Times New Roman" w:cs="Times New Roman"/>
                <w:b/>
                <w:bCs/>
                <w:position w:val="-2"/>
                <w:sz w:val="24"/>
                <w:szCs w:val="24"/>
              </w:rPr>
              <w:t>8</w:t>
            </w:r>
            <w:r w:rsidR="009C40A2" w:rsidRPr="00DA125A">
              <w:rPr>
                <w:rFonts w:ascii="Times New Roman" w:hAnsi="Times New Roman" w:cs="Times New Roman"/>
                <w:b/>
                <w:bCs/>
                <w:position w:val="-2"/>
                <w:sz w:val="24"/>
                <w:szCs w:val="24"/>
              </w:rPr>
              <w:t xml:space="preserve"> óra</w:t>
            </w:r>
          </w:p>
        </w:tc>
      </w:tr>
      <w:tr w:rsidR="009C40A2" w:rsidRPr="00E36769">
        <w:tc>
          <w:tcPr>
            <w:tcW w:w="2028" w:type="dxa"/>
            <w:vAlign w:val="center"/>
          </w:tcPr>
          <w:p w:rsidR="009C40A2" w:rsidRPr="00E36769" w:rsidRDefault="009C40A2" w:rsidP="009C40A2">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Előzetes tudás</w:t>
            </w:r>
          </w:p>
        </w:tc>
        <w:tc>
          <w:tcPr>
            <w:tcW w:w="6976" w:type="dxa"/>
            <w:gridSpan w:val="3"/>
          </w:tcPr>
          <w:p w:rsidR="009C40A2" w:rsidRPr="009C40A2" w:rsidRDefault="009C40A2" w:rsidP="009C40A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rFonts w:ascii="Times New Roman" w:hAnsi="Times New Roman" w:cs="Times New Roman"/>
                <w:sz w:val="24"/>
                <w:szCs w:val="24"/>
                <w:lang w:eastAsia="hu-HU"/>
              </w:rPr>
            </w:pPr>
            <w:r w:rsidRPr="009C40A2">
              <w:rPr>
                <w:rFonts w:ascii="Times New Roman" w:hAnsi="Times New Roman" w:cs="Times New Roman"/>
                <w:sz w:val="24"/>
                <w:szCs w:val="24"/>
                <w:lang w:eastAsia="hu-HU"/>
              </w:rPr>
              <w:t>Éneklési készség, akusztikus tapasztalatok környezetünk zörejeiről, hangjairól, emberi hangokról. Hallás utáni tájékozódás a térben, irány és távolság megnevezése. Első zenehallgatási élmények kisgyermekkorból.</w:t>
            </w:r>
          </w:p>
        </w:tc>
      </w:tr>
      <w:tr w:rsidR="009C40A2" w:rsidRPr="00E36769">
        <w:tc>
          <w:tcPr>
            <w:tcW w:w="2028" w:type="dxa"/>
            <w:vAlign w:val="center"/>
          </w:tcPr>
          <w:p w:rsidR="009C40A2" w:rsidRPr="00E36769" w:rsidRDefault="009C40A2" w:rsidP="009C40A2">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6976" w:type="dxa"/>
            <w:gridSpan w:val="3"/>
          </w:tcPr>
          <w:p w:rsidR="009C40A2" w:rsidRPr="009C40A2" w:rsidRDefault="009C40A2" w:rsidP="009C40A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rFonts w:ascii="Times New Roman" w:hAnsi="Times New Roman" w:cs="Times New Roman"/>
                <w:sz w:val="24"/>
                <w:szCs w:val="24"/>
                <w:lang w:eastAsia="hu-HU"/>
              </w:rPr>
            </w:pPr>
            <w:r w:rsidRPr="009C40A2">
              <w:rPr>
                <w:rFonts w:ascii="Times New Roman" w:hAnsi="Times New Roman" w:cs="Times New Roman"/>
                <w:sz w:val="24"/>
                <w:szCs w:val="24"/>
                <w:lang w:eastAsia="hu-HU"/>
              </w:rPr>
              <w:t>A zenehallgatásra irányuló teljes figyelem képességének kialakítása az éneklés, az örömteli zenei játékok, a tánc és szabad mozgás improvizációja során. Képességfejlesztés a különböző műfajú, stílusú és karakterű zeneművek befogadásához a rendszeres zenehallgatás által. A hangszínhallás, a többszólamú hallási készség és a formaérzék fejlesztése.</w:t>
            </w:r>
          </w:p>
        </w:tc>
      </w:tr>
    </w:tbl>
    <w:p w:rsidR="009C40A2" w:rsidRPr="00E36769" w:rsidRDefault="009C40A2" w:rsidP="009C40A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9"/>
        <w:gridCol w:w="3179"/>
      </w:tblGrid>
      <w:tr w:rsidR="009C40A2" w:rsidRPr="00E36769">
        <w:tc>
          <w:tcPr>
            <w:tcW w:w="5748" w:type="dxa"/>
          </w:tcPr>
          <w:p w:rsidR="009C40A2" w:rsidRPr="00E36769" w:rsidRDefault="009C40A2" w:rsidP="009C40A2">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256" w:type="dxa"/>
          </w:tcPr>
          <w:p w:rsidR="009C40A2" w:rsidRPr="00E36769" w:rsidRDefault="009C40A2" w:rsidP="009C40A2">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9C40A2" w:rsidRPr="00AE586F">
        <w:tc>
          <w:tcPr>
            <w:tcW w:w="5748" w:type="dxa"/>
          </w:tcPr>
          <w:p w:rsidR="00AE586F" w:rsidRPr="00AE586F" w:rsidRDefault="00AE586F" w:rsidP="00AE586F">
            <w:pPr>
              <w:spacing w:before="120"/>
              <w:rPr>
                <w:rFonts w:ascii="Times New Roman" w:hAnsi="Times New Roman" w:cs="Times New Roman"/>
                <w:sz w:val="24"/>
                <w:szCs w:val="24"/>
                <w:lang w:eastAsia="hu-HU"/>
              </w:rPr>
            </w:pPr>
            <w:r w:rsidRPr="00AE586F">
              <w:rPr>
                <w:rFonts w:ascii="Times New Roman" w:hAnsi="Times New Roman" w:cs="Times New Roman"/>
                <w:sz w:val="24"/>
                <w:szCs w:val="24"/>
                <w:lang w:eastAsia="hu-HU"/>
              </w:rPr>
              <w:t>A teljes figyelem kialakításának fejlesztése:</w:t>
            </w:r>
          </w:p>
          <w:p w:rsidR="00AE586F" w:rsidRPr="00AE586F" w:rsidRDefault="00AE586F" w:rsidP="00AE586F">
            <w:pPr>
              <w:numPr>
                <w:ilvl w:val="0"/>
                <w:numId w:val="14"/>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 xml:space="preserve">tánccal és/vagy szabad mozgás improvizációval: leginkább gyors tempójú, táncos klasszikus zenei idézetekhez kapcsolódóan teljes zeneművek vagy zenei részletek többszöri meghallgatásával (ismétlődő lejátszásával); </w:t>
            </w:r>
          </w:p>
          <w:p w:rsidR="009C40A2" w:rsidRPr="00AE586F" w:rsidRDefault="00AE586F" w:rsidP="00AE586F">
            <w:pPr>
              <w:jc w:val="both"/>
              <w:rPr>
                <w:rFonts w:ascii="Times New Roman" w:hAnsi="Times New Roman" w:cs="Times New Roman"/>
                <w:sz w:val="24"/>
                <w:szCs w:val="24"/>
                <w:lang w:eastAsia="hu-HU"/>
              </w:rPr>
            </w:pPr>
            <w:r w:rsidRPr="00AE586F">
              <w:rPr>
                <w:rFonts w:ascii="Times New Roman" w:hAnsi="Times New Roman" w:cs="Times New Roman"/>
                <w:sz w:val="24"/>
                <w:szCs w:val="24"/>
                <w:lang w:eastAsia="hu-HU"/>
              </w:rPr>
              <w:t>kezdés és befejezés megfigyeltetése, és kifejezése a szabad mozgás elkezdésével és befejezésével;</w:t>
            </w:r>
          </w:p>
          <w:p w:rsidR="00AE586F" w:rsidRPr="00AE586F" w:rsidRDefault="00AE586F" w:rsidP="00AE586F">
            <w:pPr>
              <w:numPr>
                <w:ilvl w:val="0"/>
                <w:numId w:val="14"/>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zenei eszközök megfigyeltetésével dinamikai ellentétpárok megkülönböztetése (halk-hangos), fokozatos dinamikai erősödés és halkítás megfigyeltetése és reprodukálása játékos feladatokkal, hirtelen hangerőváltás megfigyelése és reprodukciója;</w:t>
            </w:r>
          </w:p>
          <w:p w:rsidR="00AE586F" w:rsidRPr="00AE586F" w:rsidRDefault="00AE586F" w:rsidP="00AE586F">
            <w:pPr>
              <w:numPr>
                <w:ilvl w:val="0"/>
                <w:numId w:val="14"/>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alapvető tempókülönbségek és tempóváltások megfigyelése, összehasonlítása és reprodukciója.</w:t>
            </w:r>
          </w:p>
          <w:p w:rsidR="00AE586F" w:rsidRPr="00AE586F" w:rsidRDefault="00AE586F" w:rsidP="00AE586F">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A hangszínhallás és a többszólamú hallás fejlesztése:</w:t>
            </w:r>
          </w:p>
          <w:p w:rsidR="00AE586F" w:rsidRPr="00AE586F" w:rsidRDefault="00AE586F" w:rsidP="00AE586F">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 xml:space="preserve">természetünk és környezetünk hangjai, </w:t>
            </w:r>
          </w:p>
          <w:p w:rsidR="00AE586F" w:rsidRPr="00AE586F" w:rsidRDefault="00AE586F" w:rsidP="00AE586F">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 xml:space="preserve">emberi hangszínek (magas, mély, gyerek, férfi és női hang), </w:t>
            </w:r>
          </w:p>
          <w:p w:rsidR="00AE586F" w:rsidRPr="00AE586F" w:rsidRDefault="00AE586F" w:rsidP="00AE586F">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lastRenderedPageBreak/>
              <w:t xml:space="preserve">a hangszerek hangszínének megtapasztalása gyakorlati úton, azok megkülönböztetése és azonosítása a hangszer kezelése szerint, </w:t>
            </w:r>
          </w:p>
          <w:p w:rsidR="00AE586F" w:rsidRPr="00AE586F" w:rsidRDefault="00AE586F" w:rsidP="00AE586F">
            <w:pPr>
              <w:numPr>
                <w:ilvl w:val="0"/>
                <w:numId w:val="16"/>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szóló és kórus, szólóhangszer és zenekar, dalok felismerése különböző hangszerekről.</w:t>
            </w:r>
          </w:p>
          <w:p w:rsidR="00AE586F" w:rsidRPr="00AE586F" w:rsidRDefault="00AE586F" w:rsidP="00AE586F">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rPr>
                <w:rFonts w:ascii="Times New Roman" w:hAnsi="Times New Roman" w:cs="Times New Roman"/>
                <w:position w:val="-2"/>
                <w:sz w:val="24"/>
                <w:szCs w:val="24"/>
                <w:lang w:eastAsia="hu-HU"/>
              </w:rPr>
            </w:pPr>
            <w:r w:rsidRPr="00AE586F">
              <w:rPr>
                <w:rFonts w:ascii="Times New Roman" w:hAnsi="Times New Roman" w:cs="Times New Roman"/>
                <w:sz w:val="24"/>
                <w:szCs w:val="24"/>
                <w:lang w:eastAsia="hu-HU"/>
              </w:rPr>
              <w:t>Formaérzék fejlesztése a helyesen tagolt éneklésen és mozgáson keresztül.</w:t>
            </w:r>
          </w:p>
          <w:p w:rsidR="00AE586F" w:rsidRPr="00AE586F" w:rsidRDefault="00AE586F" w:rsidP="00AE586F">
            <w:pPr>
              <w:jc w:val="both"/>
              <w:rPr>
                <w:rFonts w:ascii="Times New Roman" w:hAnsi="Times New Roman" w:cs="Times New Roman"/>
                <w:sz w:val="24"/>
                <w:szCs w:val="24"/>
              </w:rPr>
            </w:pPr>
            <w:r w:rsidRPr="00AE586F">
              <w:rPr>
                <w:rFonts w:ascii="Times New Roman" w:hAnsi="Times New Roman" w:cs="Times New Roman"/>
                <w:sz w:val="24"/>
                <w:szCs w:val="24"/>
                <w:lang w:eastAsia="hu-HU"/>
              </w:rPr>
              <w:t>Absztrakció: a dalok szövegének értelmezése, a dalszövegekhez vagy zeneművekhez kapcsolódó dramatizált előadás (drámajáték, báb), valamint a zene keltette gondolatok vizuális megjelenítése (festés, formázás).</w:t>
            </w:r>
          </w:p>
        </w:tc>
        <w:tc>
          <w:tcPr>
            <w:tcW w:w="3256" w:type="dxa"/>
          </w:tcPr>
          <w:p w:rsidR="00AE586F" w:rsidRPr="00AE586F" w:rsidRDefault="00AE586F" w:rsidP="00AE586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AE586F">
              <w:rPr>
                <w:rFonts w:ascii="Times New Roman" w:hAnsi="Times New Roman" w:cs="Times New Roman"/>
                <w:i/>
                <w:iCs/>
                <w:sz w:val="24"/>
                <w:szCs w:val="24"/>
                <w:lang w:eastAsia="hu-HU"/>
              </w:rPr>
              <w:lastRenderedPageBreak/>
              <w:t>Dráma és tánc:</w:t>
            </w:r>
            <w:r w:rsidRPr="00AE586F">
              <w:rPr>
                <w:rFonts w:ascii="Times New Roman" w:hAnsi="Times New Roman" w:cs="Times New Roman"/>
                <w:sz w:val="24"/>
                <w:szCs w:val="24"/>
                <w:lang w:eastAsia="hu-HU"/>
              </w:rPr>
              <w:t xml:space="preserve"> dalszövegekhez kapcsolódó dramatizált előadás, szabad mozgásos improvizáció.</w:t>
            </w:r>
          </w:p>
          <w:p w:rsidR="00AE586F" w:rsidRPr="00AE586F" w:rsidRDefault="00AE586F" w:rsidP="00AE586F">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9C40A2" w:rsidRPr="00AE586F" w:rsidRDefault="00AE586F" w:rsidP="00AE586F">
            <w:pPr>
              <w:jc w:val="both"/>
              <w:rPr>
                <w:rFonts w:ascii="Times New Roman" w:hAnsi="Times New Roman" w:cs="Times New Roman"/>
                <w:sz w:val="24"/>
                <w:szCs w:val="24"/>
              </w:rPr>
            </w:pPr>
            <w:r w:rsidRPr="00AE586F">
              <w:rPr>
                <w:rFonts w:ascii="Times New Roman" w:hAnsi="Times New Roman" w:cs="Times New Roman"/>
                <w:i/>
                <w:iCs/>
                <w:sz w:val="24"/>
                <w:szCs w:val="24"/>
              </w:rPr>
              <w:t>Vizuális kultúra:</w:t>
            </w:r>
            <w:r w:rsidRPr="00AE586F">
              <w:rPr>
                <w:rFonts w:ascii="Times New Roman" w:hAnsi="Times New Roman" w:cs="Times New Roman"/>
                <w:sz w:val="24"/>
                <w:szCs w:val="24"/>
              </w:rPr>
              <w:t xml:space="preserve"> zenével kapcsolatos</w:t>
            </w:r>
          </w:p>
        </w:tc>
      </w:tr>
    </w:tbl>
    <w:p w:rsidR="009C40A2" w:rsidRPr="00AE586F" w:rsidRDefault="009C40A2" w:rsidP="009C40A2">
      <w:pPr>
        <w:rPr>
          <w:rFonts w:ascii="Times New Roman" w:hAnsi="Times New Roman" w:cs="Times New Roman"/>
          <w:sz w:val="24"/>
          <w:szCs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8"/>
        <w:gridCol w:w="6740"/>
      </w:tblGrid>
      <w:tr w:rsidR="009C40A2" w:rsidRPr="00E36769">
        <w:trPr>
          <w:cantSplit/>
          <w:trHeight w:val="880"/>
        </w:trPr>
        <w:tc>
          <w:tcPr>
            <w:tcW w:w="2040" w:type="dxa"/>
            <w:shd w:val="clear" w:color="auto" w:fill="FFFFFF"/>
            <w:tcMar>
              <w:top w:w="0" w:type="dxa"/>
              <w:left w:w="0" w:type="dxa"/>
              <w:bottom w:w="0" w:type="dxa"/>
              <w:right w:w="0" w:type="dxa"/>
            </w:tcMar>
            <w:vAlign w:val="center"/>
          </w:tcPr>
          <w:p w:rsidR="009C40A2" w:rsidRPr="00E36769" w:rsidRDefault="009C40A2" w:rsidP="009C40A2">
            <w:pPr>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outlineLvl w:val="4"/>
              <w:rPr>
                <w:rFonts w:ascii="Times New Roman" w:hAnsi="Times New Roman" w:cs="Times New Roman"/>
                <w:b/>
                <w:bCs/>
                <w:color w:val="auto"/>
                <w:sz w:val="24"/>
                <w:szCs w:val="24"/>
                <w:lang w:eastAsia="hu-HU"/>
              </w:rPr>
            </w:pPr>
            <w:r w:rsidRPr="00E36769">
              <w:rPr>
                <w:rFonts w:ascii="Times New Roman" w:hAnsi="Times New Roman" w:cs="Times New Roman"/>
                <w:b/>
                <w:bCs/>
                <w:color w:val="auto"/>
                <w:sz w:val="24"/>
                <w:szCs w:val="24"/>
                <w:lang w:eastAsia="hu-HU"/>
              </w:rPr>
              <w:t>Kulcsfogalmak/ fogalmak</w:t>
            </w:r>
          </w:p>
        </w:tc>
        <w:tc>
          <w:tcPr>
            <w:tcW w:w="6758" w:type="dxa"/>
            <w:shd w:val="clear" w:color="auto" w:fill="FFFFFF"/>
            <w:tcMar>
              <w:top w:w="0" w:type="dxa"/>
              <w:left w:w="0" w:type="dxa"/>
              <w:bottom w:w="0" w:type="dxa"/>
              <w:right w:w="0" w:type="dxa"/>
            </w:tcMar>
          </w:tcPr>
          <w:p w:rsidR="009C40A2" w:rsidRPr="00AE586F" w:rsidRDefault="00AE586F" w:rsidP="009C40A2">
            <w:pPr>
              <w:spacing w:before="120"/>
              <w:rPr>
                <w:rFonts w:ascii="Times New Roman" w:hAnsi="Times New Roman" w:cs="Times New Roman"/>
                <w:color w:val="auto"/>
                <w:position w:val="-2"/>
                <w:sz w:val="24"/>
                <w:szCs w:val="24"/>
              </w:rPr>
            </w:pPr>
            <w:r w:rsidRPr="00AE586F">
              <w:rPr>
                <w:rFonts w:ascii="Times New Roman" w:hAnsi="Times New Roman" w:cs="Times New Roman"/>
                <w:iCs/>
                <w:sz w:val="24"/>
                <w:szCs w:val="24"/>
                <w:lang w:eastAsia="hu-HU"/>
              </w:rPr>
              <w:t>Kezdés, befejezés, hangerő, hangerőváltozás, tempó, tempóváltás, férfi és női hang, szóló, kórus, hangszer, zenekar, hangszín</w:t>
            </w:r>
          </w:p>
        </w:tc>
      </w:tr>
    </w:tbl>
    <w:p w:rsidR="009C40A2" w:rsidRDefault="009C40A2"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5228"/>
        <w:gridCol w:w="1523"/>
        <w:gridCol w:w="35"/>
      </w:tblGrid>
      <w:tr w:rsidR="00AE586F" w:rsidRPr="00DA125A">
        <w:trPr>
          <w:gridAfter w:val="1"/>
          <w:wAfter w:w="36" w:type="dxa"/>
        </w:trPr>
        <w:tc>
          <w:tcPr>
            <w:tcW w:w="2028" w:type="dxa"/>
          </w:tcPr>
          <w:p w:rsidR="00AE586F" w:rsidRPr="00E36769" w:rsidRDefault="00AE586F" w:rsidP="00AE586F">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Tematikai egység/</w:t>
            </w:r>
          </w:p>
          <w:p w:rsidR="00AE586F" w:rsidRPr="00E36769" w:rsidRDefault="00AE586F" w:rsidP="00AE586F">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Fejlesztési cél</w:t>
            </w:r>
          </w:p>
        </w:tc>
        <w:tc>
          <w:tcPr>
            <w:tcW w:w="5400" w:type="dxa"/>
          </w:tcPr>
          <w:p w:rsidR="00AE586F" w:rsidRPr="00AE586F" w:rsidRDefault="00AE586F" w:rsidP="00AE586F">
            <w:pPr>
              <w:tabs>
                <w:tab w:val="left" w:pos="3416"/>
              </w:tabs>
              <w:jc w:val="both"/>
              <w:rPr>
                <w:rFonts w:ascii="Times New Roman" w:hAnsi="Times New Roman" w:cs="Times New Roman"/>
                <w:sz w:val="24"/>
                <w:szCs w:val="24"/>
              </w:rPr>
            </w:pPr>
            <w:r w:rsidRPr="00AE586F">
              <w:rPr>
                <w:rFonts w:ascii="Times New Roman" w:hAnsi="Times New Roman" w:cs="Times New Roman"/>
                <w:b/>
                <w:bCs/>
                <w:position w:val="-2"/>
                <w:sz w:val="24"/>
                <w:szCs w:val="24"/>
              </w:rPr>
              <w:t xml:space="preserve">Zenei befogadás </w:t>
            </w:r>
            <w:r w:rsidRPr="00AE586F">
              <w:rPr>
                <w:rFonts w:ascii="Times New Roman" w:hAnsi="Times New Roman" w:cs="Times New Roman"/>
                <w:sz w:val="24"/>
                <w:szCs w:val="24"/>
              </w:rPr>
              <w:t>–</w:t>
            </w:r>
            <w:r w:rsidRPr="00AE586F">
              <w:rPr>
                <w:rFonts w:ascii="Times New Roman" w:hAnsi="Times New Roman" w:cs="Times New Roman"/>
                <w:b/>
                <w:bCs/>
                <w:position w:val="-2"/>
                <w:sz w:val="24"/>
                <w:szCs w:val="24"/>
              </w:rPr>
              <w:t xml:space="preserve"> Zenehallgatás</w:t>
            </w:r>
          </w:p>
        </w:tc>
        <w:tc>
          <w:tcPr>
            <w:tcW w:w="1540" w:type="dxa"/>
          </w:tcPr>
          <w:p w:rsidR="0061196E" w:rsidRDefault="00AE586F" w:rsidP="00AE586F">
            <w:pPr>
              <w:jc w:val="both"/>
              <w:rPr>
                <w:rFonts w:ascii="Times New Roman" w:hAnsi="Times New Roman" w:cs="Times New Roman"/>
                <w:b/>
                <w:bCs/>
                <w:position w:val="-2"/>
                <w:sz w:val="24"/>
                <w:szCs w:val="24"/>
              </w:rPr>
            </w:pPr>
            <w:r w:rsidRPr="00DA125A">
              <w:rPr>
                <w:rFonts w:ascii="Times New Roman" w:hAnsi="Times New Roman" w:cs="Times New Roman"/>
                <w:b/>
                <w:bCs/>
                <w:position w:val="-2"/>
                <w:sz w:val="24"/>
                <w:szCs w:val="24"/>
              </w:rPr>
              <w:t xml:space="preserve">Órakeret </w:t>
            </w:r>
          </w:p>
          <w:p w:rsidR="00AE586F" w:rsidRPr="00DA125A" w:rsidRDefault="0061196E" w:rsidP="00AE586F">
            <w:pPr>
              <w:jc w:val="both"/>
              <w:rPr>
                <w:rFonts w:ascii="Times New Roman" w:hAnsi="Times New Roman" w:cs="Times New Roman"/>
                <w:sz w:val="24"/>
                <w:szCs w:val="24"/>
              </w:rPr>
            </w:pPr>
            <w:r>
              <w:rPr>
                <w:rFonts w:ascii="Times New Roman" w:hAnsi="Times New Roman" w:cs="Times New Roman"/>
                <w:b/>
                <w:bCs/>
                <w:position w:val="-2"/>
                <w:sz w:val="24"/>
                <w:szCs w:val="24"/>
              </w:rPr>
              <w:t>8</w:t>
            </w:r>
            <w:r w:rsidR="00AE586F" w:rsidRPr="00DA125A">
              <w:rPr>
                <w:rFonts w:ascii="Times New Roman" w:hAnsi="Times New Roman" w:cs="Times New Roman"/>
                <w:b/>
                <w:bCs/>
                <w:position w:val="-2"/>
                <w:sz w:val="24"/>
                <w:szCs w:val="24"/>
              </w:rPr>
              <w:t xml:space="preserve"> óra</w:t>
            </w:r>
          </w:p>
        </w:tc>
      </w:tr>
      <w:tr w:rsidR="00AE586F" w:rsidRPr="009C40A2">
        <w:tc>
          <w:tcPr>
            <w:tcW w:w="2028" w:type="dxa"/>
            <w:vAlign w:val="center"/>
          </w:tcPr>
          <w:p w:rsidR="00AE586F" w:rsidRPr="00E36769" w:rsidRDefault="00AE586F" w:rsidP="00AE586F">
            <w:pPr>
              <w:spacing w:before="120"/>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Előzetes tudás</w:t>
            </w:r>
          </w:p>
        </w:tc>
        <w:tc>
          <w:tcPr>
            <w:tcW w:w="6976" w:type="dxa"/>
            <w:gridSpan w:val="3"/>
          </w:tcPr>
          <w:p w:rsidR="00AE586F" w:rsidRPr="00AE586F" w:rsidRDefault="00AE586F" w:rsidP="00AE586F">
            <w:pPr>
              <w:rPr>
                <w:rFonts w:ascii="Times New Roman" w:hAnsi="Times New Roman" w:cs="Times New Roman"/>
                <w:position w:val="-2"/>
                <w:sz w:val="24"/>
                <w:szCs w:val="24"/>
              </w:rPr>
            </w:pPr>
            <w:r w:rsidRPr="00AE586F">
              <w:rPr>
                <w:rFonts w:ascii="Times New Roman" w:hAnsi="Times New Roman" w:cs="Times New Roman"/>
                <w:position w:val="-2"/>
                <w:sz w:val="24"/>
                <w:szCs w:val="24"/>
              </w:rPr>
              <w:t>Befogadói kompetenciák a korosztálynak és az átélt zenei élményeknek megfelelően.</w:t>
            </w:r>
          </w:p>
        </w:tc>
      </w:tr>
      <w:tr w:rsidR="00AE586F" w:rsidRPr="009C40A2">
        <w:tc>
          <w:tcPr>
            <w:tcW w:w="2028" w:type="dxa"/>
            <w:vAlign w:val="center"/>
          </w:tcPr>
          <w:p w:rsidR="00AE586F" w:rsidRPr="00E36769" w:rsidRDefault="00AE586F" w:rsidP="00AE586F">
            <w:pPr>
              <w:spacing w:before="120"/>
              <w:jc w:val="center"/>
              <w:rPr>
                <w:rFonts w:ascii="Times New Roman" w:hAnsi="Times New Roman" w:cs="Times New Roman"/>
                <w:b/>
                <w:bCs/>
                <w:color w:val="auto"/>
                <w:position w:val="-2"/>
                <w:sz w:val="24"/>
                <w:szCs w:val="24"/>
              </w:rPr>
            </w:pPr>
            <w:r w:rsidRPr="00E36769">
              <w:rPr>
                <w:rFonts w:ascii="Times New Roman" w:hAnsi="Times New Roman" w:cs="Times New Roman"/>
                <w:b/>
                <w:bCs/>
                <w:color w:val="auto"/>
                <w:position w:val="-2"/>
                <w:sz w:val="24"/>
                <w:szCs w:val="24"/>
              </w:rPr>
              <w:t>A tematikai egység nevelési-fejlesztési céljai</w:t>
            </w:r>
          </w:p>
        </w:tc>
        <w:tc>
          <w:tcPr>
            <w:tcW w:w="6976" w:type="dxa"/>
            <w:gridSpan w:val="3"/>
          </w:tcPr>
          <w:p w:rsidR="00AE586F" w:rsidRPr="00AE586F" w:rsidRDefault="00AE586F" w:rsidP="00AE586F">
            <w:pPr>
              <w:rPr>
                <w:rFonts w:ascii="Times New Roman" w:hAnsi="Times New Roman" w:cs="Times New Roman"/>
                <w:sz w:val="24"/>
                <w:szCs w:val="24"/>
                <w:lang w:eastAsia="hu-HU"/>
              </w:rPr>
            </w:pPr>
            <w:r w:rsidRPr="00AE586F">
              <w:rPr>
                <w:rFonts w:ascii="Times New Roman" w:hAnsi="Times New Roman" w:cs="Times New Roman"/>
                <w:sz w:val="24"/>
                <w:szCs w:val="24"/>
                <w:lang w:eastAsia="hu-HU"/>
              </w:rPr>
              <w:t>Esztétikai és érzelmi kompetencia fejlesztése a tanult énekes anyaghoz kapcsolódó műzenei anyag vokális és hangszeres feldolgozásainak megismerésével. Az életkornak megfelelő zeneművek meghallgatása élményszerű előadásban, figyelve a műfaji és stílusbeli sokszínűségre.</w:t>
            </w:r>
          </w:p>
        </w:tc>
      </w:tr>
    </w:tbl>
    <w:p w:rsidR="00AE586F" w:rsidRDefault="00AE586F"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
        <w:gridCol w:w="2309"/>
        <w:gridCol w:w="3186"/>
        <w:gridCol w:w="3080"/>
        <w:gridCol w:w="100"/>
      </w:tblGrid>
      <w:tr w:rsidR="00AE586F" w:rsidRPr="00E36769" w:rsidTr="00F22B60">
        <w:tc>
          <w:tcPr>
            <w:tcW w:w="5748" w:type="dxa"/>
            <w:gridSpan w:val="3"/>
          </w:tcPr>
          <w:p w:rsidR="00AE586F" w:rsidRPr="00E36769" w:rsidRDefault="00AE586F" w:rsidP="00AE586F">
            <w:pPr>
              <w:jc w:val="both"/>
              <w:rPr>
                <w:rFonts w:ascii="Times New Roman" w:hAnsi="Times New Roman" w:cs="Times New Roman"/>
                <w:sz w:val="24"/>
                <w:szCs w:val="24"/>
              </w:rPr>
            </w:pPr>
            <w:r w:rsidRPr="00E36769">
              <w:rPr>
                <w:rFonts w:ascii="Times New Roman" w:hAnsi="Times New Roman" w:cs="Times New Roman"/>
                <w:b/>
                <w:bCs/>
                <w:color w:val="auto"/>
                <w:sz w:val="24"/>
                <w:szCs w:val="24"/>
                <w:lang w:eastAsia="hu-HU"/>
              </w:rPr>
              <w:t>Ismeretek/fejlesztési követelmények</w:t>
            </w:r>
          </w:p>
        </w:tc>
        <w:tc>
          <w:tcPr>
            <w:tcW w:w="3256" w:type="dxa"/>
            <w:gridSpan w:val="2"/>
          </w:tcPr>
          <w:p w:rsidR="00AE586F" w:rsidRPr="00E36769" w:rsidRDefault="00AE586F" w:rsidP="00AE586F">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Kapcsolódási pontok</w:t>
            </w:r>
          </w:p>
        </w:tc>
      </w:tr>
      <w:tr w:rsidR="00AE586F" w:rsidRPr="00AE586F" w:rsidTr="00F22B60">
        <w:tc>
          <w:tcPr>
            <w:tcW w:w="5748" w:type="dxa"/>
            <w:gridSpan w:val="3"/>
          </w:tcPr>
          <w:p w:rsidR="00221E61" w:rsidRPr="00221E61" w:rsidRDefault="00221E61" w:rsidP="00221E6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cs="Times New Roman"/>
                <w:sz w:val="24"/>
                <w:szCs w:val="24"/>
                <w:lang w:eastAsia="hu-HU"/>
              </w:rPr>
            </w:pPr>
            <w:r w:rsidRPr="00221E61">
              <w:rPr>
                <w:rFonts w:ascii="Times New Roman" w:hAnsi="Times New Roman" w:cs="Times New Roman"/>
                <w:sz w:val="24"/>
                <w:szCs w:val="24"/>
                <w:lang w:eastAsia="hu-HU"/>
              </w:rPr>
              <w:t>Zenehallgatás tanári bemutatással vagy felvételről (audio, video) az évfolyam énekes és generatív tevékenységeihez valamint a befogadói kompetenciák fejlesztéséhez kapcsolódóan válogatva a zeneirodalom különböző korszakaiból beleértve a 20. század és korunk zeneirodalmát is különösen a következő témakörökben: csend és hang, hangszerek, természet a zenében, szólóhang-kórus, szóló hangszer-zenekar, ellentétpárok (beszéd-ének, gyors-lassú, hangos-halk, magas-mély).</w:t>
            </w:r>
          </w:p>
          <w:p w:rsidR="00AE586F" w:rsidRPr="00221E61" w:rsidRDefault="00221E61" w:rsidP="00221E61">
            <w:pPr>
              <w:jc w:val="both"/>
              <w:rPr>
                <w:rFonts w:ascii="Times New Roman" w:hAnsi="Times New Roman" w:cs="Times New Roman"/>
                <w:sz w:val="24"/>
                <w:szCs w:val="24"/>
              </w:rPr>
            </w:pPr>
            <w:r w:rsidRPr="00221E61">
              <w:rPr>
                <w:rFonts w:ascii="Times New Roman" w:hAnsi="Times New Roman" w:cs="Times New Roman"/>
                <w:sz w:val="24"/>
                <w:szCs w:val="24"/>
                <w:lang w:eastAsia="hu-HU"/>
              </w:rPr>
              <w:t>Cselekményes és programzene hallgatása (pl. mesebalett) a cselekmény megfigyelésével, a szereplők karakterének zenei eszközökkel történő azonosításával (pl. tündér, boszorkány, királylány, királyfi, udvari bolond és „varázserejű” hangszerek).</w:t>
            </w:r>
            <w:r w:rsidR="00AE586F" w:rsidRPr="00221E61">
              <w:rPr>
                <w:rFonts w:ascii="Times New Roman" w:hAnsi="Times New Roman" w:cs="Times New Roman"/>
                <w:sz w:val="24"/>
                <w:szCs w:val="24"/>
                <w:lang w:eastAsia="hu-HU"/>
              </w:rPr>
              <w:t>Absztrakció: a dalok szövegének értelmezése, a dalszövegekhez vagy zeneművekhez kapcsolódó dramatizált előadás (drámajáték, báb), valamint a zene keltette gondolatok vizuális megjelenítése (festés, formázás).</w:t>
            </w:r>
          </w:p>
        </w:tc>
        <w:tc>
          <w:tcPr>
            <w:tcW w:w="3256" w:type="dxa"/>
            <w:gridSpan w:val="2"/>
          </w:tcPr>
          <w:p w:rsidR="00221E61" w:rsidRPr="00221E61" w:rsidRDefault="00221E61" w:rsidP="00221E6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rFonts w:ascii="Times New Roman" w:hAnsi="Times New Roman" w:cs="Times New Roman"/>
                <w:sz w:val="24"/>
                <w:szCs w:val="24"/>
                <w:lang w:eastAsia="hu-HU"/>
              </w:rPr>
            </w:pPr>
            <w:r w:rsidRPr="00221E61">
              <w:rPr>
                <w:rFonts w:ascii="Times New Roman" w:hAnsi="Times New Roman" w:cs="Times New Roman"/>
                <w:i/>
                <w:iCs/>
                <w:sz w:val="24"/>
                <w:szCs w:val="24"/>
                <w:lang w:eastAsia="hu-HU"/>
              </w:rPr>
              <w:t>Magyar nyelv és irodalom:</w:t>
            </w:r>
            <w:r w:rsidRPr="00221E61">
              <w:rPr>
                <w:rFonts w:ascii="Times New Roman" w:hAnsi="Times New Roman" w:cs="Times New Roman"/>
                <w:sz w:val="24"/>
                <w:szCs w:val="24"/>
                <w:lang w:eastAsia="hu-HU"/>
              </w:rPr>
              <w:t xml:space="preserve"> zeneművek tartalma, irodalmi kapcsolatok.</w:t>
            </w:r>
          </w:p>
          <w:p w:rsidR="00221E61" w:rsidRPr="00221E61" w:rsidRDefault="00221E61" w:rsidP="00221E6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221E61" w:rsidRPr="00221E61" w:rsidRDefault="00221E61" w:rsidP="00221E6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r w:rsidRPr="00221E61">
              <w:rPr>
                <w:rFonts w:ascii="Times New Roman" w:hAnsi="Times New Roman" w:cs="Times New Roman"/>
                <w:i/>
                <w:iCs/>
                <w:sz w:val="24"/>
                <w:szCs w:val="24"/>
                <w:lang w:eastAsia="hu-HU"/>
              </w:rPr>
              <w:t xml:space="preserve">Dráma és tánc: </w:t>
            </w:r>
            <w:r w:rsidRPr="00221E61">
              <w:rPr>
                <w:rFonts w:ascii="Times New Roman" w:hAnsi="Times New Roman" w:cs="Times New Roman"/>
                <w:sz w:val="24"/>
                <w:szCs w:val="24"/>
                <w:lang w:eastAsia="hu-HU"/>
              </w:rPr>
              <w:t>cselekményes programzenék, mese, meseszereplők, dramatizált megjelenítés, pl. bábozás, pantomim.</w:t>
            </w:r>
          </w:p>
          <w:p w:rsidR="00221E61" w:rsidRPr="00221E61" w:rsidRDefault="00221E61" w:rsidP="00221E6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sz w:val="24"/>
                <w:szCs w:val="24"/>
                <w:lang w:eastAsia="hu-HU"/>
              </w:rPr>
            </w:pPr>
          </w:p>
          <w:p w:rsidR="00AE586F" w:rsidRPr="00221E61" w:rsidRDefault="00221E61" w:rsidP="00221E61">
            <w:pPr>
              <w:jc w:val="both"/>
              <w:rPr>
                <w:rFonts w:ascii="Times New Roman" w:hAnsi="Times New Roman" w:cs="Times New Roman"/>
                <w:sz w:val="24"/>
                <w:szCs w:val="24"/>
              </w:rPr>
            </w:pPr>
            <w:r w:rsidRPr="00221E61">
              <w:rPr>
                <w:rFonts w:ascii="Times New Roman" w:hAnsi="Times New Roman" w:cs="Times New Roman"/>
                <w:i/>
                <w:iCs/>
                <w:sz w:val="24"/>
                <w:szCs w:val="24"/>
                <w:lang w:eastAsia="hu-HU"/>
              </w:rPr>
              <w:t>Vizuális kultúra:</w:t>
            </w:r>
            <w:r w:rsidRPr="00221E61">
              <w:rPr>
                <w:rFonts w:ascii="Times New Roman" w:hAnsi="Times New Roman" w:cs="Times New Roman"/>
                <w:sz w:val="24"/>
                <w:szCs w:val="24"/>
                <w:lang w:eastAsia="hu-HU"/>
              </w:rPr>
              <w:t xml:space="preserve"> zenével</w:t>
            </w:r>
          </w:p>
        </w:tc>
      </w:tr>
      <w:tr w:rsidR="00094CFF" w:rsidRPr="0042160A" w:rsidTr="00F22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3" w:type="dxa"/>
          <w:wAfter w:w="103" w:type="dxa"/>
          <w:cantSplit/>
          <w:trHeight w:val="397"/>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94CFF" w:rsidRPr="00094CFF" w:rsidRDefault="00094CFF" w:rsidP="00094CFF">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cs="Times New Roman"/>
                <w:b/>
                <w:sz w:val="24"/>
                <w:szCs w:val="24"/>
                <w:lang w:eastAsia="hu-HU"/>
              </w:rPr>
            </w:pPr>
            <w:r w:rsidRPr="00094CFF">
              <w:rPr>
                <w:rFonts w:ascii="Times New Roman" w:hAnsi="Times New Roman" w:cs="Times New Roman"/>
                <w:b/>
                <w:sz w:val="24"/>
                <w:szCs w:val="24"/>
                <w:lang w:eastAsia="hu-HU"/>
              </w:rPr>
              <w:lastRenderedPageBreak/>
              <w:t>Kulcsfogalmak/ fogalmak</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94CFF" w:rsidRPr="00094CFF" w:rsidRDefault="00094CFF" w:rsidP="00094CFF">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Times New Roman" w:hAnsi="Times New Roman" w:cs="Times New Roman"/>
                <w:iCs/>
                <w:sz w:val="24"/>
                <w:szCs w:val="24"/>
                <w:lang w:eastAsia="hu-HU"/>
              </w:rPr>
            </w:pPr>
            <w:r w:rsidRPr="00094CFF">
              <w:rPr>
                <w:rFonts w:ascii="Times New Roman" w:hAnsi="Times New Roman" w:cs="Times New Roman"/>
                <w:iCs/>
                <w:sz w:val="24"/>
                <w:szCs w:val="24"/>
                <w:lang w:eastAsia="hu-HU"/>
              </w:rPr>
              <w:t>Énekes és hangszeres zene, vonós, fúvós, ütős, pengetős, billentyűs hangszer, zenei karakter, népdalfeldolgozás.</w:t>
            </w:r>
          </w:p>
        </w:tc>
      </w:tr>
    </w:tbl>
    <w:p w:rsidR="00B06A97" w:rsidRDefault="00B06A97" w:rsidP="002B28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6611"/>
      </w:tblGrid>
      <w:tr w:rsidR="00B06A97" w:rsidRPr="00E36769">
        <w:tc>
          <w:tcPr>
            <w:tcW w:w="2205" w:type="dxa"/>
          </w:tcPr>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b/>
                <w:bCs/>
                <w:color w:val="auto"/>
                <w:position w:val="-2"/>
                <w:sz w:val="24"/>
                <w:szCs w:val="24"/>
              </w:rPr>
            </w:pPr>
          </w:p>
          <w:p w:rsidR="00B06A97" w:rsidRPr="00E36769" w:rsidRDefault="00B06A97" w:rsidP="008E5731">
            <w:pPr>
              <w:jc w:val="both"/>
              <w:rPr>
                <w:rFonts w:ascii="Times New Roman" w:hAnsi="Times New Roman" w:cs="Times New Roman"/>
                <w:sz w:val="24"/>
                <w:szCs w:val="24"/>
              </w:rPr>
            </w:pPr>
            <w:r w:rsidRPr="00E36769">
              <w:rPr>
                <w:rFonts w:ascii="Times New Roman" w:hAnsi="Times New Roman" w:cs="Times New Roman"/>
                <w:b/>
                <w:bCs/>
                <w:color w:val="auto"/>
                <w:position w:val="-2"/>
                <w:sz w:val="24"/>
                <w:szCs w:val="24"/>
              </w:rPr>
              <w:t>A fejlesztés várt eredményei a két évfolyamos ciklus végén</w:t>
            </w:r>
          </w:p>
        </w:tc>
        <w:tc>
          <w:tcPr>
            <w:tcW w:w="6799" w:type="dxa"/>
          </w:tcPr>
          <w:p w:rsidR="00B06A97" w:rsidRPr="00E36769" w:rsidRDefault="00B06A97" w:rsidP="008E5731">
            <w:pPr>
              <w:numPr>
                <w:ilvl w:val="0"/>
                <w:numId w:val="17"/>
              </w:numPr>
              <w:tabs>
                <w:tab w:val="left" w:pos="307"/>
              </w:tabs>
              <w:spacing w:before="120"/>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A tanulók 60 népdalt és gyermekdalt elő tudnak adni a kapcsolódó játékokkal emlékezetből c’</w:t>
            </w:r>
            <w:r w:rsidRPr="00E36769">
              <w:rPr>
                <w:rFonts w:ascii="Times New Roman" w:hAnsi="Times New Roman" w:cs="Times New Roman"/>
                <w:b/>
                <w:bCs/>
                <w:color w:val="auto"/>
                <w:sz w:val="24"/>
                <w:szCs w:val="24"/>
              </w:rPr>
              <w:t>–</w:t>
            </w:r>
            <w:r w:rsidRPr="00E36769">
              <w:rPr>
                <w:rFonts w:ascii="Times New Roman" w:hAnsi="Times New Roman" w:cs="Times New Roman"/>
                <w:color w:val="auto"/>
                <w:position w:val="-2"/>
                <w:sz w:val="24"/>
                <w:szCs w:val="24"/>
              </w:rPr>
              <w:t>d” hangterjedelemben. Csoportosan bátran, zengő hangon jó hangmagasságban énekelnek, képesek az új dalokat rövid előkészítést követően hallás után könnyedén megtanulni.</w:t>
            </w:r>
          </w:p>
          <w:p w:rsidR="00B06A97" w:rsidRPr="00E36769" w:rsidRDefault="00B06A97" w:rsidP="008E5731">
            <w:pPr>
              <w:numPr>
                <w:ilvl w:val="0"/>
                <w:numId w:val="17"/>
              </w:numPr>
              <w:tabs>
                <w:tab w:val="left" w:pos="307"/>
              </w:tabs>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Kreatívan részt vesznek a generatív játékokban és feladatokban. Érzik az egyenletes lüktetést, tartják a tempót, érzékelik a tempóváltozást. A 2/4 és 4/4es metrumot helyesen hangsúlyozzák.</w:t>
            </w:r>
          </w:p>
          <w:p w:rsidR="00B06A97" w:rsidRPr="00E36769" w:rsidRDefault="00B06A97" w:rsidP="008E5731">
            <w:pPr>
              <w:numPr>
                <w:ilvl w:val="0"/>
                <w:numId w:val="17"/>
              </w:numPr>
              <w:tabs>
                <w:tab w:val="left" w:pos="307"/>
              </w:tabs>
              <w:jc w:val="both"/>
              <w:rPr>
                <w:rFonts w:ascii="Times New Roman" w:hAnsi="Times New Roman" w:cs="Times New Roman"/>
                <w:color w:val="auto"/>
                <w:position w:val="-2"/>
                <w:sz w:val="24"/>
                <w:szCs w:val="24"/>
              </w:rPr>
            </w:pPr>
            <w:r w:rsidRPr="00E36769">
              <w:rPr>
                <w:rFonts w:ascii="Times New Roman" w:hAnsi="Times New Roman" w:cs="Times New Roman"/>
                <w:color w:val="auto"/>
                <w:position w:val="-2"/>
                <w:sz w:val="24"/>
                <w:szCs w:val="24"/>
              </w:rPr>
              <w:t>A tanult zenei elemeket (ritmus, dallam) felismerik kottaképről (kézjel, betűkotta, ötvonalas kotta). A megismert ritmikai elemeket tartalmazó ritmusgyakorlatot pontosan, folyamatosan szólaltatják meg csoportosan és egyénileg is. A tanult dalok stílusában megszerkesztett rövid dallamfordulatokat kézjelről, betűkottáról és hangjegyről szolmizálva éneklik. Megfelelő előkészítés után ilyeneket kiegészítenek, rögtönöznek.</w:t>
            </w:r>
          </w:p>
          <w:p w:rsidR="00B06A97" w:rsidRPr="00E36769" w:rsidRDefault="00B06A97" w:rsidP="008E5731">
            <w:pPr>
              <w:pStyle w:val="Listaszerbekezds1"/>
              <w:numPr>
                <w:ilvl w:val="0"/>
                <w:numId w:val="18"/>
              </w:numPr>
              <w:jc w:val="both"/>
              <w:rPr>
                <w:rFonts w:ascii="Times New Roman" w:hAnsi="Times New Roman" w:cs="Times New Roman"/>
                <w:sz w:val="24"/>
                <w:szCs w:val="24"/>
              </w:rPr>
            </w:pPr>
            <w:r w:rsidRPr="00E36769">
              <w:rPr>
                <w:rFonts w:ascii="Times New Roman" w:hAnsi="Times New Roman" w:cs="Times New Roman"/>
                <w:color w:val="auto"/>
                <w:position w:val="-2"/>
                <w:sz w:val="24"/>
                <w:szCs w:val="24"/>
              </w:rPr>
              <w:t>Képesek csendben, társaikkal együtt a zenét hallgatni, megfigyelésekkel tapasztalatokat szereznek, melyek esztétikai és egyszerű zenei elemzés alapjául szolgálnak. Fejlődik hangszínhallásuk és formaérzékük. Ismereteket szereznek a hangszerekről. Szívesen és örömmel hallgatják újra a meghallgatott zeneműveket.</w:t>
            </w:r>
          </w:p>
        </w:tc>
      </w:tr>
    </w:tbl>
    <w:p w:rsidR="00094CFF" w:rsidRPr="00094CFF" w:rsidRDefault="00094CFF" w:rsidP="00094CFF">
      <w:pPr>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cs="Times New Roman"/>
          <w:b/>
          <w:sz w:val="24"/>
          <w:szCs w:val="24"/>
          <w:lang w:eastAsia="hu-HU"/>
        </w:rPr>
      </w:pPr>
      <w:r w:rsidRPr="00094CFF">
        <w:rPr>
          <w:rFonts w:ascii="Times New Roman" w:hAnsi="Times New Roman" w:cs="Times New Roman"/>
          <w:b/>
          <w:sz w:val="24"/>
          <w:szCs w:val="24"/>
          <w:lang w:eastAsia="hu-HU"/>
        </w:rPr>
        <w:t>ZENEHALLGATÁSI ANYAG</w:t>
      </w:r>
    </w:p>
    <w:p w:rsidR="00094CFF" w:rsidRPr="00094CFF" w:rsidRDefault="00094CFF" w:rsidP="00094CFF">
      <w:pPr>
        <w:tabs>
          <w:tab w:val="left" w:pos="1440"/>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4"/>
          <w:szCs w:val="24"/>
          <w:lang w:eastAsia="hu-HU"/>
        </w:rPr>
      </w:pPr>
      <w:r w:rsidRPr="00094CFF">
        <w:rPr>
          <w:rFonts w:ascii="Times New Roman" w:hAnsi="Times New Roman" w:cs="Times New Roman"/>
          <w:sz w:val="24"/>
          <w:szCs w:val="24"/>
          <w:lang w:eastAsia="hu-HU"/>
        </w:rPr>
        <w:t>Az alábbi felsorolás ajánlásokat tartalmaz, és minimális követelményeket határoz meg. A zeneművek megadott listája a tanár egyéni választása szerint módosítható, a megadott művek azonos stílusú és műfajú művekkel kiválthatók. A megadott művek egy része olyan terjedelmű, hogy az ének-zene óra keretei között csak részletek meghallgatására van mód (pl. szimfóniatétel, daljáték, opera). A megfelelő részletek kiválasztásához a fejlesztési céloknál meghatározott tartalmak adnak iránymutatást.</w:t>
      </w:r>
    </w:p>
    <w:p w:rsidR="00094CFF" w:rsidRPr="00094CFF"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Times New Roman" w:hAnsi="Times New Roman" w:cs="Times New Roman"/>
          <w:sz w:val="24"/>
          <w:szCs w:val="24"/>
          <w:lang w:eastAsia="hu-HU"/>
        </w:rPr>
      </w:pPr>
      <w:r w:rsidRPr="00094CFF">
        <w:rPr>
          <w:rFonts w:ascii="Times New Roman" w:hAnsi="Times New Roman" w:cs="Times New Roman"/>
          <w:sz w:val="24"/>
          <w:szCs w:val="24"/>
          <w:lang w:eastAsia="hu-HU"/>
        </w:rPr>
        <w:t>Benyomások zenéről: csend és hang, beszéd és ének, szóló és tutti, gyors-lassú, hangos-halk, magas-mély.</w:t>
      </w:r>
    </w:p>
    <w:p w:rsidR="00094CFF" w:rsidRPr="00094CFF"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094CFF">
        <w:rPr>
          <w:rFonts w:ascii="Times New Roman" w:hAnsi="Times New Roman" w:cs="Times New Roman"/>
          <w:sz w:val="24"/>
          <w:szCs w:val="24"/>
          <w:lang w:eastAsia="hu-HU"/>
        </w:rPr>
        <w:t>A tanult magyar népdalok eredeti felvételekről, illetve kortárs népzenészek előadásában, népzene gyermekek előadásában (pl. regölés, galgamácsai gyermeklakodalmas), más népek zenéi. Néptánc-dialektusok, hangszeres népi tánczene.</w:t>
      </w:r>
    </w:p>
    <w:p w:rsidR="00094CFF" w:rsidRPr="00BD6F87"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rPr>
          <w:rFonts w:ascii="Times New Roman" w:hAnsi="Times New Roman" w:cs="Times New Roman"/>
          <w:sz w:val="24"/>
          <w:szCs w:val="24"/>
          <w:lang w:eastAsia="hu-HU"/>
        </w:rPr>
      </w:pPr>
      <w:r w:rsidRPr="00BD6F87">
        <w:rPr>
          <w:rFonts w:ascii="Times New Roman" w:hAnsi="Times New Roman" w:cs="Times New Roman"/>
          <w:sz w:val="24"/>
          <w:szCs w:val="24"/>
          <w:lang w:eastAsia="hu-HU"/>
        </w:rPr>
        <w:t>Népdalok feldolgozásai (ajánlott: Bartók Béla: Gyermekeknek, Kodály Zoltán gyermekkarai, Bicinia Hungarica, Járdányi Pál, Bárdos Lajos gyermekkarai).</w:t>
      </w:r>
    </w:p>
    <w:p w:rsidR="00094CFF" w:rsidRPr="00BD6F87"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BD6F87">
        <w:rPr>
          <w:rFonts w:ascii="Times New Roman" w:hAnsi="Times New Roman" w:cs="Times New Roman"/>
          <w:sz w:val="24"/>
          <w:szCs w:val="24"/>
          <w:lang w:eastAsia="hu-HU"/>
        </w:rPr>
        <w:t>Cselekményes zenék, programzene, mesék, mesebalett, mesebeli szereplők (ajánlott: Henry Purcell: A tündérkirálynő [The Fairy Queen], Pjotr Iljics Csajkovszkij: Diótörő [Scselkuncsik] op. 71, Szergej Prokofjev: Péter és a farkas [Petya i volk] op. 67.) – DVD-felvételekről.</w:t>
      </w:r>
    </w:p>
    <w:p w:rsidR="00094CFF" w:rsidRPr="00094CFF"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before="120"/>
        <w:rPr>
          <w:rFonts w:ascii="Times New Roman" w:hAnsi="Times New Roman" w:cs="Times New Roman"/>
          <w:sz w:val="24"/>
          <w:szCs w:val="24"/>
          <w:lang w:eastAsia="hu-HU"/>
        </w:rPr>
      </w:pPr>
      <w:r w:rsidRPr="00094CFF">
        <w:rPr>
          <w:rFonts w:ascii="Times New Roman" w:hAnsi="Times New Roman" w:cs="Times New Roman"/>
          <w:sz w:val="24"/>
          <w:szCs w:val="24"/>
          <w:lang w:eastAsia="hu-HU"/>
        </w:rPr>
        <w:t>Különböző stíluskorszakokból válogatott művek:</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Adriano Banchieri: Az állatok rögtönzött ellenpontja (Contrapunto alla Bestiale)</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Jean Philippe Rameau: A tyúk (La poule)</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Georg Philipp Telemann: Békák (Les Rainettes), TWV 51: A4</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lastRenderedPageBreak/>
        <w:t>Johann Sebastian Bach: 18 kis prelúdium zongorára: válogatás a Notenbüchlein für Anna Magdalena Bach kötetekből</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Leopold Mozart: Gyermekszimfónia (Berchtesgadener Musik)</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Wolfgang Amadeus Mozart: C-dúr variáció (Ah, vous dirai-je, Maman), K. 265,</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Gioachino Rossini: A tolvaj szarka (La gazza ladra) – nyitány</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Georges Bizet: L'Arlesienne Suite (Az arles-i lány szvit)</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Nyikolaj Andrejevics Rimszkij-Korszakov: A dongó (részlet a Mese Szaltán cárról c. operából)</w:t>
      </w:r>
      <w:r w:rsidR="00F22B60">
        <w:rPr>
          <w:rFonts w:ascii="Times New Roman" w:hAnsi="Times New Roman" w:cs="Times New Roman"/>
          <w:sz w:val="24"/>
          <w:szCs w:val="24"/>
          <w:lang w:eastAsia="hu-HU"/>
        </w:rPr>
        <w:t xml:space="preserve">; </w:t>
      </w:r>
      <w:r w:rsidRPr="00F22B60">
        <w:rPr>
          <w:rFonts w:ascii="Times New Roman" w:hAnsi="Times New Roman" w:cs="Times New Roman"/>
          <w:sz w:val="24"/>
          <w:szCs w:val="24"/>
          <w:lang w:eastAsia="hu-HU"/>
        </w:rPr>
        <w:t>Maurice Ravel: Lúdanyó meséi (Ma mère l’oye) – Tündérkert</w:t>
      </w:r>
    </w:p>
    <w:p w:rsidR="00094CFF" w:rsidRPr="00F22B60"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lang w:eastAsia="hu-HU"/>
        </w:rPr>
      </w:pPr>
      <w:r w:rsidRPr="00F22B60">
        <w:rPr>
          <w:rFonts w:ascii="Times New Roman" w:hAnsi="Times New Roman" w:cs="Times New Roman"/>
          <w:sz w:val="24"/>
          <w:szCs w:val="24"/>
          <w:lang w:eastAsia="hu-HU"/>
        </w:rPr>
        <w:t>Bartók Béla: Mikrokosmos, BB 105 – részletek (pl. No. 142. Mese a kislégyről)</w:t>
      </w:r>
    </w:p>
    <w:p w:rsidR="00094CFF" w:rsidRPr="00BD6F87" w:rsidRDefault="00094CFF" w:rsidP="00094C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cs="Times New Roman"/>
          <w:sz w:val="24"/>
          <w:szCs w:val="24"/>
          <w:u w:val="single"/>
          <w:lang w:eastAsia="hu-HU"/>
        </w:rPr>
      </w:pPr>
      <w:r w:rsidRPr="00F22B60">
        <w:rPr>
          <w:rFonts w:ascii="Times New Roman" w:hAnsi="Times New Roman" w:cs="Times New Roman"/>
          <w:sz w:val="24"/>
          <w:szCs w:val="24"/>
          <w:lang w:eastAsia="hu-HU"/>
        </w:rPr>
        <w:t xml:space="preserve">Kurtág György: Játékok – részletek </w:t>
      </w:r>
    </w:p>
    <w:p w:rsidR="005E3DA1" w:rsidRDefault="005E3DA1" w:rsidP="005E3DA1">
      <w:pPr>
        <w:jc w:val="center"/>
        <w:rPr>
          <w:rFonts w:ascii="Times New Roman" w:hAnsi="Times New Roman"/>
          <w:b/>
          <w:bCs/>
          <w:position w:val="-2"/>
          <w:sz w:val="24"/>
          <w:szCs w:val="24"/>
        </w:rPr>
      </w:pPr>
      <w:r w:rsidRPr="00E36769">
        <w:rPr>
          <w:rFonts w:ascii="Times New Roman" w:hAnsi="Times New Roman"/>
          <w:b/>
          <w:bCs/>
          <w:position w:val="-2"/>
          <w:sz w:val="24"/>
          <w:szCs w:val="24"/>
        </w:rPr>
        <w:t>ÉNEK-ZENE</w:t>
      </w:r>
      <w:r>
        <w:rPr>
          <w:rFonts w:ascii="Times New Roman" w:hAnsi="Times New Roman"/>
          <w:b/>
          <w:bCs/>
          <w:position w:val="-2"/>
          <w:sz w:val="24"/>
          <w:szCs w:val="24"/>
        </w:rPr>
        <w:t xml:space="preserve"> 3-4. évfolyam</w:t>
      </w:r>
    </w:p>
    <w:p w:rsidR="005E3DA1" w:rsidRPr="00E36769" w:rsidRDefault="005E3DA1" w:rsidP="005E3DA1">
      <w:pPr>
        <w:jc w:val="center"/>
        <w:rPr>
          <w:rFonts w:ascii="Times New Roman" w:hAnsi="Times New Roman"/>
          <w:b/>
          <w:bCs/>
          <w:position w:val="-2"/>
          <w:sz w:val="24"/>
          <w:szCs w:val="24"/>
        </w:rPr>
      </w:pPr>
      <w:r>
        <w:rPr>
          <w:rFonts w:ascii="Times New Roman" w:hAnsi="Times New Roman"/>
          <w:b/>
          <w:bCs/>
          <w:position w:val="-2"/>
          <w:sz w:val="24"/>
          <w:szCs w:val="24"/>
        </w:rPr>
        <w:t>A változat</w:t>
      </w:r>
    </w:p>
    <w:p w:rsidR="005E3DA1"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Az ének-zene tantárgy tanításának legfőbb céljai megismertetni a gyermekeket az éneklés és a zenélés örömével, valamint kulcsokat adni számukra a zene élményt nyújtó megismeréséhez, megértéséhez és élvezetéhez. Ezeknek a céloknak az elérését segíti a kiválasztott repertoár.</w:t>
      </w:r>
    </w:p>
    <w:p w:rsidR="005E3DA1" w:rsidRPr="00E36769" w:rsidRDefault="005E3DA1" w:rsidP="005E3DA1">
      <w:pPr>
        <w:ind w:firstLine="709"/>
        <w:jc w:val="both"/>
        <w:rPr>
          <w:rFonts w:ascii="Times New Roman" w:hAnsi="Times New Roman"/>
          <w:sz w:val="24"/>
          <w:szCs w:val="24"/>
        </w:rPr>
      </w:pPr>
      <w:r w:rsidRPr="00E36769">
        <w:rPr>
          <w:rFonts w:ascii="Times New Roman" w:hAnsi="Times New Roman"/>
          <w:sz w:val="24"/>
          <w:szCs w:val="24"/>
        </w:rPr>
        <w:t>Az iskolai ének-zene tanulás várt eredménye: a zenei gyakorlat és a zenehallgatás során a tanulók széles körű élményeket szereznek, amely segíti őket eligazodni a körülöttük lévő sokszínű zenei világban.</w:t>
      </w:r>
    </w:p>
    <w:p w:rsidR="005E3DA1" w:rsidRPr="00E36769" w:rsidRDefault="005E3DA1" w:rsidP="005E3DA1">
      <w:pPr>
        <w:ind w:firstLine="709"/>
        <w:jc w:val="both"/>
        <w:rPr>
          <w:rFonts w:ascii="Times New Roman" w:hAnsi="Times New Roman"/>
          <w:sz w:val="24"/>
          <w:szCs w:val="24"/>
        </w:rPr>
      </w:pPr>
      <w:r w:rsidRPr="00E36769">
        <w:rPr>
          <w:rFonts w:ascii="Times New Roman" w:hAnsi="Times New Roman"/>
          <w:sz w:val="24"/>
          <w:szCs w:val="24"/>
        </w:rPr>
        <w:t>Az iskolai zenepedagógiai munka Kodály Zoltán alapelveire épül, az aktív éneklést és zenélést szorgalmazza, tradicionális népzenén és igényes műzenén alapul. A zenei hallásfejlesztés a relatív szolmizáció segítségével történik. A klasszikus remekművek értő befogadása fejleszti az érzelmi intelligenciát.</w:t>
      </w:r>
    </w:p>
    <w:p w:rsidR="005E3DA1" w:rsidRPr="00E36769" w:rsidRDefault="005E3DA1" w:rsidP="005E3DA1">
      <w:pPr>
        <w:ind w:firstLine="709"/>
        <w:jc w:val="both"/>
        <w:rPr>
          <w:rFonts w:ascii="Times New Roman" w:hAnsi="Times New Roman"/>
          <w:sz w:val="24"/>
          <w:szCs w:val="24"/>
        </w:rPr>
      </w:pPr>
      <w:r w:rsidRPr="00E36769">
        <w:rPr>
          <w:rFonts w:ascii="Times New Roman" w:hAnsi="Times New Roman"/>
          <w:sz w:val="24"/>
          <w:szCs w:val="24"/>
        </w:rPr>
        <w:t>A kerettantervben feltüntetett anyagon keresztül a tanulók megismerik népzenénk és más népek zenéje, nemzeti zenei kultúránk és a klasszikus zene, a jazz, valamint a populáris műfajok igényes szemelvényeit. A zenepedagógiai munka a tanulók részben az iskolában, részben az iskolán kívül szerzett zenei tapasztalataira, zenei élményeire, illetve adott esetben zenei gyakorlatára épül, s ezáltal ösztönzi őket énekkarokban és házi zenélésben való aktív részvételre.</w:t>
      </w:r>
    </w:p>
    <w:p w:rsidR="005E3DA1" w:rsidRPr="00E36769" w:rsidRDefault="005E3DA1" w:rsidP="005E3DA1">
      <w:pPr>
        <w:ind w:firstLine="720"/>
        <w:jc w:val="both"/>
        <w:rPr>
          <w:rFonts w:ascii="Times New Roman" w:hAnsi="Times New Roman"/>
          <w:position w:val="-2"/>
          <w:sz w:val="24"/>
          <w:szCs w:val="24"/>
        </w:rPr>
      </w:pPr>
      <w:r w:rsidRPr="00E36769">
        <w:rPr>
          <w:rFonts w:ascii="Times New Roman" w:hAnsi="Times New Roman"/>
          <w:position w:val="-2"/>
          <w:sz w:val="24"/>
          <w:szCs w:val="24"/>
        </w:rPr>
        <w:t>Az iskolai ének-zene óra elsősorban nem ismeretszerzésre való, hanem a pozitív zenei élmények és gyakorlati tapasztalatok megszerzésére.</w:t>
      </w:r>
    </w:p>
    <w:p w:rsidR="005E3DA1" w:rsidRPr="00E36769" w:rsidRDefault="005E3DA1" w:rsidP="005E3DA1">
      <w:pPr>
        <w:ind w:firstLine="720"/>
        <w:jc w:val="both"/>
        <w:rPr>
          <w:rFonts w:ascii="Times New Roman" w:hAnsi="Times New Roman"/>
          <w:position w:val="-2"/>
          <w:sz w:val="24"/>
          <w:szCs w:val="24"/>
        </w:rPr>
      </w:pPr>
      <w:r w:rsidRPr="00E36769">
        <w:rPr>
          <w:rFonts w:ascii="Times New Roman" w:hAnsi="Times New Roman"/>
          <w:position w:val="-2"/>
          <w:sz w:val="24"/>
          <w:szCs w:val="24"/>
        </w:rPr>
        <w:t>Az ének-zene tanítása során a fejlesztési célok nem válnak szét élesen órakeretre, tananyagegységekre. A megjelölt órakeretek a tevékenységek egymáshoz viszonyított arányát jelölik. Minden órán sor kerül éneklésre, folyik a növendékek zenei generatív készségének fejlesztése, zenét hallgatnak. Ezt segíti a minden órán megjelenő felismerő kottaolvasás és a befogadói kompetenciák fejlesztése. A fejlesztési célok a tanítás során mindig az előző ismeretanyagra, elért fejlesztésre építve, komplex módon jelennek meg.</w:t>
      </w:r>
    </w:p>
    <w:p w:rsidR="005E3DA1" w:rsidRPr="00E36769" w:rsidRDefault="005E3DA1" w:rsidP="005E3DA1">
      <w:pPr>
        <w:jc w:val="both"/>
        <w:rPr>
          <w:rFonts w:ascii="Times New Roman" w:hAnsi="Times New Roman"/>
          <w:position w:val="-2"/>
          <w:sz w:val="24"/>
          <w:szCs w:val="24"/>
        </w:rPr>
      </w:pPr>
    </w:p>
    <w:p w:rsidR="005E3DA1" w:rsidRPr="00E36769" w:rsidRDefault="005E3DA1" w:rsidP="005E3DA1">
      <w:pPr>
        <w:jc w:val="both"/>
        <w:rPr>
          <w:rFonts w:ascii="Times New Roman" w:hAnsi="Times New Roman"/>
          <w:position w:val="-2"/>
          <w:sz w:val="24"/>
          <w:szCs w:val="24"/>
        </w:rPr>
      </w:pPr>
      <w:r w:rsidRPr="00E36769">
        <w:rPr>
          <w:rFonts w:ascii="Times New Roman" w:hAnsi="Times New Roman"/>
          <w:bCs/>
          <w:sz w:val="24"/>
          <w:szCs w:val="24"/>
        </w:rPr>
        <w:t>A tantárgy fejlesztési céljai a következők:</w:t>
      </w: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sz w:val="24"/>
          <w:szCs w:val="24"/>
        </w:rPr>
      </w:pPr>
      <w:r w:rsidRPr="00E36769">
        <w:rPr>
          <w:rFonts w:ascii="Times New Roman" w:hAnsi="Times New Roman"/>
          <w:sz w:val="24"/>
          <w:szCs w:val="24"/>
        </w:rPr>
        <w:tab/>
      </w:r>
      <w:r w:rsidRPr="00E36769">
        <w:rPr>
          <w:rFonts w:ascii="Times New Roman" w:hAnsi="Times New Roman"/>
          <w:i/>
          <w:sz w:val="24"/>
          <w:szCs w:val="24"/>
        </w:rPr>
        <w:t>Zenei reprodukció</w:t>
      </w: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b/>
        <w:t>Éneklés</w:t>
      </w:r>
    </w:p>
    <w:p w:rsidR="005E3DA1" w:rsidRPr="00E36769" w:rsidRDefault="005E3DA1" w:rsidP="005E3DA1">
      <w:pPr>
        <w:pStyle w:val="BodyBulletA"/>
        <w:numPr>
          <w:ilvl w:val="0"/>
          <w:numId w:val="1"/>
        </w:numPr>
        <w:jc w:val="both"/>
        <w:rPr>
          <w:rFonts w:ascii="Times New Roman" w:hAnsi="Times New Roman" w:cs="Times New Roman"/>
          <w:color w:val="auto"/>
          <w:position w:val="-2"/>
        </w:rPr>
      </w:pPr>
      <w:r w:rsidRPr="00E36769">
        <w:rPr>
          <w:rFonts w:ascii="Times New Roman" w:hAnsi="Times New Roman" w:cs="Times New Roman"/>
          <w:color w:val="auto"/>
        </w:rPr>
        <w:t>Az iskolai ének-zenei nevelés elsődleges élményforrása a közös éneklés és az elmélyült zenehallgatás. Az ének-zene órán tanult zenei anyag egy részét énekléssel és kreatív zenei gyakorlatokkal készítik elő, illetve sajátítják el.</w:t>
      </w:r>
    </w:p>
    <w:p w:rsidR="005E3DA1" w:rsidRPr="00E36769" w:rsidRDefault="005E3DA1" w:rsidP="005E3DA1">
      <w:pPr>
        <w:pStyle w:val="BodyBulletA"/>
        <w:numPr>
          <w:ilvl w:val="0"/>
          <w:numId w:val="1"/>
        </w:numPr>
        <w:jc w:val="both"/>
        <w:rPr>
          <w:rFonts w:ascii="Times New Roman" w:hAnsi="Times New Roman" w:cs="Times New Roman"/>
          <w:color w:val="auto"/>
          <w:position w:val="-2"/>
        </w:rPr>
      </w:pPr>
      <w:r w:rsidRPr="00E36769">
        <w:rPr>
          <w:rFonts w:ascii="Times New Roman" w:hAnsi="Times New Roman" w:cs="Times New Roman"/>
          <w:color w:val="auto"/>
        </w:rPr>
        <w:t>Az énekórai műhelymunkát kórus egészíti ki, amely közösségformáló erőt képvisel. Cél, hogy a kóruséneklés örömét a tanulók a hétköznapok számos területén megoszthassák másokkal. (Pl. közös éneklés a kirándulásokon, baráti összejöveteleken, közösségi alkalmakon, saját koncertek szervezése hozzátartozóknak, ismerősöknek.)</w:t>
      </w:r>
    </w:p>
    <w:p w:rsidR="005E3DA1" w:rsidRPr="00E36769" w:rsidRDefault="005E3DA1" w:rsidP="005E3DA1">
      <w:pPr>
        <w:pStyle w:val="BodyBulletA"/>
        <w:numPr>
          <w:ilvl w:val="0"/>
          <w:numId w:val="1"/>
        </w:numPr>
        <w:jc w:val="both"/>
        <w:rPr>
          <w:rFonts w:ascii="Times New Roman" w:hAnsi="Times New Roman" w:cs="Times New Roman"/>
          <w:color w:val="auto"/>
          <w:position w:val="-2"/>
        </w:rPr>
      </w:pPr>
      <w:r w:rsidRPr="00E36769">
        <w:rPr>
          <w:rFonts w:ascii="Times New Roman" w:hAnsi="Times New Roman" w:cs="Times New Roman"/>
          <w:color w:val="auto"/>
        </w:rPr>
        <w:lastRenderedPageBreak/>
        <w:t>Az énekes anyag egy része mindvégig a magyar népdal marad, a 3. osztálytól kezdve a klasszikus zenei szemelvények száma növekszik, s a 7. osztálytól kezdve kiegészül a jazz és az igényes populáris zene válogatott szemelvényeivel – elsősorban a befogadói hozzáállás különbségeinek érzékeltetése és a zenei minőség iránti érzékenység fejlesztése céljából, amely műfaji határoktól függetlenül értelmezhető.</w:t>
      </w: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b/>
        <w:t>Generatív és kreatív készségek fejlesztése</w:t>
      </w:r>
    </w:p>
    <w:p w:rsidR="005E3DA1" w:rsidRPr="00E36769" w:rsidRDefault="005E3DA1" w:rsidP="005E3DA1">
      <w:pPr>
        <w:pStyle w:val="BodyBulletA"/>
        <w:numPr>
          <w:ilvl w:val="0"/>
          <w:numId w:val="2"/>
        </w:numPr>
        <w:jc w:val="both"/>
        <w:rPr>
          <w:rFonts w:ascii="Times New Roman" w:hAnsi="Times New Roman" w:cs="Times New Roman"/>
          <w:color w:val="auto"/>
          <w:position w:val="-2"/>
        </w:rPr>
      </w:pPr>
      <w:r w:rsidRPr="00E36769">
        <w:rPr>
          <w:rFonts w:ascii="Times New Roman" w:hAnsi="Times New Roman" w:cs="Times New Roman"/>
          <w:color w:val="auto"/>
        </w:rPr>
        <w:t>A generatív – létrehozó, alkotó – készségek és képességek fejlesztésének célja, hogy a tanulók a megszerzett zenei tapasztalatokat alkalmazni tudják és azokkal képesek legyenek újat alkotni. A generatív tevékenységek, amelyek a kreativitás fejlesztése szempontjából nélkülözhetetlenek, fejlesztik a tanulók zenei érzékét, zeneértését és összpontosító képességét. Segítik őket a zene elemeinek önálló és magabiztos használatában, fejlesztik a tanulók önkifejező képességét, ötletgazdagságát, kreativitását és zenei fantáziáját.</w:t>
      </w:r>
    </w:p>
    <w:p w:rsidR="005E3DA1" w:rsidRPr="00E36769" w:rsidRDefault="005E3DA1" w:rsidP="005E3DA1">
      <w:pPr>
        <w:pStyle w:val="BodyBulletA"/>
        <w:numPr>
          <w:ilvl w:val="0"/>
          <w:numId w:val="2"/>
        </w:numPr>
        <w:jc w:val="both"/>
        <w:rPr>
          <w:rFonts w:ascii="Times New Roman" w:hAnsi="Times New Roman" w:cs="Times New Roman"/>
          <w:color w:val="auto"/>
          <w:position w:val="-2"/>
        </w:rPr>
      </w:pPr>
      <w:r w:rsidRPr="00E36769">
        <w:rPr>
          <w:rFonts w:ascii="Times New Roman" w:hAnsi="Times New Roman" w:cs="Times New Roman"/>
          <w:color w:val="auto"/>
        </w:rPr>
        <w:t xml:space="preserve"> A generatív zenei tevékenységek a tanítás legkülönbözőbb témáihoz és fázisaihoz kapcsolódhatnak, s bennük a játékos alkotói munka öröme érvényesül. A generatív tevékenységet mindenkor megelőzi a zenei alkotóelemek (pl. ritmus, dallam, polifónia, harmónia, forma) vagy egy adott zenei stílushoz kapcsolódó zenei jelenségek (pl. a klasszika formaérzéke) megismerése az aktív zenélésen keresztül. </w:t>
      </w: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b/>
        <w:t>Felismerő kottaolvasás</w:t>
      </w:r>
    </w:p>
    <w:p w:rsidR="005E3DA1" w:rsidRPr="00E36769" w:rsidRDefault="005E3DA1" w:rsidP="005E3DA1">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 xml:space="preserve">A kottaolvasás a zene értésének eszköze, általa olyan kódrendszer kulcsát kaphatják meg a tanulók, amely segíti őket abban, hogy eligazodjanak a zenei tartalmakban. A zenével való ismerkedés kezdeti szakaszában a felismerő kottaolvasás képessége a zeneértés mélységeihez is jelentősen hozzájárulhat. Az önálló zenélésben nélkülözhetetlen eszközzé válik. </w:t>
      </w:r>
    </w:p>
    <w:p w:rsidR="005E3DA1" w:rsidRPr="00E36769" w:rsidRDefault="005E3DA1" w:rsidP="005E3DA1">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 folyamatában.</w:t>
      </w:r>
    </w:p>
    <w:p w:rsidR="005E3DA1" w:rsidRPr="00E36769" w:rsidRDefault="005E3DA1" w:rsidP="005E3DA1">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 felismerő kottaolvasáshoz kapcsolódó zenei ismeretek tanítása soha nem elvontan, hanem az énekes és hangzó zenei anyaghoz kapcsolódóan történik. A népdalokból vett zenei fordulatokat felhasználják a ritmikai, metrikai és dallami elemek tudatosítására, formájuk megismerése pedig segít a formaérzék fejlesztésében. Az elemző megközelítés helyett válasszák a műfaji meghatározást, találják meg az élethelyzet, az érzelmi kifejezés, az esztétikai szépség személyes kapcsolódási pontjait. A népdalok szövegének értelmezése rávilágít a népdalok gazdag szimbolikájára, megvilágítja a magyar szókincs gazdagságát. A népdalok nem a felismerő kottaolvasás gyakorlópéldái. Csak akkor kell szolmizáltatni, ha az a szebb, tisztább megszólaltatást segíti.</w:t>
      </w:r>
    </w:p>
    <w:p w:rsidR="005E3DA1" w:rsidRPr="00E36769" w:rsidRDefault="005E3DA1" w:rsidP="005E3DA1">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i/>
          <w:color w:val="auto"/>
        </w:rPr>
      </w:pPr>
      <w:r w:rsidRPr="00E36769">
        <w:rPr>
          <w:i/>
          <w:color w:val="auto"/>
        </w:rPr>
        <w:tab/>
        <w:t xml:space="preserve">Zenei befogadás </w:t>
      </w: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b/>
        <w:t>Befogadói kompetenciák fejlesztése</w:t>
      </w:r>
    </w:p>
    <w:p w:rsidR="005E3DA1" w:rsidRPr="00E36769" w:rsidRDefault="005E3DA1" w:rsidP="005E3DA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 befogadói kompetenciák fejlesztése a zenehallgatás anyagának mélyreható megismerését segíti elő. A befogadói kompetenciák fejlesztése során az érzelmi és intellektuális befogadás egyensúlyának kell érvényesülnie. A befogadói kompetenciák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 között.</w:t>
      </w:r>
    </w:p>
    <w:p w:rsidR="005E3DA1" w:rsidRPr="00E36769" w:rsidRDefault="005E3DA1" w:rsidP="005E3DA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lastRenderedPageBreak/>
        <w:t xml:space="preserve">Csend és teljes figyelem nélkül nem jön létre élményt adó zenei befogadás. A művészi értékű zene befogadójává csak az a tanuló válik, aki teljes figyelmét képes a hallott zene felé irányítani. A befogadói kompetencia fejlesztése éppen ezért részben a figyelem készségének kialakítása és folyamatos erősítése felé irányul. Az alsó tagozatban a gyermek a játékos tevékenység során képes leginkább az elmélyült figyelemre. Az alsóbb osztályokban a mozgás és az éneklés szorosan összekapcsolódik. A zeneérzés fejlesztése mellett a mozgás is lehetőséget ad a zenei jelenségek megéreztetésére és megértésére, a zenei készségek elmélyítésére is. </w:t>
      </w:r>
    </w:p>
    <w:p w:rsidR="005E3DA1" w:rsidRPr="00E36769" w:rsidRDefault="005E3DA1" w:rsidP="005E3DA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 ki.</w:t>
      </w:r>
    </w:p>
    <w:p w:rsidR="005E3DA1" w:rsidRPr="00E36769" w:rsidRDefault="005E3DA1" w:rsidP="005E3DA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Adekvát befogadói attitűd. A zenehallgatási anyag értő befogadását segíti az adekvát befogadói attitűd kialakítása, azaz a hallgatott zene funkciójához, stílusához és műfajához megfelelő közelítés. Lényeges, hogy a tanulók úgy hallgassanak zenét, hogy a zene különböző megnyilvánulásaihoz a zenéhez leginkább illeszkedő befogadói magatartással forduljanak.</w:t>
      </w:r>
    </w:p>
    <w:p w:rsidR="005E3DA1" w:rsidRPr="00E36769" w:rsidRDefault="005E3DA1" w:rsidP="005E3DA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A befogadói kompetencia fejlesztését segíti elő elsősorban a zenében rejlő gesztusok, karakterek, érzelmek, hangulatok érzékelésének és átérzésének képessége, másodsorban pedig a biztos és differenciált hallási képesség (ritmus-, dallam- és hangszínérzék) és a zenei memória. Ezeket rendszeres és nagy mennyiségű énekléssel és a generatív készségek más fejlesztő gyakorlataival lehet kialakítani.</w:t>
      </w:r>
    </w:p>
    <w:p w:rsidR="005E3DA1" w:rsidRPr="00E36769" w:rsidRDefault="005E3DA1" w:rsidP="005E3DA1">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A zeneelméleti és zenetörténeti alapismeretek minden esetben a</w:t>
      </w:r>
      <w:r w:rsidRPr="00E36769">
        <w:rPr>
          <w:rFonts w:ascii="Times New Roman" w:hAnsi="Times New Roman"/>
          <w:i/>
          <w:iCs/>
          <w:sz w:val="24"/>
          <w:szCs w:val="24"/>
        </w:rPr>
        <w:t xml:space="preserve"> zenei befogadást segítik,</w:t>
      </w:r>
      <w:r w:rsidRPr="00E36769">
        <w:rPr>
          <w:rFonts w:ascii="Times New Roman" w:hAnsi="Times New Roman"/>
          <w:sz w:val="24"/>
          <w:szCs w:val="24"/>
        </w:rPr>
        <w:t xml:space="preserve"> az elméleti és a lexikális adatok közül elsősorban a kiválasztott művel kapcsolódókkal kell foglalkozni.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tartózkodási helyek felsorolása és visszakérdezése, hanem a szerző személyiségének bemutatása, művészi és emberi élethelyzeteinek, a környezetével való kölcsönhatásának, problémáinak, sorsfordulatainak átéreztetése, és mindennek művészetére gyakorolt hatása az elsődleges tartalom. Ezt helyenként megtámogathatják a jól megválasztott tényadatok (dátumok, helyszínek), mindenkor kisegítő, tájékozódást könnyítő jelleggel. Ugyanez érvényes az elméleti ismeretekre: a formatan, az összhangzattan vagy a szolmizáció alapinformációi csak akkor válnak hasznossá, ha zenei érzetekhez kapcsolódnak, ha segítenek a gyerekeknek átérezni azokat a zenei jelenségeket, amelyekről szólnak.</w:t>
      </w:r>
    </w:p>
    <w:p w:rsidR="005E3DA1" w:rsidRPr="00E36769" w:rsidRDefault="005E3DA1" w:rsidP="005E3DA1">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7" w:hanging="567"/>
        <w:rPr>
          <w:color w:val="auto"/>
        </w:rPr>
      </w:pPr>
      <w:r w:rsidRPr="00E36769">
        <w:rPr>
          <w:color w:val="auto"/>
        </w:rPr>
        <w:tab/>
        <w:t>Zenehallgatás</w:t>
      </w:r>
    </w:p>
    <w:p w:rsidR="005E3DA1" w:rsidRPr="00E36769" w:rsidRDefault="005E3DA1" w:rsidP="005E3DA1">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A rendszeres és figyelmes zenehallgatás a tanulók zene iránti fogékonyságát és zenei ízlését formálja.</w:t>
      </w:r>
    </w:p>
    <w:p w:rsidR="005E3DA1" w:rsidRPr="00E36769" w:rsidRDefault="005E3DA1" w:rsidP="005E3DA1">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 xml:space="preserve">A zenehallgatási anyag kiválasztásakor a zenei teljességre kell törekedni. Lehetőleg teljes műveket hallgassanak meg, hiszen a tanulók befogadói kompetenciáját, s elsősorban zenei formaérzékét a teljes kompozíciók bemutatása fejleszti. A műalkotás egészéről kell benyomást szerezniük, mielőtt a részletekre irányítják a figyelmüket. Miközben a figyelem irányítása bizonyos jelentéstartalmak megvilágítása érdekében fontos, fokozottan kell figyelni arra, </w:t>
      </w:r>
      <w:r w:rsidRPr="00E36769">
        <w:rPr>
          <w:rFonts w:ascii="Times New Roman" w:hAnsi="Times New Roman"/>
          <w:sz w:val="24"/>
          <w:szCs w:val="24"/>
        </w:rPr>
        <w:lastRenderedPageBreak/>
        <w:t>hogy a szempontok ne tereljék el a tanulók figyelmét a mű egészének élményszerű befogadásáról.</w:t>
      </w:r>
    </w:p>
    <w:p w:rsidR="005E3DA1" w:rsidRPr="00E36769" w:rsidRDefault="005E3DA1" w:rsidP="005E3DA1">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Az első 6 osztályban nem kronológiai rendbe szervezve ismertetjük meg a tanulókat a zeneművekkel, hanem az életkori sajátosságok gondos figyelembevételével a kétéves ciklusok mindegyikében a zeneirodalom, a zenei stílusok és műfajok teljes spektrumából válogatunk. Az általános iskola utolsó két osztályában sor kerülhet kronologikus rendszerezésre, de csak az ismeretközlés szintjén. A 6 és 8 osztályos gimnáziumban a zenei stíluskorszakok tudatosítása csak a 9</w:t>
      </w:r>
      <w:r w:rsidRPr="00E36769">
        <w:rPr>
          <w:rFonts w:ascii="Times New Roman" w:hAnsi="Times New Roman"/>
          <w:bCs/>
          <w:sz w:val="24"/>
          <w:szCs w:val="24"/>
        </w:rPr>
        <w:t>–</w:t>
      </w:r>
      <w:r w:rsidRPr="00E36769">
        <w:rPr>
          <w:rFonts w:ascii="Times New Roman" w:hAnsi="Times New Roman"/>
          <w:sz w:val="24"/>
          <w:szCs w:val="24"/>
        </w:rPr>
        <w:t>10. osztály tantervének feladata.</w:t>
      </w:r>
    </w:p>
    <w:p w:rsidR="005E3DA1" w:rsidRPr="00E36769" w:rsidRDefault="005E3DA1" w:rsidP="005E3DA1">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E36769">
        <w:rPr>
          <w:rFonts w:ascii="Times New Roman" w:hAnsi="Times New Roman"/>
          <w:sz w:val="24"/>
          <w:szCs w:val="24"/>
        </w:rPr>
        <w:t>Zenehallgatásnál – figyelve a ma felnövő generációk vizuális igényére – törekedjünk DVD-n elérhető koncertfelvételek bemutatására is.</w:t>
      </w:r>
    </w:p>
    <w:p w:rsidR="005E3DA1" w:rsidRPr="00E36769" w:rsidRDefault="005E3DA1" w:rsidP="005E3DA1">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 hallgatására.</w:t>
      </w:r>
    </w:p>
    <w:p w:rsidR="005E3DA1" w:rsidRPr="00E36769" w:rsidRDefault="005E3DA1" w:rsidP="005E3DA1">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rPr>
      </w:pPr>
      <w:r w:rsidRPr="00E36769">
        <w:rPr>
          <w:rFonts w:ascii="Times New Roman" w:hAnsi="Times New Roman"/>
          <w:sz w:val="24"/>
          <w:szCs w:val="24"/>
        </w:rPr>
        <w:t>Az iskolai zenehallgatás mellett keresni kell a lehetőséget az élő zenehallgatásra, a rendszeres hangverseny-látogatásra, és ösztönözni a tanulókat a zenei információk gyűjtésére. Fontos szempont, hogy a hangversenyek kifejezetten az adott korcsoporthoz szóljanak. Rendkívül fontos, hogy a hangverseny legyen előkészített, az órákon a tanulók ismerjenek meg néhány zenei témát, a művek kontextusát, majd az azt követő alkalommal beszélgetéssel segítsük az élmények feldolgozását.</w:t>
      </w:r>
    </w:p>
    <w:p w:rsidR="005E3DA1"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lang w:eastAsia="hu-HU"/>
        </w:rPr>
      </w:pP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bCs/>
          <w:sz w:val="24"/>
          <w:szCs w:val="24"/>
          <w:lang w:eastAsia="hu-HU"/>
        </w:rPr>
      </w:pPr>
      <w:r w:rsidRPr="00E36769">
        <w:rPr>
          <w:rFonts w:ascii="Times New Roman" w:hAnsi="Times New Roman"/>
          <w:b/>
          <w:bCs/>
          <w:sz w:val="24"/>
          <w:szCs w:val="24"/>
          <w:lang w:eastAsia="hu-HU"/>
        </w:rPr>
        <w:t>1–4. évfolyam</w:t>
      </w: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jc w:val="center"/>
        <w:rPr>
          <w:rFonts w:ascii="Times New Roman" w:hAnsi="Times New Roman"/>
          <w:b/>
          <w:bCs/>
          <w:sz w:val="24"/>
          <w:szCs w:val="24"/>
          <w:lang w:eastAsia="hu-HU"/>
        </w:rPr>
      </w:pPr>
    </w:p>
    <w:p w:rsidR="005E3DA1" w:rsidRPr="00E36769" w:rsidRDefault="005E3DA1" w:rsidP="005E3DA1">
      <w:pPr>
        <w:tabs>
          <w:tab w:val="left" w:pos="220"/>
          <w:tab w:val="left" w:pos="720"/>
        </w:tabs>
        <w:spacing w:before="120"/>
        <w:jc w:val="both"/>
        <w:rPr>
          <w:rFonts w:ascii="Times New Roman" w:hAnsi="Times New Roman"/>
          <w:sz w:val="24"/>
          <w:szCs w:val="24"/>
          <w:lang w:eastAsia="hu-HU"/>
        </w:rPr>
      </w:pPr>
      <w:r w:rsidRPr="00E36769">
        <w:rPr>
          <w:rFonts w:ascii="Times New Roman" w:hAnsi="Times New Roman"/>
          <w:sz w:val="24"/>
          <w:szCs w:val="24"/>
          <w:lang w:eastAsia="hu-HU"/>
        </w:rPr>
        <w:t>Az iskolába belépő gyerekek zenei adottságai, ismeretei, élményei jelentősen különbözhetnek, ezért elengedhetetlen a tanulók folyamatos motiválása, amely a sok sikerélménnyel járó játékos módszerekkel érhető el.</w:t>
      </w:r>
    </w:p>
    <w:p w:rsidR="005E3DA1" w:rsidRPr="00AC664B" w:rsidRDefault="005E3DA1" w:rsidP="005E3DA1">
      <w:pPr>
        <w:tabs>
          <w:tab w:val="left" w:pos="7788"/>
          <w:tab w:val="left" w:pos="8496"/>
        </w:tabs>
        <w:ind w:firstLine="709"/>
        <w:jc w:val="both"/>
        <w:rPr>
          <w:rFonts w:ascii="Times New Roman" w:hAnsi="Times New Roman"/>
          <w:sz w:val="24"/>
          <w:szCs w:val="24"/>
        </w:rPr>
      </w:pPr>
      <w:r w:rsidRPr="00E36769">
        <w:rPr>
          <w:rFonts w:ascii="Times New Roman" w:hAnsi="Times New Roman"/>
          <w:sz w:val="24"/>
          <w:szCs w:val="24"/>
        </w:rPr>
        <w:t>A zenei nevelés általános és legfőbb célja az érzelmi, értelmi és jellemnevelés, vagyis a teljes személyiség sokoldalú fejlesztése. Ennek megalapozása az alsó tagozatban kezdődik, ahol a Nemzeti Alaptantervben meghatározott fejlesztési területek-nevelési célok közül öt kiemelten fontos: Az erkölcsi nevelés (elfogadják, és cselekvéseik mércéjévé teszik az emberi kapcsolatok elfogadott normáit és szabályait); nemzeti öntudat, hazafias nevelés (hagyományok, ünnepek, szokások ismerete, különböző kultúrákkal való ismerkedés és azok tisztelete). Állampolgárságra és demokráciára nevelés (képesek társaikkal a kooperációra, el tudják magukat helyezni a közösségben, megértik a szabályok fontosságát); az önismeret és társas kultúra fejlesztése (kommunikációs képességük, a társaikkal való együttműködés képessége és a mások iránt érzett empátia továbbfejlődik); testi és lelki egészségre nevelés (kiegyensúlyozott és harmonikus személyiség fejlesztése, a mozgással erősített testtudat, érzelmi intelligencia). Legfontosabb kulcskompetenciák: esztétikai és művészeti tudatosság és kifejezőképesség, anyanyelvi kommunikáció, szociális és állampolgári kompetencia, kezdeményezőképesség és vállalkozói kompetencia.</w:t>
      </w:r>
    </w:p>
    <w:p w:rsidR="005E3DA1" w:rsidRPr="00E36769" w:rsidRDefault="005E3DA1" w:rsidP="005E3DA1">
      <w:pPr>
        <w:tabs>
          <w:tab w:val="left" w:pos="0"/>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imes New Roman" w:hAnsi="Times New Roman"/>
          <w:sz w:val="24"/>
          <w:szCs w:val="24"/>
          <w:lang w:eastAsia="hu-HU"/>
        </w:rPr>
      </w:pPr>
      <w:r w:rsidRPr="00E36769">
        <w:rPr>
          <w:rFonts w:ascii="Times New Roman" w:hAnsi="Times New Roman"/>
          <w:i/>
          <w:sz w:val="24"/>
          <w:szCs w:val="24"/>
          <w:lang w:eastAsia="hu-HU"/>
        </w:rPr>
        <w:t>Fejlesztési célok</w:t>
      </w:r>
      <w:r w:rsidRPr="00E36769">
        <w:rPr>
          <w:rFonts w:ascii="Times New Roman" w:hAnsi="Times New Roman"/>
          <w:sz w:val="24"/>
          <w:szCs w:val="24"/>
          <w:lang w:eastAsia="hu-HU"/>
        </w:rPr>
        <w:t>:</w:t>
      </w:r>
    </w:p>
    <w:p w:rsidR="005E3DA1" w:rsidRPr="00E36769" w:rsidRDefault="005E3DA1" w:rsidP="005E3DA1">
      <w:p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lang w:eastAsia="hu-HU"/>
        </w:rPr>
      </w:pPr>
      <w:r w:rsidRPr="00E36769">
        <w:rPr>
          <w:rFonts w:ascii="Times New Roman" w:hAnsi="Times New Roman"/>
          <w:sz w:val="24"/>
          <w:szCs w:val="24"/>
          <w:lang w:eastAsia="hu-HU"/>
        </w:rPr>
        <w:tab/>
        <w:t>Reprodukció (éneklés, generatív készségek, felismerő kottaolvasás)</w:t>
      </w:r>
    </w:p>
    <w:p w:rsidR="005E3DA1" w:rsidRPr="00E36769" w:rsidRDefault="005E3DA1" w:rsidP="005E3DA1">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lang w:eastAsia="hu-HU"/>
        </w:rPr>
      </w:pPr>
      <w:r w:rsidRPr="00E36769">
        <w:rPr>
          <w:rFonts w:ascii="Times New Roman" w:hAnsi="Times New Roman"/>
          <w:sz w:val="24"/>
          <w:szCs w:val="24"/>
          <w:lang w:eastAsia="hu-HU"/>
        </w:rPr>
        <w:t xml:space="preserve">Az éneklésre épülő tanítás első lépése az éneklés örömének és az éneklés helyes szokásainak kialakítása, amelynek elemei az értelmes frazeálás, kifejező artikuláció és a megfelelő hangterjedelem. Az éneklést sok mozgás, néptánc és szabad mozgásos </w:t>
      </w:r>
      <w:r w:rsidRPr="00E36769">
        <w:rPr>
          <w:rFonts w:ascii="Times New Roman" w:hAnsi="Times New Roman"/>
          <w:sz w:val="24"/>
          <w:szCs w:val="24"/>
          <w:lang w:eastAsia="hu-HU"/>
        </w:rPr>
        <w:lastRenderedPageBreak/>
        <w:t>improvizáció kíséri. A helyes testtartás, az egyszerű mozgáselemek és lépések elsajátítására a népi gyermekjátékok és a néptánc kiváló lehetőséget nyújtanak.</w:t>
      </w:r>
    </w:p>
    <w:p w:rsidR="005E3DA1" w:rsidRPr="00E36769" w:rsidRDefault="005E3DA1" w:rsidP="005E3DA1">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lang w:eastAsia="hu-HU"/>
        </w:rPr>
      </w:pPr>
      <w:r w:rsidRPr="00E36769">
        <w:rPr>
          <w:rFonts w:ascii="Times New Roman" w:hAnsi="Times New Roman"/>
          <w:sz w:val="24"/>
          <w:szCs w:val="24"/>
          <w:lang w:eastAsia="hu-HU"/>
        </w:rPr>
        <w:t>Dalkincsbővítés. A népdalokat és gyermekdalokat a tanulók elsősorban hallás után tanulják, és csokorba szedve is énekeljék. Az összeállítás mind a zenei, mind a tartalmi szempontokat figyelembe veszi.</w:t>
      </w:r>
    </w:p>
    <w:p w:rsidR="005E3DA1" w:rsidRPr="00E36769" w:rsidRDefault="005E3DA1" w:rsidP="005E3DA1">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position w:val="-2"/>
          <w:sz w:val="24"/>
          <w:szCs w:val="24"/>
          <w:lang w:eastAsia="hu-HU"/>
        </w:rPr>
      </w:pPr>
      <w:r w:rsidRPr="00E36769">
        <w:rPr>
          <w:rFonts w:ascii="Times New Roman" w:hAnsi="Times New Roman"/>
          <w:sz w:val="24"/>
          <w:szCs w:val="24"/>
          <w:lang w:eastAsia="hu-HU"/>
        </w:rPr>
        <w:t>Zenei ismeretszerzés. A tanulók az énekelt dalok meghatározott zenei elemeit megfigyelik, tanári rávezetéssel tudatosítják, s felismerik kottaképről, esetleg tanári segítséggel reprodukálják. A zenei elemeket, a dallami, ritmikai, hallási és többszólamú készségeket improvizációs és kreatív játékos feladatokkal gyakorolják.</w:t>
      </w:r>
    </w:p>
    <w:p w:rsidR="005E3DA1" w:rsidRPr="00E36769" w:rsidRDefault="005E3DA1" w:rsidP="005E3DA1">
      <w:pPr>
        <w:numPr>
          <w:ilvl w:val="0"/>
          <w:numId w:val="7"/>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lang w:eastAsia="hu-HU"/>
        </w:rPr>
      </w:pPr>
      <w:r w:rsidRPr="00E36769">
        <w:rPr>
          <w:rFonts w:ascii="Times New Roman" w:hAnsi="Times New Roman"/>
          <w:sz w:val="24"/>
          <w:szCs w:val="24"/>
          <w:lang w:eastAsia="hu-HU"/>
        </w:rPr>
        <w:t>A zenei tevékenységek élményszerűek, játékosak, mozgásosak legyenek, jellemezze azokat a tapasztalás- és tevékenységközpontúság.</w:t>
      </w:r>
    </w:p>
    <w:p w:rsidR="005E3DA1" w:rsidRPr="00E36769"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hAnsi="Times New Roman"/>
          <w:b/>
          <w:bCs/>
          <w:sz w:val="24"/>
          <w:szCs w:val="24"/>
          <w:lang w:eastAsia="hu-HU"/>
        </w:rPr>
      </w:pPr>
      <w:r w:rsidRPr="00E36769">
        <w:rPr>
          <w:rFonts w:ascii="Times New Roman" w:hAnsi="Times New Roman"/>
          <w:sz w:val="24"/>
          <w:szCs w:val="24"/>
          <w:lang w:eastAsia="hu-HU"/>
        </w:rPr>
        <w:t>Zenehallgatás (Zenei befogadás, zenehallgatás)</w:t>
      </w:r>
    </w:p>
    <w:p w:rsidR="005E3DA1"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hAnsi="Times New Roman"/>
          <w:sz w:val="24"/>
          <w:szCs w:val="24"/>
        </w:rPr>
      </w:pPr>
      <w:r w:rsidRPr="00E36769">
        <w:rPr>
          <w:rFonts w:ascii="Times New Roman" w:hAnsi="Times New Roman"/>
          <w:sz w:val="24"/>
          <w:szCs w:val="24"/>
        </w:rPr>
        <w:t>Ebben az életkorban alapozható meg az adekvát zenehallgatói magatartás, a gyerekek tapasztalatokat szereznek a tudatos zenehallgatói tevékenységről. A zenehallgatás során a tanulók spontán és tudatos élményeket gyűjtenek a hangzó világról, a hangszínekről, hangszerekről, hangszercsoportokról, előadó-együttesekről, tempóról, dinamikáról és zenei formákról, valamint megismerkednek hosszabb lélegzetű zeneművekkel is. A kiválasztott anyag egy része kapcsolódik az órai énekes anyaghoz.</w:t>
      </w:r>
    </w:p>
    <w:p w:rsidR="005E3DA1" w:rsidRPr="00085A1D" w:rsidRDefault="005E3DA1" w:rsidP="005E3D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jc w:val="both"/>
        <w:rPr>
          <w:rFonts w:ascii="Times New Roman" w:hAnsi="Times New Roman"/>
          <w:sz w:val="24"/>
          <w:szCs w:val="24"/>
        </w:rPr>
      </w:pPr>
    </w:p>
    <w:p w:rsidR="005E3DA1" w:rsidRPr="00085A1D" w:rsidRDefault="005E3DA1" w:rsidP="005E3DA1">
      <w:pPr>
        <w:jc w:val="center"/>
        <w:rPr>
          <w:rFonts w:ascii="Times New Roman" w:hAnsi="Times New Roman"/>
          <w:b/>
          <w:sz w:val="24"/>
          <w:szCs w:val="24"/>
        </w:rPr>
      </w:pPr>
      <w:r w:rsidRPr="00085A1D">
        <w:rPr>
          <w:rFonts w:ascii="Times New Roman" w:hAnsi="Times New Roman"/>
          <w:b/>
          <w:sz w:val="24"/>
          <w:szCs w:val="24"/>
        </w:rPr>
        <w:t>Fejlesztési feladatok és óraszámok</w:t>
      </w:r>
    </w:p>
    <w:p w:rsidR="005E3DA1" w:rsidRPr="004E2B4C" w:rsidRDefault="005E3DA1" w:rsidP="005E3DA1">
      <w:pPr>
        <w:jc w:val="center"/>
        <w:rPr>
          <w:b/>
          <w:sz w:val="28"/>
          <w:szCs w:val="28"/>
        </w:rPr>
      </w:pPr>
      <w:r w:rsidRPr="00085A1D">
        <w:rPr>
          <w:rFonts w:ascii="Times New Roman" w:hAnsi="Times New Roman"/>
          <w:b/>
          <w:sz w:val="24"/>
          <w:szCs w:val="24"/>
        </w:rPr>
        <w:t>a 3-4. évfolyamon</w:t>
      </w:r>
    </w:p>
    <w:p w:rsidR="005E3DA1" w:rsidRDefault="005E3DA1" w:rsidP="005E3DA1">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1616"/>
        <w:gridCol w:w="1527"/>
        <w:gridCol w:w="1527"/>
      </w:tblGrid>
      <w:tr w:rsidR="005E3DA1" w:rsidRPr="00725364">
        <w:tc>
          <w:tcPr>
            <w:tcW w:w="4369" w:type="dxa"/>
            <w:vAlign w:val="center"/>
          </w:tcPr>
          <w:p w:rsidR="005E3DA1" w:rsidRPr="008E5731" w:rsidRDefault="005E3DA1" w:rsidP="00AC42FD">
            <w:pPr>
              <w:autoSpaceDE w:val="0"/>
              <w:autoSpaceDN w:val="0"/>
              <w:adjustRightInd w:val="0"/>
              <w:rPr>
                <w:rFonts w:ascii="Times New Roman" w:hAnsi="Times New Roman"/>
                <w:b/>
                <w:sz w:val="24"/>
                <w:szCs w:val="24"/>
              </w:rPr>
            </w:pPr>
            <w:r w:rsidRPr="008E5731">
              <w:rPr>
                <w:rFonts w:ascii="Times New Roman" w:hAnsi="Times New Roman"/>
                <w:b/>
                <w:sz w:val="24"/>
                <w:szCs w:val="24"/>
              </w:rPr>
              <w:t>Tematikai egység/Fejlesztési cél</w:t>
            </w:r>
          </w:p>
        </w:tc>
        <w:tc>
          <w:tcPr>
            <w:tcW w:w="1551" w:type="dxa"/>
            <w:shd w:val="clear" w:color="auto" w:fill="FABF8F"/>
            <w:vAlign w:val="center"/>
          </w:tcPr>
          <w:p w:rsidR="005E3DA1" w:rsidRPr="008E5731" w:rsidRDefault="005E3DA1" w:rsidP="00AC42FD">
            <w:pPr>
              <w:jc w:val="center"/>
              <w:rPr>
                <w:rFonts w:ascii="Times New Roman" w:hAnsi="Times New Roman"/>
                <w:b/>
                <w:sz w:val="24"/>
                <w:szCs w:val="24"/>
              </w:rPr>
            </w:pPr>
            <w:r w:rsidRPr="008E5731">
              <w:rPr>
                <w:rFonts w:ascii="Times New Roman" w:hAnsi="Times New Roman"/>
                <w:b/>
                <w:sz w:val="24"/>
                <w:szCs w:val="24"/>
              </w:rPr>
              <w:t>Kerettantervi óraszám</w:t>
            </w:r>
          </w:p>
          <w:p w:rsidR="005E3DA1" w:rsidRPr="008E5731" w:rsidRDefault="005E3DA1" w:rsidP="00AC42FD">
            <w:pPr>
              <w:jc w:val="center"/>
              <w:rPr>
                <w:rFonts w:ascii="Times New Roman" w:hAnsi="Times New Roman"/>
                <w:b/>
                <w:sz w:val="24"/>
                <w:szCs w:val="24"/>
              </w:rPr>
            </w:pPr>
            <w:r>
              <w:rPr>
                <w:rFonts w:ascii="Times New Roman" w:hAnsi="Times New Roman"/>
                <w:b/>
                <w:sz w:val="24"/>
                <w:szCs w:val="24"/>
              </w:rPr>
              <w:t>a</w:t>
            </w:r>
            <w:r w:rsidRPr="008E5731">
              <w:rPr>
                <w:rFonts w:ascii="Times New Roman" w:hAnsi="Times New Roman"/>
                <w:b/>
                <w:sz w:val="24"/>
                <w:szCs w:val="24"/>
              </w:rPr>
              <w:t xml:space="preserve"> </w:t>
            </w:r>
            <w:r>
              <w:rPr>
                <w:rFonts w:ascii="Times New Roman" w:hAnsi="Times New Roman"/>
                <w:b/>
                <w:sz w:val="24"/>
                <w:szCs w:val="24"/>
              </w:rPr>
              <w:t>3-4</w:t>
            </w:r>
            <w:r w:rsidRPr="008E5731">
              <w:rPr>
                <w:rFonts w:ascii="Times New Roman" w:hAnsi="Times New Roman"/>
                <w:b/>
                <w:sz w:val="24"/>
                <w:szCs w:val="24"/>
              </w:rPr>
              <w:t>. évfolyamon</w:t>
            </w:r>
          </w:p>
        </w:tc>
        <w:tc>
          <w:tcPr>
            <w:tcW w:w="1542" w:type="dxa"/>
            <w:vAlign w:val="center"/>
          </w:tcPr>
          <w:p w:rsidR="005E3DA1" w:rsidRPr="008E5731" w:rsidRDefault="005E3DA1" w:rsidP="00AC42FD">
            <w:pPr>
              <w:jc w:val="center"/>
              <w:rPr>
                <w:rFonts w:ascii="Times New Roman" w:hAnsi="Times New Roman"/>
                <w:b/>
                <w:sz w:val="24"/>
                <w:szCs w:val="24"/>
              </w:rPr>
            </w:pPr>
            <w:r w:rsidRPr="008E5731">
              <w:rPr>
                <w:rFonts w:ascii="Times New Roman" w:hAnsi="Times New Roman"/>
                <w:b/>
                <w:sz w:val="24"/>
                <w:szCs w:val="24"/>
              </w:rPr>
              <w:t xml:space="preserve">Javasolt óraszám az </w:t>
            </w:r>
          </w:p>
          <w:p w:rsidR="005E3DA1" w:rsidRPr="008E5731" w:rsidRDefault="005E3DA1" w:rsidP="00AC42FD">
            <w:pPr>
              <w:jc w:val="center"/>
              <w:rPr>
                <w:rFonts w:ascii="Times New Roman" w:hAnsi="Times New Roman"/>
                <w:b/>
                <w:sz w:val="24"/>
                <w:szCs w:val="24"/>
              </w:rPr>
            </w:pPr>
            <w:r>
              <w:rPr>
                <w:rFonts w:ascii="Times New Roman" w:hAnsi="Times New Roman"/>
                <w:b/>
                <w:sz w:val="24"/>
                <w:szCs w:val="24"/>
              </w:rPr>
              <w:t>3.</w:t>
            </w:r>
            <w:r w:rsidRPr="008E5731">
              <w:rPr>
                <w:rFonts w:ascii="Times New Roman" w:hAnsi="Times New Roman"/>
                <w:b/>
                <w:sz w:val="24"/>
                <w:szCs w:val="24"/>
              </w:rPr>
              <w:t>. évfolyamon</w:t>
            </w:r>
          </w:p>
        </w:tc>
        <w:tc>
          <w:tcPr>
            <w:tcW w:w="1542" w:type="dxa"/>
            <w:vAlign w:val="center"/>
          </w:tcPr>
          <w:p w:rsidR="005E3DA1" w:rsidRPr="008E5731" w:rsidRDefault="005E3DA1" w:rsidP="00AC42FD">
            <w:pPr>
              <w:jc w:val="center"/>
              <w:rPr>
                <w:rFonts w:ascii="Times New Roman" w:hAnsi="Times New Roman"/>
                <w:b/>
                <w:sz w:val="24"/>
                <w:szCs w:val="24"/>
              </w:rPr>
            </w:pPr>
            <w:r w:rsidRPr="008E5731">
              <w:rPr>
                <w:rFonts w:ascii="Times New Roman" w:hAnsi="Times New Roman"/>
                <w:b/>
                <w:sz w:val="24"/>
                <w:szCs w:val="24"/>
              </w:rPr>
              <w:t>Javasolt óraszám a</w:t>
            </w:r>
          </w:p>
          <w:p w:rsidR="005E3DA1" w:rsidRPr="008E5731" w:rsidRDefault="005E3DA1" w:rsidP="00AC42FD">
            <w:pPr>
              <w:jc w:val="center"/>
              <w:rPr>
                <w:rFonts w:ascii="Times New Roman" w:hAnsi="Times New Roman"/>
                <w:b/>
                <w:sz w:val="24"/>
                <w:szCs w:val="24"/>
              </w:rPr>
            </w:pPr>
            <w:r>
              <w:rPr>
                <w:rFonts w:ascii="Times New Roman" w:hAnsi="Times New Roman"/>
                <w:b/>
                <w:sz w:val="24"/>
                <w:szCs w:val="24"/>
              </w:rPr>
              <w:t>4</w:t>
            </w:r>
            <w:r w:rsidRPr="008E5731">
              <w:rPr>
                <w:rFonts w:ascii="Times New Roman" w:hAnsi="Times New Roman"/>
                <w:b/>
                <w:sz w:val="24"/>
                <w:szCs w:val="24"/>
              </w:rPr>
              <w:t>. évfolyamon</w:t>
            </w:r>
          </w:p>
        </w:tc>
      </w:tr>
      <w:tr w:rsidR="005E3DA1" w:rsidRPr="00725364">
        <w:tc>
          <w:tcPr>
            <w:tcW w:w="4369" w:type="dxa"/>
            <w:tcBorders>
              <w:bottom w:val="single" w:sz="4" w:space="0" w:color="auto"/>
            </w:tcBorders>
          </w:tcPr>
          <w:p w:rsidR="005E3DA1" w:rsidRPr="008E5731" w:rsidRDefault="005E3DA1" w:rsidP="00AC42FD">
            <w:pPr>
              <w:jc w:val="both"/>
              <w:rPr>
                <w:rFonts w:ascii="Times New Roman" w:hAnsi="Times New Roman"/>
                <w:sz w:val="24"/>
                <w:szCs w:val="24"/>
              </w:rPr>
            </w:pPr>
            <w:r w:rsidRPr="008E5731">
              <w:rPr>
                <w:rFonts w:ascii="Times New Roman" w:hAnsi="Times New Roman"/>
                <w:sz w:val="24"/>
                <w:szCs w:val="24"/>
              </w:rPr>
              <w:t>Zenei reprodukció-éneklés</w:t>
            </w:r>
          </w:p>
        </w:tc>
        <w:tc>
          <w:tcPr>
            <w:tcW w:w="1551" w:type="dxa"/>
            <w:tcBorders>
              <w:bottom w:val="single" w:sz="4" w:space="0" w:color="auto"/>
            </w:tcBorders>
            <w:shd w:val="clear" w:color="auto" w:fill="FABF8F"/>
            <w:vAlign w:val="center"/>
          </w:tcPr>
          <w:p w:rsidR="005E3DA1" w:rsidRPr="008E5731" w:rsidRDefault="005E3DA1" w:rsidP="00AC42FD">
            <w:pPr>
              <w:jc w:val="center"/>
              <w:rPr>
                <w:rFonts w:ascii="Times New Roman" w:hAnsi="Times New Roman"/>
                <w:sz w:val="24"/>
                <w:szCs w:val="24"/>
              </w:rPr>
            </w:pPr>
            <w:r w:rsidRPr="008E5731">
              <w:rPr>
                <w:rFonts w:ascii="Times New Roman" w:hAnsi="Times New Roman"/>
                <w:sz w:val="24"/>
                <w:szCs w:val="24"/>
              </w:rPr>
              <w:t>78</w:t>
            </w:r>
          </w:p>
        </w:tc>
        <w:tc>
          <w:tcPr>
            <w:tcW w:w="1542" w:type="dxa"/>
            <w:tcBorders>
              <w:bottom w:val="single" w:sz="4" w:space="0" w:color="auto"/>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40</w:t>
            </w:r>
            <w:r w:rsidRPr="008E5731">
              <w:rPr>
                <w:rFonts w:ascii="Times New Roman" w:hAnsi="Times New Roman"/>
                <w:sz w:val="24"/>
                <w:szCs w:val="24"/>
              </w:rPr>
              <w:t xml:space="preserve"> óra</w:t>
            </w:r>
          </w:p>
        </w:tc>
        <w:tc>
          <w:tcPr>
            <w:tcW w:w="1542" w:type="dxa"/>
            <w:tcBorders>
              <w:bottom w:val="single" w:sz="4" w:space="0" w:color="auto"/>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40</w:t>
            </w:r>
            <w:r w:rsidRPr="008E5731">
              <w:rPr>
                <w:rFonts w:ascii="Times New Roman" w:hAnsi="Times New Roman"/>
                <w:sz w:val="24"/>
                <w:szCs w:val="24"/>
              </w:rPr>
              <w:t xml:space="preserve"> óra</w:t>
            </w:r>
          </w:p>
        </w:tc>
      </w:tr>
      <w:tr w:rsidR="005E3DA1" w:rsidRPr="00725364">
        <w:tc>
          <w:tcPr>
            <w:tcW w:w="4369" w:type="dxa"/>
            <w:tcBorders>
              <w:top w:val="single" w:sz="4" w:space="0" w:color="auto"/>
              <w:left w:val="single" w:sz="4" w:space="0" w:color="auto"/>
              <w:bottom w:val="nil"/>
            </w:tcBorders>
          </w:tcPr>
          <w:p w:rsidR="005E3DA1" w:rsidRPr="008E5731" w:rsidRDefault="005E3DA1" w:rsidP="00AC42FD">
            <w:pPr>
              <w:jc w:val="both"/>
              <w:rPr>
                <w:rFonts w:ascii="Times New Roman" w:hAnsi="Times New Roman"/>
                <w:sz w:val="24"/>
                <w:szCs w:val="24"/>
              </w:rPr>
            </w:pPr>
            <w:r w:rsidRPr="008E5731">
              <w:rPr>
                <w:rFonts w:ascii="Times New Roman" w:hAnsi="Times New Roman"/>
                <w:sz w:val="24"/>
                <w:szCs w:val="24"/>
              </w:rPr>
              <w:t>Zenei reprodukció- Generatív (önállóan és/vagy csoportosan alkotó), kreatív zenei tevékenység</w:t>
            </w:r>
          </w:p>
        </w:tc>
        <w:tc>
          <w:tcPr>
            <w:tcW w:w="1551" w:type="dxa"/>
            <w:tcBorders>
              <w:top w:val="single" w:sz="4" w:space="0" w:color="auto"/>
              <w:bottom w:val="nil"/>
            </w:tcBorders>
            <w:shd w:val="clear" w:color="auto" w:fill="FABF8F"/>
            <w:vAlign w:val="center"/>
          </w:tcPr>
          <w:p w:rsidR="005E3DA1" w:rsidRPr="008E5731" w:rsidRDefault="005E3DA1" w:rsidP="00AC42FD">
            <w:pPr>
              <w:jc w:val="center"/>
              <w:rPr>
                <w:rFonts w:ascii="Times New Roman" w:hAnsi="Times New Roman"/>
                <w:sz w:val="24"/>
                <w:szCs w:val="24"/>
              </w:rPr>
            </w:pPr>
            <w:r w:rsidRPr="008E5731">
              <w:rPr>
                <w:rFonts w:ascii="Times New Roman" w:hAnsi="Times New Roman"/>
                <w:sz w:val="24"/>
                <w:szCs w:val="24"/>
              </w:rPr>
              <w:t>13</w:t>
            </w:r>
          </w:p>
        </w:tc>
        <w:tc>
          <w:tcPr>
            <w:tcW w:w="1542" w:type="dxa"/>
            <w:tcBorders>
              <w:top w:val="single" w:sz="4" w:space="0" w:color="auto"/>
              <w:bottom w:val="nil"/>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8</w:t>
            </w:r>
            <w:r w:rsidRPr="008E5731">
              <w:rPr>
                <w:rFonts w:ascii="Times New Roman" w:hAnsi="Times New Roman"/>
                <w:sz w:val="24"/>
                <w:szCs w:val="24"/>
              </w:rPr>
              <w:t xml:space="preserve"> óra</w:t>
            </w:r>
          </w:p>
        </w:tc>
        <w:tc>
          <w:tcPr>
            <w:tcW w:w="1542" w:type="dxa"/>
            <w:tcBorders>
              <w:top w:val="single" w:sz="4" w:space="0" w:color="auto"/>
              <w:bottom w:val="nil"/>
              <w:right w:val="single" w:sz="4" w:space="0" w:color="auto"/>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 xml:space="preserve">7 </w:t>
            </w:r>
            <w:r w:rsidRPr="008E5731">
              <w:rPr>
                <w:rFonts w:ascii="Times New Roman" w:hAnsi="Times New Roman"/>
                <w:sz w:val="24"/>
                <w:szCs w:val="24"/>
              </w:rPr>
              <w:t>óra</w:t>
            </w:r>
          </w:p>
        </w:tc>
      </w:tr>
      <w:tr w:rsidR="005E3DA1" w:rsidRPr="00725364">
        <w:tc>
          <w:tcPr>
            <w:tcW w:w="4369" w:type="dxa"/>
            <w:tcBorders>
              <w:bottom w:val="single" w:sz="4" w:space="0" w:color="auto"/>
            </w:tcBorders>
          </w:tcPr>
          <w:p w:rsidR="005E3DA1" w:rsidRPr="008E5731" w:rsidRDefault="005E3DA1" w:rsidP="00AC42FD">
            <w:pPr>
              <w:jc w:val="both"/>
              <w:rPr>
                <w:rFonts w:ascii="Times New Roman" w:hAnsi="Times New Roman"/>
                <w:sz w:val="24"/>
                <w:szCs w:val="24"/>
              </w:rPr>
            </w:pPr>
            <w:r w:rsidRPr="008E5731">
              <w:rPr>
                <w:rFonts w:ascii="Times New Roman" w:hAnsi="Times New Roman"/>
                <w:sz w:val="24"/>
                <w:szCs w:val="24"/>
              </w:rPr>
              <w:t xml:space="preserve">Zenei reprodukció- </w:t>
            </w:r>
            <w:r w:rsidRPr="008E5731">
              <w:rPr>
                <w:rFonts w:ascii="Times New Roman" w:hAnsi="Times New Roman"/>
                <w:bCs/>
                <w:sz w:val="24"/>
                <w:szCs w:val="24"/>
                <w:lang w:eastAsia="hu-HU"/>
              </w:rPr>
              <w:t>Felismerő kottaolvasás, zeneelméleti alapismeretek</w:t>
            </w:r>
          </w:p>
        </w:tc>
        <w:tc>
          <w:tcPr>
            <w:tcW w:w="1551" w:type="dxa"/>
            <w:tcBorders>
              <w:bottom w:val="single" w:sz="4" w:space="0" w:color="auto"/>
            </w:tcBorders>
            <w:shd w:val="clear" w:color="auto" w:fill="FABF8F"/>
            <w:vAlign w:val="center"/>
          </w:tcPr>
          <w:p w:rsidR="005E3DA1" w:rsidRPr="008E5731" w:rsidRDefault="005E3DA1" w:rsidP="00AC42FD">
            <w:pPr>
              <w:jc w:val="center"/>
              <w:rPr>
                <w:rFonts w:ascii="Times New Roman" w:hAnsi="Times New Roman"/>
                <w:sz w:val="24"/>
                <w:szCs w:val="24"/>
              </w:rPr>
            </w:pPr>
            <w:r w:rsidRPr="008E5731">
              <w:rPr>
                <w:rFonts w:ascii="Times New Roman" w:hAnsi="Times New Roman"/>
                <w:sz w:val="24"/>
                <w:szCs w:val="24"/>
              </w:rPr>
              <w:t>13</w:t>
            </w:r>
          </w:p>
        </w:tc>
        <w:tc>
          <w:tcPr>
            <w:tcW w:w="1542" w:type="dxa"/>
            <w:tcBorders>
              <w:bottom w:val="single" w:sz="4" w:space="0" w:color="auto"/>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6</w:t>
            </w:r>
            <w:r w:rsidRPr="008E5731">
              <w:rPr>
                <w:rFonts w:ascii="Times New Roman" w:hAnsi="Times New Roman"/>
                <w:sz w:val="24"/>
                <w:szCs w:val="24"/>
              </w:rPr>
              <w:t xml:space="preserve"> óra</w:t>
            </w:r>
          </w:p>
        </w:tc>
        <w:tc>
          <w:tcPr>
            <w:tcW w:w="1542" w:type="dxa"/>
            <w:tcBorders>
              <w:bottom w:val="single" w:sz="4" w:space="0" w:color="auto"/>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 xml:space="preserve">7 </w:t>
            </w:r>
            <w:r w:rsidRPr="008E5731">
              <w:rPr>
                <w:rFonts w:ascii="Times New Roman" w:hAnsi="Times New Roman"/>
                <w:sz w:val="24"/>
                <w:szCs w:val="24"/>
              </w:rPr>
              <w:t>óra</w:t>
            </w:r>
          </w:p>
        </w:tc>
      </w:tr>
      <w:tr w:rsidR="005E3DA1" w:rsidRPr="00725364">
        <w:tc>
          <w:tcPr>
            <w:tcW w:w="4369" w:type="dxa"/>
            <w:tcBorders>
              <w:top w:val="single" w:sz="4" w:space="0" w:color="auto"/>
              <w:bottom w:val="nil"/>
            </w:tcBorders>
          </w:tcPr>
          <w:p w:rsidR="005E3DA1" w:rsidRPr="008E5731" w:rsidRDefault="005E3DA1" w:rsidP="00AC42FD">
            <w:pPr>
              <w:jc w:val="both"/>
              <w:rPr>
                <w:rFonts w:ascii="Times New Roman" w:hAnsi="Times New Roman"/>
                <w:sz w:val="24"/>
                <w:szCs w:val="24"/>
              </w:rPr>
            </w:pPr>
            <w:r w:rsidRPr="008E5731">
              <w:rPr>
                <w:rFonts w:ascii="Times New Roman" w:hAnsi="Times New Roman"/>
                <w:bCs/>
                <w:sz w:val="24"/>
                <w:szCs w:val="24"/>
              </w:rPr>
              <w:t xml:space="preserve">Zenei befogadás </w:t>
            </w:r>
            <w:r w:rsidRPr="008E5731">
              <w:rPr>
                <w:rFonts w:ascii="Times New Roman" w:hAnsi="Times New Roman"/>
                <w:sz w:val="24"/>
                <w:szCs w:val="24"/>
              </w:rPr>
              <w:t>–</w:t>
            </w:r>
            <w:r w:rsidRPr="008E5731">
              <w:rPr>
                <w:rFonts w:ascii="Times New Roman" w:hAnsi="Times New Roman"/>
                <w:bCs/>
                <w:sz w:val="24"/>
                <w:szCs w:val="24"/>
              </w:rPr>
              <w:t xml:space="preserve"> Befogadói kompetenciák fejlesztése</w:t>
            </w:r>
          </w:p>
        </w:tc>
        <w:tc>
          <w:tcPr>
            <w:tcW w:w="1551" w:type="dxa"/>
            <w:tcBorders>
              <w:top w:val="single" w:sz="4" w:space="0" w:color="auto"/>
              <w:bottom w:val="nil"/>
            </w:tcBorders>
            <w:shd w:val="clear" w:color="auto" w:fill="FABF8F"/>
            <w:vAlign w:val="center"/>
          </w:tcPr>
          <w:p w:rsidR="005E3DA1" w:rsidRPr="008E5731" w:rsidRDefault="005E3DA1" w:rsidP="00AC42FD">
            <w:pPr>
              <w:jc w:val="center"/>
              <w:rPr>
                <w:rFonts w:ascii="Times New Roman" w:hAnsi="Times New Roman"/>
                <w:sz w:val="24"/>
                <w:szCs w:val="24"/>
              </w:rPr>
            </w:pPr>
            <w:r>
              <w:rPr>
                <w:rFonts w:ascii="Times New Roman" w:hAnsi="Times New Roman"/>
                <w:sz w:val="24"/>
                <w:szCs w:val="24"/>
              </w:rPr>
              <w:t>7</w:t>
            </w:r>
          </w:p>
        </w:tc>
        <w:tc>
          <w:tcPr>
            <w:tcW w:w="1542" w:type="dxa"/>
            <w:tcBorders>
              <w:top w:val="single" w:sz="4" w:space="0" w:color="auto"/>
              <w:bottom w:val="nil"/>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3</w:t>
            </w:r>
            <w:r w:rsidRPr="008E5731">
              <w:rPr>
                <w:rFonts w:ascii="Times New Roman" w:hAnsi="Times New Roman"/>
                <w:sz w:val="24"/>
                <w:szCs w:val="24"/>
              </w:rPr>
              <w:t xml:space="preserve"> óra</w:t>
            </w:r>
          </w:p>
        </w:tc>
        <w:tc>
          <w:tcPr>
            <w:tcW w:w="1542" w:type="dxa"/>
            <w:tcBorders>
              <w:top w:val="single" w:sz="4" w:space="0" w:color="auto"/>
              <w:bottom w:val="nil"/>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 xml:space="preserve">4 </w:t>
            </w:r>
            <w:r w:rsidRPr="008E5731">
              <w:rPr>
                <w:rFonts w:ascii="Times New Roman" w:hAnsi="Times New Roman"/>
                <w:sz w:val="24"/>
                <w:szCs w:val="24"/>
              </w:rPr>
              <w:t>óra</w:t>
            </w:r>
          </w:p>
        </w:tc>
      </w:tr>
      <w:tr w:rsidR="005E3DA1" w:rsidRPr="00725364">
        <w:tc>
          <w:tcPr>
            <w:tcW w:w="4369" w:type="dxa"/>
            <w:tcBorders>
              <w:bottom w:val="nil"/>
            </w:tcBorders>
          </w:tcPr>
          <w:p w:rsidR="005E3DA1" w:rsidRPr="008E5731" w:rsidRDefault="005E3DA1" w:rsidP="00AC42FD">
            <w:pPr>
              <w:jc w:val="both"/>
              <w:rPr>
                <w:rFonts w:ascii="Times New Roman" w:hAnsi="Times New Roman"/>
                <w:bCs/>
                <w:position w:val="-2"/>
                <w:sz w:val="24"/>
                <w:szCs w:val="24"/>
              </w:rPr>
            </w:pPr>
            <w:r w:rsidRPr="008E5731">
              <w:rPr>
                <w:rFonts w:ascii="Times New Roman" w:hAnsi="Times New Roman"/>
                <w:bCs/>
                <w:position w:val="-2"/>
                <w:sz w:val="24"/>
                <w:szCs w:val="24"/>
              </w:rPr>
              <w:t xml:space="preserve">Zenei befogadás </w:t>
            </w:r>
            <w:r w:rsidRPr="008E5731">
              <w:rPr>
                <w:rFonts w:ascii="Times New Roman" w:hAnsi="Times New Roman"/>
                <w:sz w:val="24"/>
                <w:szCs w:val="24"/>
              </w:rPr>
              <w:t>–</w:t>
            </w:r>
            <w:r w:rsidRPr="008E5731">
              <w:rPr>
                <w:rFonts w:ascii="Times New Roman" w:hAnsi="Times New Roman"/>
                <w:bCs/>
                <w:position w:val="-2"/>
                <w:sz w:val="24"/>
                <w:szCs w:val="24"/>
              </w:rPr>
              <w:t xml:space="preserve"> Zenehallgatás</w:t>
            </w:r>
          </w:p>
          <w:p w:rsidR="005E3DA1" w:rsidRPr="008E5731" w:rsidRDefault="005E3DA1" w:rsidP="00AC42FD">
            <w:pPr>
              <w:jc w:val="both"/>
              <w:rPr>
                <w:rFonts w:ascii="Times New Roman" w:hAnsi="Times New Roman"/>
                <w:sz w:val="24"/>
                <w:szCs w:val="24"/>
              </w:rPr>
            </w:pPr>
          </w:p>
        </w:tc>
        <w:tc>
          <w:tcPr>
            <w:tcW w:w="1551" w:type="dxa"/>
            <w:tcBorders>
              <w:bottom w:val="nil"/>
            </w:tcBorders>
            <w:shd w:val="clear" w:color="auto" w:fill="FABF8F"/>
            <w:vAlign w:val="center"/>
          </w:tcPr>
          <w:p w:rsidR="005E3DA1" w:rsidRPr="008E5731" w:rsidRDefault="005E3DA1" w:rsidP="00AC42FD">
            <w:pPr>
              <w:jc w:val="center"/>
              <w:rPr>
                <w:rFonts w:ascii="Times New Roman" w:hAnsi="Times New Roman"/>
                <w:sz w:val="24"/>
                <w:szCs w:val="24"/>
              </w:rPr>
            </w:pPr>
            <w:r>
              <w:rPr>
                <w:rFonts w:ascii="Times New Roman" w:hAnsi="Times New Roman"/>
                <w:sz w:val="24"/>
                <w:szCs w:val="24"/>
              </w:rPr>
              <w:t>19</w:t>
            </w:r>
          </w:p>
        </w:tc>
        <w:tc>
          <w:tcPr>
            <w:tcW w:w="1542" w:type="dxa"/>
            <w:tcBorders>
              <w:bottom w:val="nil"/>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10</w:t>
            </w:r>
            <w:r w:rsidRPr="008E5731">
              <w:rPr>
                <w:rFonts w:ascii="Times New Roman" w:hAnsi="Times New Roman"/>
                <w:sz w:val="24"/>
                <w:szCs w:val="24"/>
              </w:rPr>
              <w:t xml:space="preserve"> óra</w:t>
            </w:r>
          </w:p>
        </w:tc>
        <w:tc>
          <w:tcPr>
            <w:tcW w:w="1542" w:type="dxa"/>
            <w:tcBorders>
              <w:bottom w:val="nil"/>
            </w:tcBorders>
          </w:tcPr>
          <w:p w:rsidR="005E3DA1" w:rsidRPr="008E5731" w:rsidRDefault="005E3DA1" w:rsidP="00AC42FD">
            <w:pPr>
              <w:jc w:val="both"/>
              <w:rPr>
                <w:rFonts w:ascii="Times New Roman" w:hAnsi="Times New Roman"/>
                <w:sz w:val="24"/>
                <w:szCs w:val="24"/>
              </w:rPr>
            </w:pPr>
            <w:r>
              <w:rPr>
                <w:rFonts w:ascii="Times New Roman" w:hAnsi="Times New Roman"/>
                <w:sz w:val="24"/>
                <w:szCs w:val="24"/>
              </w:rPr>
              <w:t xml:space="preserve">9 </w:t>
            </w:r>
            <w:r w:rsidRPr="008E5731">
              <w:rPr>
                <w:rFonts w:ascii="Times New Roman" w:hAnsi="Times New Roman"/>
                <w:sz w:val="24"/>
                <w:szCs w:val="24"/>
              </w:rPr>
              <w:t>óra</w:t>
            </w:r>
          </w:p>
        </w:tc>
      </w:tr>
      <w:tr w:rsidR="005E3DA1" w:rsidRPr="00725364">
        <w:tc>
          <w:tcPr>
            <w:tcW w:w="4369" w:type="dxa"/>
            <w:tcBorders>
              <w:top w:val="single" w:sz="4" w:space="0" w:color="auto"/>
              <w:left w:val="nil"/>
              <w:bottom w:val="nil"/>
              <w:right w:val="nil"/>
            </w:tcBorders>
            <w:vAlign w:val="center"/>
          </w:tcPr>
          <w:p w:rsidR="005E3DA1" w:rsidRPr="008E5731" w:rsidRDefault="005E3DA1" w:rsidP="00AC42FD">
            <w:pPr>
              <w:rPr>
                <w:rFonts w:ascii="Times New Roman" w:hAnsi="Times New Roman"/>
                <w:sz w:val="24"/>
                <w:szCs w:val="24"/>
              </w:rPr>
            </w:pPr>
          </w:p>
        </w:tc>
        <w:tc>
          <w:tcPr>
            <w:tcW w:w="1551" w:type="dxa"/>
            <w:tcBorders>
              <w:top w:val="single" w:sz="4" w:space="0" w:color="auto"/>
              <w:left w:val="nil"/>
              <w:bottom w:val="nil"/>
              <w:right w:val="single" w:sz="4" w:space="0" w:color="auto"/>
            </w:tcBorders>
            <w:shd w:val="clear" w:color="auto" w:fill="auto"/>
            <w:vAlign w:val="center"/>
          </w:tcPr>
          <w:p w:rsidR="005E3DA1" w:rsidRPr="008E5731" w:rsidRDefault="005E3DA1" w:rsidP="00AC42FD">
            <w:pPr>
              <w:jc w:val="center"/>
              <w:rPr>
                <w:rFonts w:ascii="Times New Roman" w:hAnsi="Times New Roman"/>
                <w:sz w:val="24"/>
                <w:szCs w:val="24"/>
              </w:rPr>
            </w:pPr>
          </w:p>
        </w:tc>
        <w:tc>
          <w:tcPr>
            <w:tcW w:w="1542" w:type="dxa"/>
            <w:tcBorders>
              <w:left w:val="single" w:sz="4" w:space="0" w:color="auto"/>
            </w:tcBorders>
            <w:vAlign w:val="center"/>
          </w:tcPr>
          <w:p w:rsidR="005E3DA1" w:rsidRPr="008E5731" w:rsidRDefault="005E3DA1" w:rsidP="00AC42FD">
            <w:pPr>
              <w:jc w:val="center"/>
              <w:rPr>
                <w:rFonts w:ascii="Times New Roman" w:hAnsi="Times New Roman"/>
                <w:b/>
                <w:sz w:val="24"/>
                <w:szCs w:val="24"/>
              </w:rPr>
            </w:pPr>
            <w:r w:rsidRPr="008E5731">
              <w:rPr>
                <w:rFonts w:ascii="Times New Roman" w:hAnsi="Times New Roman"/>
                <w:b/>
                <w:sz w:val="24"/>
                <w:szCs w:val="24"/>
              </w:rPr>
              <w:t>65 óra</w:t>
            </w:r>
          </w:p>
        </w:tc>
        <w:tc>
          <w:tcPr>
            <w:tcW w:w="1542" w:type="dxa"/>
            <w:vAlign w:val="center"/>
          </w:tcPr>
          <w:p w:rsidR="005E3DA1" w:rsidRPr="008E5731" w:rsidRDefault="005E3DA1" w:rsidP="00AC42FD">
            <w:pPr>
              <w:jc w:val="center"/>
              <w:rPr>
                <w:rFonts w:ascii="Times New Roman" w:hAnsi="Times New Roman"/>
                <w:b/>
                <w:sz w:val="24"/>
                <w:szCs w:val="24"/>
              </w:rPr>
            </w:pPr>
            <w:r w:rsidRPr="008E5731">
              <w:rPr>
                <w:rFonts w:ascii="Times New Roman" w:hAnsi="Times New Roman"/>
                <w:b/>
                <w:sz w:val="24"/>
                <w:szCs w:val="24"/>
              </w:rPr>
              <w:t>65 óra</w:t>
            </w:r>
          </w:p>
        </w:tc>
      </w:tr>
      <w:tr w:rsidR="005E3DA1" w:rsidRPr="00725364">
        <w:tc>
          <w:tcPr>
            <w:tcW w:w="4369" w:type="dxa"/>
            <w:tcBorders>
              <w:top w:val="nil"/>
              <w:left w:val="nil"/>
              <w:bottom w:val="nil"/>
              <w:right w:val="nil"/>
            </w:tcBorders>
            <w:vAlign w:val="center"/>
          </w:tcPr>
          <w:p w:rsidR="005E3DA1" w:rsidRPr="008E5731" w:rsidRDefault="005E3DA1" w:rsidP="00AC42FD">
            <w:pPr>
              <w:rPr>
                <w:rFonts w:ascii="Times New Roman" w:hAnsi="Times New Roman"/>
                <w:sz w:val="24"/>
                <w:szCs w:val="24"/>
              </w:rPr>
            </w:pPr>
          </w:p>
        </w:tc>
        <w:tc>
          <w:tcPr>
            <w:tcW w:w="1551" w:type="dxa"/>
            <w:tcBorders>
              <w:top w:val="nil"/>
              <w:left w:val="nil"/>
              <w:bottom w:val="nil"/>
              <w:right w:val="single" w:sz="4" w:space="0" w:color="auto"/>
            </w:tcBorders>
            <w:shd w:val="clear" w:color="auto" w:fill="auto"/>
            <w:vAlign w:val="center"/>
          </w:tcPr>
          <w:p w:rsidR="005E3DA1" w:rsidRPr="008E5731" w:rsidRDefault="005E3DA1" w:rsidP="00AC42FD">
            <w:pPr>
              <w:jc w:val="center"/>
              <w:rPr>
                <w:rFonts w:ascii="Times New Roman" w:hAnsi="Times New Roman"/>
                <w:sz w:val="24"/>
                <w:szCs w:val="24"/>
              </w:rPr>
            </w:pPr>
          </w:p>
        </w:tc>
        <w:tc>
          <w:tcPr>
            <w:tcW w:w="1542" w:type="dxa"/>
            <w:tcBorders>
              <w:left w:val="single" w:sz="4" w:space="0" w:color="auto"/>
            </w:tcBorders>
            <w:vAlign w:val="center"/>
          </w:tcPr>
          <w:p w:rsidR="005E3DA1" w:rsidRPr="008E5731" w:rsidRDefault="005E3DA1" w:rsidP="00AC42FD">
            <w:pPr>
              <w:jc w:val="center"/>
              <w:rPr>
                <w:rFonts w:ascii="Times New Roman" w:hAnsi="Times New Roman"/>
                <w:b/>
                <w:sz w:val="24"/>
                <w:szCs w:val="24"/>
              </w:rPr>
            </w:pPr>
            <w:r w:rsidRPr="008E5731">
              <w:rPr>
                <w:rFonts w:ascii="Times New Roman" w:hAnsi="Times New Roman"/>
                <w:b/>
                <w:sz w:val="24"/>
                <w:szCs w:val="24"/>
              </w:rPr>
              <w:t xml:space="preserve">+ 7 óra </w:t>
            </w:r>
          </w:p>
          <w:p w:rsidR="005E3DA1" w:rsidRPr="008E5731" w:rsidRDefault="005E3DA1" w:rsidP="00AC42FD">
            <w:pPr>
              <w:jc w:val="center"/>
              <w:rPr>
                <w:rFonts w:ascii="Times New Roman" w:hAnsi="Times New Roman"/>
                <w:b/>
                <w:sz w:val="24"/>
                <w:szCs w:val="24"/>
              </w:rPr>
            </w:pPr>
            <w:r w:rsidRPr="008E5731">
              <w:rPr>
                <w:rFonts w:ascii="Times New Roman" w:hAnsi="Times New Roman"/>
                <w:sz w:val="24"/>
                <w:szCs w:val="24"/>
              </w:rPr>
              <w:t>szabad órakeret</w:t>
            </w:r>
          </w:p>
        </w:tc>
        <w:tc>
          <w:tcPr>
            <w:tcW w:w="1542" w:type="dxa"/>
            <w:vAlign w:val="center"/>
          </w:tcPr>
          <w:p w:rsidR="005E3DA1" w:rsidRPr="008E5731" w:rsidRDefault="005E3DA1" w:rsidP="00AC42FD">
            <w:pPr>
              <w:jc w:val="center"/>
              <w:rPr>
                <w:rFonts w:ascii="Times New Roman" w:hAnsi="Times New Roman"/>
                <w:b/>
                <w:sz w:val="24"/>
                <w:szCs w:val="24"/>
              </w:rPr>
            </w:pPr>
            <w:r w:rsidRPr="008E5731">
              <w:rPr>
                <w:rFonts w:ascii="Times New Roman" w:hAnsi="Times New Roman"/>
                <w:b/>
                <w:sz w:val="24"/>
                <w:szCs w:val="24"/>
              </w:rPr>
              <w:t xml:space="preserve">+ 7 óra </w:t>
            </w:r>
          </w:p>
          <w:p w:rsidR="005E3DA1" w:rsidRPr="008E5731" w:rsidRDefault="005E3DA1" w:rsidP="00AC42FD">
            <w:pPr>
              <w:jc w:val="center"/>
              <w:rPr>
                <w:rFonts w:ascii="Times New Roman" w:hAnsi="Times New Roman"/>
                <w:b/>
                <w:sz w:val="24"/>
                <w:szCs w:val="24"/>
              </w:rPr>
            </w:pPr>
            <w:r w:rsidRPr="008E5731">
              <w:rPr>
                <w:rFonts w:ascii="Times New Roman" w:hAnsi="Times New Roman"/>
                <w:sz w:val="24"/>
                <w:szCs w:val="24"/>
              </w:rPr>
              <w:t>szabad órakeret</w:t>
            </w:r>
          </w:p>
        </w:tc>
      </w:tr>
      <w:tr w:rsidR="005E3DA1" w:rsidRPr="00725364">
        <w:tc>
          <w:tcPr>
            <w:tcW w:w="4369" w:type="dxa"/>
            <w:tcBorders>
              <w:top w:val="nil"/>
              <w:left w:val="nil"/>
              <w:bottom w:val="nil"/>
              <w:right w:val="nil"/>
            </w:tcBorders>
            <w:vAlign w:val="center"/>
          </w:tcPr>
          <w:p w:rsidR="005E3DA1" w:rsidRPr="008E5731" w:rsidRDefault="005E3DA1" w:rsidP="00AC42FD">
            <w:pPr>
              <w:rPr>
                <w:rFonts w:ascii="Times New Roman" w:hAnsi="Times New Roman"/>
                <w:sz w:val="24"/>
                <w:szCs w:val="24"/>
              </w:rPr>
            </w:pPr>
          </w:p>
        </w:tc>
        <w:tc>
          <w:tcPr>
            <w:tcW w:w="1551" w:type="dxa"/>
            <w:tcBorders>
              <w:top w:val="nil"/>
              <w:left w:val="nil"/>
              <w:bottom w:val="nil"/>
              <w:right w:val="single" w:sz="4" w:space="0" w:color="auto"/>
            </w:tcBorders>
            <w:shd w:val="clear" w:color="auto" w:fill="auto"/>
            <w:vAlign w:val="center"/>
          </w:tcPr>
          <w:p w:rsidR="005E3DA1" w:rsidRPr="008E5731" w:rsidRDefault="005E3DA1" w:rsidP="00AC42FD">
            <w:pPr>
              <w:jc w:val="center"/>
              <w:rPr>
                <w:rFonts w:ascii="Times New Roman" w:hAnsi="Times New Roman"/>
                <w:sz w:val="24"/>
                <w:szCs w:val="24"/>
              </w:rPr>
            </w:pPr>
          </w:p>
        </w:tc>
        <w:tc>
          <w:tcPr>
            <w:tcW w:w="1542" w:type="dxa"/>
            <w:tcBorders>
              <w:left w:val="single" w:sz="4" w:space="0" w:color="auto"/>
            </w:tcBorders>
            <w:vAlign w:val="center"/>
          </w:tcPr>
          <w:p w:rsidR="005E3DA1" w:rsidRPr="008E5731" w:rsidRDefault="005E3DA1" w:rsidP="00AC42FD">
            <w:pPr>
              <w:jc w:val="center"/>
              <w:rPr>
                <w:rFonts w:ascii="Times New Roman" w:hAnsi="Times New Roman"/>
                <w:sz w:val="24"/>
                <w:szCs w:val="24"/>
              </w:rPr>
            </w:pPr>
            <w:r w:rsidRPr="008E5731">
              <w:rPr>
                <w:rFonts w:ascii="Times New Roman" w:hAnsi="Times New Roman"/>
                <w:sz w:val="24"/>
                <w:szCs w:val="24"/>
              </w:rPr>
              <w:t xml:space="preserve">Összesen </w:t>
            </w:r>
          </w:p>
          <w:p w:rsidR="005E3DA1" w:rsidRPr="008E5731" w:rsidRDefault="005E3DA1" w:rsidP="00AC42FD">
            <w:pPr>
              <w:jc w:val="center"/>
              <w:rPr>
                <w:rFonts w:ascii="Times New Roman" w:hAnsi="Times New Roman"/>
                <w:b/>
                <w:sz w:val="24"/>
                <w:szCs w:val="24"/>
              </w:rPr>
            </w:pPr>
            <w:r>
              <w:rPr>
                <w:rFonts w:ascii="Times New Roman" w:hAnsi="Times New Roman"/>
                <w:b/>
                <w:sz w:val="24"/>
                <w:szCs w:val="24"/>
              </w:rPr>
              <w:t>74</w:t>
            </w:r>
            <w:r w:rsidRPr="008E5731">
              <w:rPr>
                <w:rFonts w:ascii="Times New Roman" w:hAnsi="Times New Roman"/>
                <w:b/>
                <w:sz w:val="24"/>
                <w:szCs w:val="24"/>
              </w:rPr>
              <w:t xml:space="preserve"> óra</w:t>
            </w:r>
          </w:p>
        </w:tc>
        <w:tc>
          <w:tcPr>
            <w:tcW w:w="1542" w:type="dxa"/>
            <w:vAlign w:val="center"/>
          </w:tcPr>
          <w:p w:rsidR="005E3DA1" w:rsidRPr="008E5731" w:rsidRDefault="005E3DA1" w:rsidP="00AC42FD">
            <w:pPr>
              <w:jc w:val="center"/>
              <w:rPr>
                <w:rFonts w:ascii="Times New Roman" w:hAnsi="Times New Roman"/>
                <w:sz w:val="24"/>
                <w:szCs w:val="24"/>
              </w:rPr>
            </w:pPr>
            <w:r w:rsidRPr="008E5731">
              <w:rPr>
                <w:rFonts w:ascii="Times New Roman" w:hAnsi="Times New Roman"/>
                <w:sz w:val="24"/>
                <w:szCs w:val="24"/>
              </w:rPr>
              <w:t xml:space="preserve">Összesen </w:t>
            </w:r>
          </w:p>
          <w:p w:rsidR="005E3DA1" w:rsidRPr="008E5731" w:rsidRDefault="005E3DA1" w:rsidP="00AC42FD">
            <w:pPr>
              <w:jc w:val="center"/>
              <w:rPr>
                <w:rFonts w:ascii="Times New Roman" w:hAnsi="Times New Roman"/>
                <w:sz w:val="24"/>
                <w:szCs w:val="24"/>
              </w:rPr>
            </w:pPr>
            <w:r>
              <w:rPr>
                <w:rFonts w:ascii="Times New Roman" w:hAnsi="Times New Roman"/>
                <w:b/>
                <w:sz w:val="24"/>
                <w:szCs w:val="24"/>
              </w:rPr>
              <w:t>74</w:t>
            </w:r>
            <w:r w:rsidRPr="008E5731">
              <w:rPr>
                <w:rFonts w:ascii="Times New Roman" w:hAnsi="Times New Roman"/>
                <w:b/>
                <w:sz w:val="24"/>
                <w:szCs w:val="24"/>
              </w:rPr>
              <w:t xml:space="preserve"> óra</w:t>
            </w:r>
          </w:p>
        </w:tc>
      </w:tr>
    </w:tbl>
    <w:p w:rsidR="005E3DA1" w:rsidRDefault="005E3DA1" w:rsidP="005E3DA1">
      <w:pPr>
        <w:rPr>
          <w:rFonts w:ascii="Times New Roman" w:hAnsi="Times New Roman"/>
          <w:sz w:val="24"/>
          <w:szCs w:val="24"/>
        </w:rPr>
      </w:pPr>
    </w:p>
    <w:p w:rsidR="005E3DA1" w:rsidRDefault="005E3DA1" w:rsidP="005E3DA1">
      <w:pPr>
        <w:jc w:val="center"/>
        <w:rPr>
          <w:rFonts w:ascii="Times New Roman" w:hAnsi="Times New Roman"/>
          <w:b/>
          <w:sz w:val="36"/>
          <w:szCs w:val="36"/>
        </w:rPr>
      </w:pPr>
      <w:r>
        <w:rPr>
          <w:rFonts w:ascii="Times New Roman" w:hAnsi="Times New Roman"/>
          <w:b/>
          <w:sz w:val="36"/>
          <w:szCs w:val="36"/>
        </w:rPr>
        <w:br w:type="page"/>
      </w:r>
      <w:r w:rsidRPr="00085A1D">
        <w:rPr>
          <w:rFonts w:ascii="Times New Roman" w:hAnsi="Times New Roman"/>
          <w:b/>
          <w:sz w:val="36"/>
          <w:szCs w:val="36"/>
        </w:rPr>
        <w:lastRenderedPageBreak/>
        <w:t>3. évfolyam</w:t>
      </w:r>
    </w:p>
    <w:p w:rsidR="005E3DA1" w:rsidRDefault="005E3DA1" w:rsidP="005E3DA1">
      <w:pPr>
        <w:jc w:val="center"/>
        <w:rPr>
          <w:rFonts w:ascii="Times New Roman" w:hAnsi="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1"/>
        <w:gridCol w:w="3017"/>
      </w:tblGrid>
      <w:tr w:rsidR="005E3DA1" w:rsidRPr="00E36769">
        <w:tc>
          <w:tcPr>
            <w:tcW w:w="5918" w:type="dxa"/>
          </w:tcPr>
          <w:p w:rsidR="005E3DA1" w:rsidRPr="00E36769" w:rsidRDefault="005E3DA1" w:rsidP="00AC42FD">
            <w:pPr>
              <w:jc w:val="both"/>
              <w:rPr>
                <w:rFonts w:ascii="Times New Roman" w:hAnsi="Times New Roman"/>
                <w:b/>
                <w:sz w:val="24"/>
                <w:szCs w:val="24"/>
              </w:rPr>
            </w:pPr>
            <w:r w:rsidRPr="00E36769">
              <w:rPr>
                <w:rFonts w:ascii="Times New Roman" w:hAnsi="Times New Roman"/>
                <w:b/>
                <w:sz w:val="24"/>
                <w:szCs w:val="24"/>
              </w:rPr>
              <w:t>Tematikai egység/ fejlesztési cél</w:t>
            </w:r>
          </w:p>
        </w:tc>
        <w:tc>
          <w:tcPr>
            <w:tcW w:w="3086" w:type="dxa"/>
          </w:tcPr>
          <w:p w:rsidR="005E3DA1" w:rsidRPr="00E36769" w:rsidRDefault="005E3DA1" w:rsidP="00AC42FD">
            <w:pPr>
              <w:jc w:val="both"/>
              <w:rPr>
                <w:rFonts w:ascii="Times New Roman" w:hAnsi="Times New Roman"/>
                <w:b/>
                <w:sz w:val="24"/>
                <w:szCs w:val="24"/>
              </w:rPr>
            </w:pPr>
            <w:r w:rsidRPr="00E36769">
              <w:rPr>
                <w:rFonts w:ascii="Times New Roman" w:hAnsi="Times New Roman"/>
                <w:b/>
                <w:sz w:val="24"/>
                <w:szCs w:val="24"/>
              </w:rPr>
              <w:t>Órakeret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Zenei reprodukció-éneklés</w:t>
            </w:r>
          </w:p>
        </w:tc>
        <w:tc>
          <w:tcPr>
            <w:tcW w:w="3086"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40 óra</w:t>
            </w:r>
            <w:r>
              <w:rPr>
                <w:rFonts w:ascii="Times New Roman" w:hAnsi="Times New Roman"/>
                <w:sz w:val="24"/>
                <w:szCs w:val="24"/>
              </w:rPr>
              <w:t xml:space="preserve"> (39+1)</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Zenei reprodukció- Generatív (önállóan és/vagy csoportosan alkotó), kreatív zenei tevékenység</w:t>
            </w:r>
          </w:p>
        </w:tc>
        <w:tc>
          <w:tcPr>
            <w:tcW w:w="3086" w:type="dxa"/>
          </w:tcPr>
          <w:p w:rsidR="005E3DA1" w:rsidRPr="00E36769" w:rsidRDefault="005E3DA1" w:rsidP="00AC42FD">
            <w:pPr>
              <w:jc w:val="both"/>
              <w:rPr>
                <w:rFonts w:ascii="Times New Roman" w:hAnsi="Times New Roman"/>
                <w:sz w:val="24"/>
                <w:szCs w:val="24"/>
              </w:rPr>
            </w:pPr>
            <w:r>
              <w:rPr>
                <w:rFonts w:ascii="Times New Roman" w:hAnsi="Times New Roman"/>
                <w:sz w:val="24"/>
                <w:szCs w:val="24"/>
              </w:rPr>
              <w:t>10</w:t>
            </w:r>
            <w:r w:rsidRPr="00E36769">
              <w:rPr>
                <w:rFonts w:ascii="Times New Roman" w:hAnsi="Times New Roman"/>
                <w:sz w:val="24"/>
                <w:szCs w:val="24"/>
              </w:rPr>
              <w:t xml:space="preserve"> óra</w:t>
            </w:r>
            <w:r>
              <w:rPr>
                <w:rFonts w:ascii="Times New Roman" w:hAnsi="Times New Roman"/>
                <w:sz w:val="24"/>
                <w:szCs w:val="24"/>
              </w:rPr>
              <w:t xml:space="preserve"> (8+2)</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 xml:space="preserve">Zenei reprodukció- </w:t>
            </w:r>
            <w:r w:rsidRPr="00E36769">
              <w:rPr>
                <w:rFonts w:ascii="Times New Roman" w:hAnsi="Times New Roman"/>
                <w:bCs/>
                <w:sz w:val="24"/>
                <w:szCs w:val="24"/>
                <w:lang w:eastAsia="hu-HU"/>
              </w:rPr>
              <w:t>Felismerő kottaolvasás, zeneelméleti alapismeretek</w:t>
            </w:r>
          </w:p>
        </w:tc>
        <w:tc>
          <w:tcPr>
            <w:tcW w:w="3086"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8 óra</w:t>
            </w:r>
            <w:r>
              <w:rPr>
                <w:rFonts w:ascii="Times New Roman" w:hAnsi="Times New Roman"/>
                <w:sz w:val="24"/>
                <w:szCs w:val="24"/>
              </w:rPr>
              <w:t xml:space="preserve"> (6+2)</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bCs/>
                <w:sz w:val="24"/>
                <w:szCs w:val="24"/>
              </w:rPr>
              <w:t xml:space="preserve">Zenei befogadás </w:t>
            </w:r>
            <w:r w:rsidRPr="00E36769">
              <w:rPr>
                <w:rFonts w:ascii="Times New Roman" w:hAnsi="Times New Roman"/>
                <w:sz w:val="24"/>
                <w:szCs w:val="24"/>
              </w:rPr>
              <w:t>–</w:t>
            </w:r>
            <w:r w:rsidRPr="00E36769">
              <w:rPr>
                <w:rFonts w:ascii="Times New Roman" w:hAnsi="Times New Roman"/>
                <w:bCs/>
                <w:sz w:val="24"/>
                <w:szCs w:val="24"/>
              </w:rPr>
              <w:t xml:space="preserve"> Befogadói kompetenciák fejlesztése</w:t>
            </w:r>
          </w:p>
        </w:tc>
        <w:tc>
          <w:tcPr>
            <w:tcW w:w="3086" w:type="dxa"/>
          </w:tcPr>
          <w:p w:rsidR="005E3DA1" w:rsidRPr="00E36769" w:rsidRDefault="005E3DA1" w:rsidP="00AC42FD">
            <w:pPr>
              <w:jc w:val="both"/>
              <w:rPr>
                <w:rFonts w:ascii="Times New Roman" w:hAnsi="Times New Roman"/>
                <w:sz w:val="24"/>
                <w:szCs w:val="24"/>
              </w:rPr>
            </w:pPr>
            <w:r>
              <w:rPr>
                <w:rFonts w:ascii="Times New Roman" w:hAnsi="Times New Roman"/>
                <w:sz w:val="24"/>
                <w:szCs w:val="24"/>
              </w:rPr>
              <w:t>5</w:t>
            </w:r>
            <w:r w:rsidRPr="00E36769">
              <w:rPr>
                <w:rFonts w:ascii="Times New Roman" w:hAnsi="Times New Roman"/>
                <w:sz w:val="24"/>
                <w:szCs w:val="24"/>
              </w:rPr>
              <w:t xml:space="preserve"> óra</w:t>
            </w:r>
            <w:r>
              <w:rPr>
                <w:rFonts w:ascii="Times New Roman" w:hAnsi="Times New Roman"/>
                <w:sz w:val="24"/>
                <w:szCs w:val="24"/>
              </w:rPr>
              <w:t xml:space="preserve"> (3+2)</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bCs/>
                <w:position w:val="-2"/>
                <w:sz w:val="24"/>
                <w:szCs w:val="24"/>
              </w:rPr>
            </w:pPr>
            <w:r w:rsidRPr="00E36769">
              <w:rPr>
                <w:rFonts w:ascii="Times New Roman" w:hAnsi="Times New Roman"/>
                <w:bCs/>
                <w:position w:val="-2"/>
                <w:sz w:val="24"/>
                <w:szCs w:val="24"/>
              </w:rPr>
              <w:t xml:space="preserve">Zenei befogadás </w:t>
            </w:r>
            <w:r w:rsidRPr="00E36769">
              <w:rPr>
                <w:rFonts w:ascii="Times New Roman" w:hAnsi="Times New Roman"/>
                <w:sz w:val="24"/>
                <w:szCs w:val="24"/>
              </w:rPr>
              <w:t>–</w:t>
            </w:r>
            <w:r w:rsidRPr="00E36769">
              <w:rPr>
                <w:rFonts w:ascii="Times New Roman" w:hAnsi="Times New Roman"/>
                <w:bCs/>
                <w:position w:val="-2"/>
                <w:sz w:val="24"/>
                <w:szCs w:val="24"/>
              </w:rPr>
              <w:t xml:space="preserve"> Zenehallgatás</w:t>
            </w:r>
          </w:p>
          <w:p w:rsidR="005E3DA1" w:rsidRPr="00E36769" w:rsidRDefault="005E3DA1" w:rsidP="00AC42FD">
            <w:pPr>
              <w:jc w:val="both"/>
              <w:rPr>
                <w:rFonts w:ascii="Times New Roman" w:hAnsi="Times New Roman"/>
                <w:sz w:val="24"/>
                <w:szCs w:val="24"/>
              </w:rPr>
            </w:pPr>
          </w:p>
        </w:tc>
        <w:tc>
          <w:tcPr>
            <w:tcW w:w="3086" w:type="dxa"/>
          </w:tcPr>
          <w:p w:rsidR="005E3DA1" w:rsidRPr="008E5731" w:rsidRDefault="005E3DA1" w:rsidP="00AC42FD">
            <w:pPr>
              <w:jc w:val="both"/>
              <w:rPr>
                <w:rFonts w:ascii="Times New Roman" w:hAnsi="Times New Roman"/>
                <w:sz w:val="24"/>
                <w:szCs w:val="24"/>
              </w:rPr>
            </w:pPr>
            <w:r>
              <w:rPr>
                <w:rFonts w:ascii="Times New Roman" w:hAnsi="Times New Roman"/>
                <w:bCs/>
                <w:position w:val="-2"/>
                <w:sz w:val="24"/>
                <w:szCs w:val="24"/>
              </w:rPr>
              <w:t>11</w:t>
            </w:r>
            <w:r w:rsidRPr="008E5731">
              <w:rPr>
                <w:rFonts w:ascii="Times New Roman" w:hAnsi="Times New Roman"/>
                <w:bCs/>
                <w:position w:val="-2"/>
                <w:sz w:val="24"/>
                <w:szCs w:val="24"/>
              </w:rPr>
              <w:t xml:space="preserve"> óra</w:t>
            </w:r>
            <w:r>
              <w:rPr>
                <w:rFonts w:ascii="Times New Roman" w:hAnsi="Times New Roman"/>
                <w:bCs/>
                <w:position w:val="-2"/>
                <w:sz w:val="24"/>
                <w:szCs w:val="24"/>
              </w:rPr>
              <w:t xml:space="preserve"> (10+1)</w:t>
            </w:r>
            <w:r>
              <w:rPr>
                <w:rFonts w:ascii="Agency FB" w:hAnsi="Agency FB"/>
                <w:bCs/>
                <w:position w:val="-2"/>
                <w:sz w:val="24"/>
                <w:szCs w:val="24"/>
              </w:rPr>
              <w:t>*</w:t>
            </w:r>
          </w:p>
        </w:tc>
      </w:tr>
      <w:tr w:rsidR="005E3DA1" w:rsidRPr="00E36769">
        <w:tc>
          <w:tcPr>
            <w:tcW w:w="5918" w:type="dxa"/>
          </w:tcPr>
          <w:p w:rsidR="005E3DA1" w:rsidRPr="00E36769" w:rsidRDefault="005E3DA1" w:rsidP="00AC42FD">
            <w:pPr>
              <w:jc w:val="both"/>
              <w:rPr>
                <w:rFonts w:ascii="Times New Roman" w:hAnsi="Times New Roman"/>
                <w:b/>
                <w:sz w:val="24"/>
                <w:szCs w:val="24"/>
              </w:rPr>
            </w:pPr>
            <w:r w:rsidRPr="00E36769">
              <w:rPr>
                <w:rFonts w:ascii="Times New Roman" w:hAnsi="Times New Roman"/>
                <w:b/>
                <w:sz w:val="24"/>
                <w:szCs w:val="24"/>
              </w:rPr>
              <w:t>összes óraszám</w:t>
            </w:r>
          </w:p>
        </w:tc>
        <w:tc>
          <w:tcPr>
            <w:tcW w:w="3086" w:type="dxa"/>
          </w:tcPr>
          <w:p w:rsidR="005E3DA1" w:rsidRPr="00E36769" w:rsidRDefault="005E3DA1" w:rsidP="00AC42FD">
            <w:pPr>
              <w:jc w:val="both"/>
              <w:rPr>
                <w:rFonts w:ascii="Times New Roman" w:hAnsi="Times New Roman"/>
                <w:b/>
                <w:sz w:val="24"/>
                <w:szCs w:val="24"/>
              </w:rPr>
            </w:pPr>
            <w:r>
              <w:rPr>
                <w:rFonts w:ascii="Times New Roman" w:hAnsi="Times New Roman"/>
                <w:b/>
                <w:sz w:val="24"/>
                <w:szCs w:val="24"/>
              </w:rPr>
              <w:t>74</w:t>
            </w:r>
            <w:r w:rsidRPr="00E36769">
              <w:rPr>
                <w:rFonts w:ascii="Times New Roman" w:hAnsi="Times New Roman"/>
                <w:b/>
                <w:sz w:val="24"/>
                <w:szCs w:val="24"/>
              </w:rPr>
              <w:t xml:space="preserve"> óra</w:t>
            </w:r>
          </w:p>
        </w:tc>
      </w:tr>
    </w:tbl>
    <w:p w:rsidR="005E3DA1" w:rsidRPr="00A215BD" w:rsidRDefault="005E3DA1" w:rsidP="005E3DA1">
      <w:pPr>
        <w:rPr>
          <w:rFonts w:ascii="Times New Roman" w:hAnsi="Times New Roman"/>
          <w:sz w:val="20"/>
          <w:szCs w:val="20"/>
        </w:rPr>
      </w:pPr>
      <w:r>
        <w:rPr>
          <w:rFonts w:ascii="Agency FB" w:hAnsi="Agency FB"/>
          <w:sz w:val="24"/>
          <w:szCs w:val="24"/>
        </w:rPr>
        <w:t>*</w:t>
      </w:r>
      <w:r w:rsidRPr="00E869F9">
        <w:rPr>
          <w:rFonts w:ascii="Times New Roman" w:hAnsi="Times New Roman"/>
          <w:sz w:val="20"/>
          <w:szCs w:val="20"/>
        </w:rPr>
        <w:t>a + órák a</w:t>
      </w:r>
      <w:r>
        <w:rPr>
          <w:rFonts w:ascii="Agency FB" w:hAnsi="Agency FB"/>
          <w:sz w:val="24"/>
          <w:szCs w:val="24"/>
        </w:rPr>
        <w:t xml:space="preserve"> </w:t>
      </w:r>
      <w:r w:rsidRPr="00E869F9">
        <w:rPr>
          <w:rFonts w:ascii="Times New Roman" w:hAnsi="Times New Roman"/>
          <w:sz w:val="20"/>
          <w:szCs w:val="20"/>
        </w:rPr>
        <w:t>szabad</w:t>
      </w:r>
      <w:r>
        <w:rPr>
          <w:rFonts w:ascii="Times New Roman" w:hAnsi="Times New Roman"/>
          <w:sz w:val="20"/>
          <w:szCs w:val="20"/>
        </w:rPr>
        <w:t>on felhasználható (10%)</w:t>
      </w:r>
      <w:r w:rsidRPr="00E869F9">
        <w:rPr>
          <w:rFonts w:ascii="Times New Roman" w:hAnsi="Times New Roman"/>
          <w:sz w:val="20"/>
          <w:szCs w:val="20"/>
        </w:rPr>
        <w:t xml:space="preserve"> órakeretet jelölik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9"/>
        <w:gridCol w:w="5478"/>
        <w:gridCol w:w="1191"/>
      </w:tblGrid>
      <w:tr w:rsidR="005E3DA1" w:rsidRPr="003B3230">
        <w:trPr>
          <w:trHeight w:val="720"/>
        </w:trPr>
        <w:tc>
          <w:tcPr>
            <w:tcW w:w="2109" w:type="dxa"/>
            <w:shd w:val="clear" w:color="auto" w:fill="FFFFFF"/>
            <w:tcMar>
              <w:top w:w="0" w:type="dxa"/>
              <w:left w:w="0" w:type="dxa"/>
              <w:bottom w:w="0" w:type="dxa"/>
              <w:right w:w="0" w:type="dxa"/>
            </w:tcMar>
            <w:vAlign w:val="center"/>
          </w:tcPr>
          <w:p w:rsidR="005E3DA1" w:rsidRPr="003B3230" w:rsidRDefault="005E3DA1" w:rsidP="00AC42FD">
            <w:pPr>
              <w:spacing w:before="120"/>
              <w:jc w:val="center"/>
              <w:rPr>
                <w:rFonts w:ascii="Times New Roman" w:hAnsi="Times New Roman"/>
                <w:b/>
                <w:bCs/>
                <w:position w:val="-2"/>
                <w:sz w:val="24"/>
                <w:szCs w:val="24"/>
              </w:rPr>
            </w:pPr>
            <w:r w:rsidRPr="003B3230">
              <w:rPr>
                <w:rFonts w:ascii="Times New Roman" w:hAnsi="Times New Roman"/>
                <w:b/>
                <w:bCs/>
                <w:position w:val="-2"/>
                <w:sz w:val="24"/>
                <w:szCs w:val="24"/>
              </w:rPr>
              <w:t>Tematikai egység/</w:t>
            </w:r>
          </w:p>
          <w:p w:rsidR="005E3DA1" w:rsidRPr="003B3230" w:rsidRDefault="005E3DA1" w:rsidP="00AC42FD">
            <w:pPr>
              <w:jc w:val="center"/>
              <w:rPr>
                <w:rFonts w:ascii="Times New Roman" w:hAnsi="Times New Roman"/>
                <w:position w:val="-2"/>
                <w:sz w:val="24"/>
                <w:szCs w:val="24"/>
              </w:rPr>
            </w:pPr>
            <w:r w:rsidRPr="003B3230">
              <w:rPr>
                <w:rFonts w:ascii="Times New Roman" w:hAnsi="Times New Roman"/>
                <w:b/>
                <w:bCs/>
                <w:position w:val="-2"/>
                <w:sz w:val="24"/>
                <w:szCs w:val="24"/>
              </w:rPr>
              <w:t>Fejlesztési cél</w:t>
            </w:r>
          </w:p>
        </w:tc>
        <w:tc>
          <w:tcPr>
            <w:tcW w:w="0" w:type="auto"/>
            <w:shd w:val="clear" w:color="auto" w:fill="FFFFFF"/>
            <w:tcMar>
              <w:top w:w="0" w:type="dxa"/>
              <w:left w:w="0" w:type="dxa"/>
              <w:bottom w:w="0" w:type="dxa"/>
              <w:right w:w="0" w:type="dxa"/>
            </w:tcMar>
            <w:vAlign w:val="center"/>
          </w:tcPr>
          <w:p w:rsidR="005E3DA1" w:rsidRPr="003B3230" w:rsidRDefault="005E3DA1" w:rsidP="00AC42FD">
            <w:pPr>
              <w:spacing w:before="120"/>
              <w:jc w:val="center"/>
              <w:rPr>
                <w:rFonts w:ascii="Times New Roman" w:hAnsi="Times New Roman"/>
                <w:b/>
                <w:bCs/>
                <w:position w:val="-2"/>
                <w:sz w:val="24"/>
                <w:szCs w:val="24"/>
              </w:rPr>
            </w:pPr>
            <w:r w:rsidRPr="003B3230">
              <w:rPr>
                <w:rFonts w:ascii="Times New Roman" w:hAnsi="Times New Roman"/>
                <w:b/>
                <w:bCs/>
                <w:position w:val="-2"/>
                <w:sz w:val="24"/>
                <w:szCs w:val="24"/>
              </w:rPr>
              <w:t xml:space="preserve">Zenei reprodukció </w:t>
            </w:r>
            <w:r w:rsidRPr="003B3230">
              <w:rPr>
                <w:rFonts w:ascii="Times New Roman" w:hAnsi="Times New Roman"/>
                <w:sz w:val="24"/>
                <w:szCs w:val="24"/>
              </w:rPr>
              <w:t>–</w:t>
            </w:r>
            <w:r w:rsidRPr="003B3230">
              <w:rPr>
                <w:rFonts w:ascii="Times New Roman" w:hAnsi="Times New Roman"/>
                <w:b/>
                <w:bCs/>
                <w:position w:val="-2"/>
                <w:sz w:val="24"/>
                <w:szCs w:val="24"/>
              </w:rPr>
              <w:t xml:space="preserve"> Éneklés</w:t>
            </w:r>
          </w:p>
        </w:tc>
        <w:tc>
          <w:tcPr>
            <w:tcW w:w="1191" w:type="dxa"/>
            <w:shd w:val="clear" w:color="auto" w:fill="FFFFFF"/>
            <w:tcMar>
              <w:top w:w="0" w:type="dxa"/>
              <w:left w:w="0" w:type="dxa"/>
              <w:bottom w:w="0" w:type="dxa"/>
              <w:right w:w="0" w:type="dxa"/>
            </w:tcMar>
            <w:vAlign w:val="center"/>
          </w:tcPr>
          <w:p w:rsidR="005E3DA1" w:rsidRPr="003B3230" w:rsidRDefault="005E3DA1" w:rsidP="00AC42FD">
            <w:pPr>
              <w:spacing w:before="120"/>
              <w:jc w:val="center"/>
              <w:rPr>
                <w:rFonts w:ascii="Times New Roman" w:hAnsi="Times New Roman"/>
                <w:b/>
                <w:bCs/>
                <w:position w:val="-2"/>
                <w:sz w:val="24"/>
                <w:szCs w:val="24"/>
              </w:rPr>
            </w:pPr>
            <w:r w:rsidRPr="003B3230">
              <w:rPr>
                <w:rFonts w:ascii="Times New Roman" w:hAnsi="Times New Roman"/>
                <w:b/>
                <w:bCs/>
                <w:position w:val="-2"/>
                <w:sz w:val="24"/>
                <w:szCs w:val="24"/>
              </w:rPr>
              <w:t>Órakeret</w:t>
            </w:r>
          </w:p>
          <w:p w:rsidR="005E3DA1" w:rsidRPr="003B3230" w:rsidRDefault="005E3DA1" w:rsidP="00AC42FD">
            <w:pPr>
              <w:jc w:val="center"/>
              <w:rPr>
                <w:rFonts w:ascii="Times New Roman" w:hAnsi="Times New Roman"/>
                <w:position w:val="-2"/>
                <w:sz w:val="24"/>
                <w:szCs w:val="24"/>
              </w:rPr>
            </w:pPr>
            <w:r>
              <w:rPr>
                <w:rFonts w:ascii="Times New Roman" w:hAnsi="Times New Roman"/>
                <w:b/>
                <w:bCs/>
                <w:position w:val="-2"/>
                <w:sz w:val="24"/>
                <w:szCs w:val="24"/>
              </w:rPr>
              <w:t>40</w:t>
            </w:r>
            <w:r w:rsidRPr="003B3230">
              <w:rPr>
                <w:rFonts w:ascii="Times New Roman" w:hAnsi="Times New Roman"/>
                <w:b/>
                <w:bCs/>
                <w:position w:val="-2"/>
                <w:sz w:val="24"/>
                <w:szCs w:val="24"/>
              </w:rPr>
              <w:t xml:space="preserve"> óra</w:t>
            </w:r>
          </w:p>
        </w:tc>
      </w:tr>
      <w:tr w:rsidR="005E3DA1" w:rsidRPr="003B3230">
        <w:trPr>
          <w:trHeight w:val="580"/>
        </w:trPr>
        <w:tc>
          <w:tcPr>
            <w:tcW w:w="2109" w:type="dxa"/>
            <w:shd w:val="clear" w:color="auto" w:fill="FFFFFF"/>
            <w:tcMar>
              <w:top w:w="0" w:type="dxa"/>
              <w:left w:w="0" w:type="dxa"/>
              <w:bottom w:w="0" w:type="dxa"/>
              <w:right w:w="0" w:type="dxa"/>
            </w:tcMar>
            <w:vAlign w:val="center"/>
          </w:tcPr>
          <w:p w:rsidR="005E3DA1" w:rsidRPr="003B3230" w:rsidRDefault="005E3DA1" w:rsidP="00AC42FD">
            <w:pPr>
              <w:spacing w:before="120"/>
              <w:jc w:val="center"/>
              <w:rPr>
                <w:rFonts w:ascii="Times New Roman" w:hAnsi="Times New Roman"/>
                <w:b/>
                <w:bCs/>
                <w:position w:val="-2"/>
                <w:sz w:val="24"/>
                <w:szCs w:val="24"/>
              </w:rPr>
            </w:pPr>
            <w:r w:rsidRPr="003B3230">
              <w:rPr>
                <w:rFonts w:ascii="Times New Roman" w:hAnsi="Times New Roman"/>
                <w:b/>
                <w:bCs/>
                <w:position w:val="-2"/>
                <w:sz w:val="24"/>
                <w:szCs w:val="24"/>
              </w:rPr>
              <w:t>Előzetes tudás</w:t>
            </w:r>
          </w:p>
        </w:tc>
        <w:tc>
          <w:tcPr>
            <w:tcW w:w="1191" w:type="dxa"/>
            <w:gridSpan w:val="2"/>
            <w:shd w:val="clear" w:color="auto" w:fill="FFFFFF"/>
            <w:tcMar>
              <w:top w:w="0" w:type="dxa"/>
              <w:left w:w="0" w:type="dxa"/>
              <w:bottom w:w="0" w:type="dxa"/>
              <w:right w:w="0" w:type="dxa"/>
            </w:tcMar>
          </w:tcPr>
          <w:p w:rsidR="005E3DA1" w:rsidRPr="003B3230" w:rsidRDefault="005E3DA1" w:rsidP="00AC42FD">
            <w:pPr>
              <w:spacing w:before="120"/>
              <w:rPr>
                <w:rFonts w:ascii="Times New Roman" w:hAnsi="Times New Roman"/>
                <w:position w:val="-2"/>
                <w:sz w:val="24"/>
                <w:szCs w:val="24"/>
              </w:rPr>
            </w:pPr>
            <w:r w:rsidRPr="003B3230">
              <w:rPr>
                <w:rFonts w:ascii="Times New Roman" w:hAnsi="Times New Roman"/>
                <w:position w:val="-2"/>
                <w:sz w:val="24"/>
                <w:szCs w:val="24"/>
              </w:rPr>
              <w:t>A tanult dalok pontos dallammal, ritmussal, szöveggel, megfelelő tempóban, tiszta intonációval, és szép hangon való éneklése.</w:t>
            </w:r>
          </w:p>
        </w:tc>
      </w:tr>
      <w:tr w:rsidR="005E3DA1" w:rsidRPr="003B3230">
        <w:trPr>
          <w:trHeight w:val="2424"/>
        </w:trPr>
        <w:tc>
          <w:tcPr>
            <w:tcW w:w="2109" w:type="dxa"/>
            <w:shd w:val="clear" w:color="auto" w:fill="FFFFFF"/>
            <w:tcMar>
              <w:top w:w="0" w:type="dxa"/>
              <w:left w:w="0" w:type="dxa"/>
              <w:bottom w:w="0" w:type="dxa"/>
              <w:right w:w="0" w:type="dxa"/>
            </w:tcMar>
            <w:vAlign w:val="center"/>
          </w:tcPr>
          <w:p w:rsidR="005E3DA1" w:rsidRPr="003B3230" w:rsidRDefault="005E3DA1" w:rsidP="00AC42FD">
            <w:pPr>
              <w:spacing w:before="120"/>
              <w:jc w:val="center"/>
              <w:rPr>
                <w:rFonts w:ascii="Times New Roman" w:hAnsi="Times New Roman"/>
                <w:b/>
                <w:bCs/>
                <w:position w:val="-2"/>
                <w:sz w:val="24"/>
                <w:szCs w:val="24"/>
              </w:rPr>
            </w:pPr>
            <w:r w:rsidRPr="003B3230">
              <w:rPr>
                <w:rFonts w:ascii="Times New Roman" w:hAnsi="Times New Roman"/>
                <w:b/>
                <w:bCs/>
                <w:position w:val="-2"/>
                <w:sz w:val="24"/>
                <w:szCs w:val="24"/>
              </w:rPr>
              <w:t>A tematikai egység nevelési-fejlesztési céljai</w:t>
            </w:r>
          </w:p>
        </w:tc>
        <w:tc>
          <w:tcPr>
            <w:tcW w:w="1191" w:type="dxa"/>
            <w:gridSpan w:val="2"/>
            <w:shd w:val="clear" w:color="auto" w:fill="FFFFFF"/>
            <w:tcMar>
              <w:top w:w="0" w:type="dxa"/>
              <w:left w:w="0" w:type="dxa"/>
              <w:bottom w:w="0" w:type="dxa"/>
              <w:right w:w="0" w:type="dxa"/>
            </w:tcMar>
          </w:tcPr>
          <w:p w:rsidR="005E3DA1" w:rsidRPr="003B3230" w:rsidRDefault="005E3DA1" w:rsidP="00AC42FD">
            <w:pPr>
              <w:pStyle w:val="FreeForm"/>
            </w:pPr>
            <w:r w:rsidRPr="003B3230">
              <w:t>Dalkincs bővítése elsősorban hallás utáni, a könnyebb dalok megfelelő előkészítéssel jelrendszerről tanítással.</w:t>
            </w:r>
          </w:p>
          <w:p w:rsidR="005E3DA1" w:rsidRPr="003B3230" w:rsidRDefault="005E3DA1" w:rsidP="00AC42FD">
            <w:pPr>
              <w:pStyle w:val="FreeForm"/>
            </w:pPr>
            <w:r w:rsidRPr="003B3230">
              <w:t>A többszólamú éneklés fejlesztése.</w:t>
            </w:r>
          </w:p>
          <w:p w:rsidR="005E3DA1" w:rsidRPr="003B3230" w:rsidRDefault="005E3DA1" w:rsidP="00AC42FD">
            <w:pPr>
              <w:pStyle w:val="FreeForm"/>
            </w:pPr>
            <w:r w:rsidRPr="003B3230">
              <w:t>Az éneklés helyes szokásainak további alakítása (helyes légzés, helyes hangzóformálás, hangadószerv megóvása, a hangerő akaratlagos alkalmazása, szövegejtés, artikuláció, frazeálás), a hangterjedelem bővítése (a</w:t>
            </w:r>
            <w:r w:rsidRPr="003B3230">
              <w:rPr>
                <w:b/>
                <w:bCs/>
              </w:rPr>
              <w:t>–</w:t>
            </w:r>
            <w:r w:rsidRPr="003B3230">
              <w:t>e”).</w:t>
            </w:r>
          </w:p>
          <w:p w:rsidR="005E3DA1" w:rsidRPr="003B3230" w:rsidRDefault="005E3DA1" w:rsidP="00AC42FD">
            <w:pPr>
              <w:rPr>
                <w:rFonts w:ascii="Times New Roman" w:hAnsi="Times New Roman"/>
                <w:position w:val="-2"/>
                <w:sz w:val="24"/>
                <w:szCs w:val="24"/>
              </w:rPr>
            </w:pPr>
            <w:r w:rsidRPr="003B3230">
              <w:rPr>
                <w:rFonts w:ascii="Times New Roman" w:hAnsi="Times New Roman"/>
                <w:position w:val="-2"/>
                <w:sz w:val="24"/>
                <w:szCs w:val="24"/>
              </w:rPr>
              <w:t>A dalok metrumára, ritmikájára és dallamára vonatkozó megfigyelések megfogalmazása.</w:t>
            </w:r>
          </w:p>
        </w:tc>
      </w:tr>
    </w:tbl>
    <w:p w:rsidR="005E3DA1" w:rsidRDefault="005E3DA1" w:rsidP="005E3DA1">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9"/>
        <w:gridCol w:w="3239"/>
      </w:tblGrid>
      <w:tr w:rsidR="005E3DA1" w:rsidRPr="003B3230">
        <w:trPr>
          <w:trHeight w:val="295"/>
        </w:trPr>
        <w:tc>
          <w:tcPr>
            <w:tcW w:w="5736" w:type="dxa"/>
            <w:shd w:val="clear" w:color="auto" w:fill="FFFFFF"/>
            <w:tcMar>
              <w:top w:w="0" w:type="dxa"/>
              <w:left w:w="0" w:type="dxa"/>
              <w:bottom w:w="0" w:type="dxa"/>
              <w:right w:w="0" w:type="dxa"/>
            </w:tcMar>
          </w:tcPr>
          <w:p w:rsidR="005E3DA1" w:rsidRPr="003B3230" w:rsidRDefault="005E3DA1" w:rsidP="00AC42FD">
            <w:pPr>
              <w:pStyle w:val="Cmsor311"/>
              <w:spacing w:before="120"/>
              <w:jc w:val="center"/>
              <w:rPr>
                <w:rFonts w:ascii="Times New Roman" w:hAnsi="Times New Roman" w:cs="Times New Roman"/>
                <w:color w:val="auto"/>
                <w:sz w:val="24"/>
                <w:szCs w:val="24"/>
              </w:rPr>
            </w:pPr>
            <w:r w:rsidRPr="003B3230">
              <w:rPr>
                <w:rFonts w:ascii="Times New Roman" w:hAnsi="Times New Roman" w:cs="Times New Roman"/>
                <w:color w:val="auto"/>
                <w:sz w:val="24"/>
                <w:szCs w:val="24"/>
              </w:rPr>
              <w:t>Ismeretek/fejlesztési követelmények</w:t>
            </w:r>
          </w:p>
        </w:tc>
        <w:tc>
          <w:tcPr>
            <w:tcW w:w="3346" w:type="dxa"/>
            <w:shd w:val="clear" w:color="auto" w:fill="FFFFFF"/>
            <w:tcMar>
              <w:top w:w="0" w:type="dxa"/>
              <w:left w:w="0" w:type="dxa"/>
              <w:bottom w:w="0" w:type="dxa"/>
              <w:right w:w="0" w:type="dxa"/>
            </w:tcMar>
          </w:tcPr>
          <w:p w:rsidR="005E3DA1" w:rsidRPr="003B3230" w:rsidRDefault="005E3DA1" w:rsidP="00AC42FD">
            <w:pPr>
              <w:spacing w:before="120"/>
              <w:jc w:val="center"/>
              <w:rPr>
                <w:rFonts w:ascii="Times New Roman" w:hAnsi="Times New Roman"/>
                <w:b/>
                <w:bCs/>
                <w:position w:val="-2"/>
                <w:sz w:val="24"/>
                <w:szCs w:val="24"/>
              </w:rPr>
            </w:pPr>
            <w:r w:rsidRPr="003B3230">
              <w:rPr>
                <w:rFonts w:ascii="Times New Roman" w:hAnsi="Times New Roman"/>
                <w:b/>
                <w:bCs/>
                <w:position w:val="-2"/>
                <w:sz w:val="24"/>
                <w:szCs w:val="24"/>
              </w:rPr>
              <w:t>Kapcsolódási pontok</w:t>
            </w:r>
          </w:p>
        </w:tc>
      </w:tr>
      <w:tr w:rsidR="005E3DA1" w:rsidRPr="003B3230">
        <w:tc>
          <w:tcPr>
            <w:tcW w:w="5736" w:type="dxa"/>
            <w:shd w:val="clear" w:color="auto" w:fill="FFFFFF"/>
            <w:tcMar>
              <w:top w:w="0" w:type="dxa"/>
              <w:left w:w="0" w:type="dxa"/>
              <w:bottom w:w="0" w:type="dxa"/>
              <w:right w:w="0" w:type="dxa"/>
            </w:tcMar>
          </w:tcPr>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43C87">
              <w:rPr>
                <w:rFonts w:ascii="Times New Roman" w:hAnsi="Times New Roman"/>
                <w:sz w:val="24"/>
                <w:szCs w:val="24"/>
              </w:rPr>
              <w:t xml:space="preserve">Magyar gyermekdalok, népdalok,európai gyermekdalok hallás utáni tanulása a már korábban elsajátított dalkészlet figyelembevételével </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43C87">
              <w:rPr>
                <w:rFonts w:ascii="Times New Roman" w:hAnsi="Times New Roman"/>
                <w:sz w:val="24"/>
                <w:szCs w:val="24"/>
              </w:rPr>
              <w:t>Műdalok magyar költők verseire (pl.:Kisemberek dalai: Kodály Zoltán -Weöres Sándor, Gryllus Vilmos: Dalok)</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43C87">
              <w:rPr>
                <w:rFonts w:ascii="Times New Roman" w:hAnsi="Times New Roman"/>
                <w:sz w:val="24"/>
                <w:szCs w:val="24"/>
              </w:rPr>
              <w:t>Műzenei példák többféle zenei stílusból válogatva (dalok és könnyen énekelhető témák hangszeres művekből a zenehallgatási anyagból, magyar zenetörténeti táncdallamok.</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D43C87">
              <w:rPr>
                <w:rFonts w:ascii="Times New Roman" w:hAnsi="Times New Roman"/>
                <w:sz w:val="24"/>
                <w:szCs w:val="24"/>
              </w:rPr>
              <w:t>Többszólamú éneklés: kánonok, dalok ritmushangszer kísérettel  (Bárdos Lajos,Kerényi György, Szőnyi Erzsébet).</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D43C87">
              <w:rPr>
                <w:rFonts w:ascii="Times New Roman" w:hAnsi="Times New Roman"/>
                <w:sz w:val="24"/>
                <w:szCs w:val="24"/>
              </w:rPr>
              <w:t>Népi gyermekjátékok: szüret, lakodalom, leánykérés, kézfogó, kapus játékok, körjátékok tanulása, egyszerűbb tánclépések fűzése</w:t>
            </w: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color w:val="auto"/>
              </w:rPr>
            </w:pPr>
          </w:p>
        </w:tc>
        <w:tc>
          <w:tcPr>
            <w:tcW w:w="3346" w:type="dxa"/>
            <w:shd w:val="clear" w:color="auto" w:fill="FFFFFF"/>
            <w:tcMar>
              <w:top w:w="0" w:type="dxa"/>
              <w:left w:w="0" w:type="dxa"/>
              <w:bottom w:w="0" w:type="dxa"/>
              <w:right w:w="0" w:type="dxa"/>
            </w:tcMar>
          </w:tcPr>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color w:val="auto"/>
              </w:rPr>
            </w:pPr>
            <w:r w:rsidRPr="00D43C87">
              <w:rPr>
                <w:i/>
                <w:iCs/>
                <w:color w:val="auto"/>
              </w:rPr>
              <w:t>Magyar nyelv és irodalom:</w:t>
            </w:r>
            <w:r w:rsidRPr="00D43C87">
              <w:rPr>
                <w:color w:val="auto"/>
              </w:rPr>
              <w:t xml:space="preserve"> szókincs bővítése, érthető szövegejtés, kifejező artikuláció.</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color w:val="auto"/>
              </w:rPr>
            </w:pP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color w:val="auto"/>
              </w:rPr>
            </w:pPr>
            <w:r w:rsidRPr="00D43C87">
              <w:rPr>
                <w:i/>
                <w:iCs/>
                <w:color w:val="auto"/>
              </w:rPr>
              <w:t>Dráma és tánc:</w:t>
            </w:r>
            <w:r w:rsidRPr="00D43C87">
              <w:rPr>
                <w:color w:val="auto"/>
              </w:rPr>
              <w:t xml:space="preserve"> népdal és néptánc kapcsolata, népszokások dramatizált előadása.</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color w:val="auto"/>
              </w:rPr>
            </w:pP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color w:val="auto"/>
              </w:rPr>
            </w:pPr>
            <w:r w:rsidRPr="00D43C87">
              <w:rPr>
                <w:i/>
                <w:iCs/>
                <w:color w:val="auto"/>
              </w:rPr>
              <w:t>Vizuális kultúra:</w:t>
            </w:r>
            <w:r w:rsidRPr="00D43C87">
              <w:rPr>
                <w:color w:val="auto"/>
              </w:rPr>
              <w:t xml:space="preserve"> a népi tárgykultúra jellemző példáinak ismerete.</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color w:val="auto"/>
              </w:rPr>
            </w:pP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color w:val="auto"/>
              </w:rPr>
            </w:pPr>
            <w:r w:rsidRPr="00D43C87">
              <w:rPr>
                <w:i/>
                <w:iCs/>
              </w:rPr>
              <w:t>Testnevelés és sport:</w:t>
            </w:r>
            <w:r w:rsidRPr="00D43C87">
              <w:t xml:space="preserve"> mozgás, helyes légzés, testtartás.</w:t>
            </w:r>
          </w:p>
        </w:tc>
      </w:tr>
    </w:tbl>
    <w:p w:rsidR="005E3DA1" w:rsidRDefault="005E3DA1" w:rsidP="005E3DA1">
      <w:pP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6941"/>
      </w:tblGrid>
      <w:tr w:rsidR="005E3DA1" w:rsidRPr="003B3230">
        <w:trPr>
          <w:trHeight w:val="795"/>
        </w:trPr>
        <w:tc>
          <w:tcPr>
            <w:tcW w:w="1848" w:type="dxa"/>
            <w:shd w:val="clear" w:color="auto" w:fill="FFFFFF"/>
            <w:tcMar>
              <w:top w:w="0" w:type="dxa"/>
              <w:left w:w="0" w:type="dxa"/>
              <w:bottom w:w="0" w:type="dxa"/>
              <w:right w:w="0" w:type="dxa"/>
            </w:tcMar>
            <w:vAlign w:val="center"/>
          </w:tcPr>
          <w:p w:rsidR="005E3DA1" w:rsidRPr="003B3230" w:rsidRDefault="005E3DA1" w:rsidP="00AC42FD">
            <w:pPr>
              <w:pStyle w:val="Cmsor511"/>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0"/>
              <w:jc w:val="center"/>
              <w:rPr>
                <w:rFonts w:ascii="Times New Roman" w:hAnsi="Times New Roman" w:cs="Times New Roman"/>
                <w:color w:val="auto"/>
                <w:sz w:val="24"/>
                <w:szCs w:val="24"/>
              </w:rPr>
            </w:pPr>
            <w:r w:rsidRPr="003B3230">
              <w:rPr>
                <w:rFonts w:ascii="Times New Roman" w:hAnsi="Times New Roman" w:cs="Times New Roman"/>
                <w:color w:val="auto"/>
                <w:sz w:val="24"/>
                <w:szCs w:val="24"/>
              </w:rPr>
              <w:lastRenderedPageBreak/>
              <w:t>Kulcsfogalmak/ fogalmak</w:t>
            </w:r>
          </w:p>
        </w:tc>
        <w:tc>
          <w:tcPr>
            <w:tcW w:w="7234" w:type="dxa"/>
            <w:shd w:val="clear" w:color="auto" w:fill="FFFFFF"/>
            <w:tcMar>
              <w:top w:w="0" w:type="dxa"/>
              <w:left w:w="0" w:type="dxa"/>
              <w:bottom w:w="0" w:type="dxa"/>
              <w:right w:w="0" w:type="dxa"/>
            </w:tcMar>
          </w:tcPr>
          <w:p w:rsidR="005E3DA1" w:rsidRPr="003B3230" w:rsidRDefault="005E3DA1" w:rsidP="00AC42FD">
            <w:pPr>
              <w:spacing w:before="120"/>
              <w:rPr>
                <w:rFonts w:ascii="Times New Roman" w:hAnsi="Times New Roman"/>
                <w:position w:val="-2"/>
                <w:sz w:val="24"/>
                <w:szCs w:val="24"/>
              </w:rPr>
            </w:pPr>
            <w:r w:rsidRPr="00D43C87">
              <w:rPr>
                <w:rFonts w:ascii="Times New Roman" w:hAnsi="Times New Roman"/>
                <w:position w:val="-2"/>
                <w:sz w:val="24"/>
                <w:szCs w:val="24"/>
              </w:rPr>
              <w:t>parlando, tempo giusto és alkalmazkodó ritmus, hangszerkíséret</w:t>
            </w:r>
          </w:p>
        </w:tc>
      </w:tr>
    </w:tbl>
    <w:p w:rsidR="005E3DA1" w:rsidRPr="00D43C87" w:rsidRDefault="005E3DA1" w:rsidP="005E3DA1">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3583"/>
        <w:gridCol w:w="1105"/>
        <w:gridCol w:w="1857"/>
      </w:tblGrid>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Tematikai egység/ Fejlesztési cél</w:t>
            </w:r>
          </w:p>
        </w:tc>
        <w:tc>
          <w:tcPr>
            <w:tcW w:w="5529"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Zenei reprodukció – Generatív (önállóan és/vagy csoportosan alkotó), kreatív zenei tevékenység</w:t>
            </w:r>
          </w:p>
        </w:tc>
        <w:tc>
          <w:tcPr>
            <w:tcW w:w="1307" w:type="dxa"/>
            <w:vAlign w:val="center"/>
          </w:tcPr>
          <w:p w:rsidR="005E3DA1" w:rsidRPr="00D43C87" w:rsidRDefault="005E3DA1" w:rsidP="00AC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rPr>
            </w:pPr>
            <w:r w:rsidRPr="00D43C87">
              <w:rPr>
                <w:rFonts w:ascii="Times New Roman" w:hAnsi="Times New Roman"/>
                <w:b/>
                <w:sz w:val="24"/>
                <w:szCs w:val="24"/>
              </w:rPr>
              <w:t>Órakeret</w:t>
            </w:r>
          </w:p>
          <w:p w:rsidR="005E3DA1" w:rsidRPr="00D43C87" w:rsidRDefault="005E3DA1" w:rsidP="00AC42FD">
            <w:pPr>
              <w:jc w:val="center"/>
              <w:rPr>
                <w:rFonts w:ascii="Times New Roman" w:hAnsi="Times New Roman"/>
                <w:b/>
                <w:sz w:val="24"/>
                <w:szCs w:val="24"/>
              </w:rPr>
            </w:pPr>
            <w:r>
              <w:rPr>
                <w:rFonts w:ascii="Times New Roman" w:hAnsi="Times New Roman"/>
                <w:b/>
                <w:position w:val="-2"/>
                <w:sz w:val="24"/>
                <w:szCs w:val="24"/>
              </w:rPr>
              <w:t xml:space="preserve">10 </w:t>
            </w:r>
            <w:r w:rsidRPr="00D43C87">
              <w:rPr>
                <w:rFonts w:ascii="Times New Roman" w:hAnsi="Times New Roman"/>
                <w:b/>
                <w:position w:val="-2"/>
                <w:sz w:val="24"/>
                <w:szCs w:val="24"/>
              </w:rPr>
              <w:t>óra</w:t>
            </w:r>
          </w:p>
        </w:tc>
      </w:tr>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Előzetes tudás</w:t>
            </w:r>
          </w:p>
        </w:tc>
        <w:tc>
          <w:tcPr>
            <w:tcW w:w="6836"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Egyenletes mérő, tempótartás, tempóváltozás érzete. Metrumérzet, helyes hangsúlyozás. Irányított rögtönzés, a hang jellemzőinek tapasztalata</w:t>
            </w:r>
          </w:p>
        </w:tc>
      </w:tr>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A tematikai egység nevelési-fejlesztési céljai</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A páros tagolódású zenei formaegységek érzete, többszólamú ritmusimprovizáció a korábban tanult ritmusképletek felhasználásával, a 4/4-es és 2/4-es metrum érzete és helyes hangsúlyozása, dallami improvizáció adott hangkészletben (énekhang, hangszer).</w:t>
            </w:r>
          </w:p>
        </w:tc>
      </w:tr>
      <w:tr w:rsidR="005E3DA1" w:rsidRPr="00D43C87">
        <w:tc>
          <w:tcPr>
            <w:tcW w:w="6771"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sz w:val="24"/>
                <w:szCs w:val="24"/>
              </w:rPr>
              <w:t>Ismeretek/fejlesztési követelmények</w:t>
            </w:r>
          </w:p>
        </w:tc>
        <w:tc>
          <w:tcPr>
            <w:tcW w:w="2441"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Kapcsolódási pontok</w:t>
            </w:r>
          </w:p>
        </w:tc>
      </w:tr>
      <w:tr w:rsidR="005E3DA1" w:rsidRPr="00D43C87">
        <w:tc>
          <w:tcPr>
            <w:tcW w:w="6771" w:type="dxa"/>
            <w:gridSpan w:val="2"/>
            <w:vAlign w:val="center"/>
          </w:tcPr>
          <w:p w:rsidR="005E3DA1" w:rsidRPr="00D43C87" w:rsidRDefault="005E3DA1" w:rsidP="00AC42FD">
            <w:pPr>
              <w:pStyle w:val="Szvegtrzs31"/>
              <w:spacing w:before="120"/>
              <w:jc w:val="center"/>
              <w:rPr>
                <w:strike w:val="0"/>
                <w:color w:val="auto"/>
              </w:rPr>
            </w:pPr>
            <w:r w:rsidRPr="00D43C87">
              <w:rPr>
                <w:strike w:val="0"/>
                <w:color w:val="auto"/>
              </w:rPr>
              <w:t>Tempó, ritmus, metrum:</w:t>
            </w:r>
          </w:p>
          <w:p w:rsidR="005E3DA1" w:rsidRPr="00D43C87" w:rsidRDefault="005E3DA1" w:rsidP="005E3DA1">
            <w:pPr>
              <w:pStyle w:val="Szvegtrzs31"/>
              <w:numPr>
                <w:ilvl w:val="0"/>
                <w:numId w:val="20"/>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4" w:hanging="357"/>
              <w:jc w:val="center"/>
              <w:rPr>
                <w:strike w:val="0"/>
                <w:color w:val="auto"/>
              </w:rPr>
            </w:pPr>
            <w:r w:rsidRPr="00D43C87">
              <w:rPr>
                <w:strike w:val="0"/>
                <w:color w:val="auto"/>
              </w:rPr>
              <w:t>Tempó metrum (2/4, 4/4) és ritmikai változások felismerése, reprodukciója és gyakorlása kreatív feladatokkal.</w:t>
            </w:r>
          </w:p>
          <w:p w:rsidR="005E3DA1" w:rsidRPr="00D43C87" w:rsidRDefault="005E3DA1" w:rsidP="005E3DA1">
            <w:pPr>
              <w:pStyle w:val="Szvegtrzs31"/>
              <w:numPr>
                <w:ilvl w:val="0"/>
                <w:numId w:val="20"/>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4" w:hanging="357"/>
              <w:jc w:val="center"/>
              <w:rPr>
                <w:strike w:val="0"/>
                <w:color w:val="auto"/>
              </w:rPr>
            </w:pPr>
            <w:r w:rsidRPr="00D43C87">
              <w:rPr>
                <w:strike w:val="0"/>
                <w:color w:val="auto"/>
              </w:rPr>
              <w:t>Énekléssel megismert ritmusképletekhez kapcsolódó egy- és többszólamú ritmus gyakorlat változatosabb mozgásokkal (pl. taps, csettintés, combütögetés, dobbantás), ritmusnevekkel vagy más szótagokkal csoportosan és párban (ritmusvariáció, ritmusimitáció párban, ritmuslánc, hiányzó ritmusmotívumok pótlása).</w:t>
            </w:r>
          </w:p>
          <w:p w:rsidR="005E3DA1" w:rsidRPr="00D43C87" w:rsidRDefault="005E3DA1" w:rsidP="00AC42FD">
            <w:pPr>
              <w:pStyle w:val="Szvegtrzs31"/>
              <w:jc w:val="center"/>
              <w:rPr>
                <w:strike w:val="0"/>
                <w:color w:val="auto"/>
              </w:rPr>
            </w:pPr>
            <w:r w:rsidRPr="00D43C87">
              <w:rPr>
                <w:strike w:val="0"/>
                <w:color w:val="auto"/>
              </w:rPr>
              <w:t>Dallam:</w:t>
            </w:r>
          </w:p>
          <w:p w:rsidR="005E3DA1" w:rsidRPr="00D43C87" w:rsidRDefault="005E3DA1" w:rsidP="005E3DA1">
            <w:pPr>
              <w:pStyle w:val="Szvegtrzs31"/>
              <w:numPr>
                <w:ilvl w:val="0"/>
                <w:numId w:val="19"/>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714" w:hanging="357"/>
              <w:jc w:val="center"/>
              <w:rPr>
                <w:strike w:val="0"/>
                <w:color w:val="auto"/>
              </w:rPr>
            </w:pPr>
            <w:r w:rsidRPr="00D43C87">
              <w:rPr>
                <w:strike w:val="0"/>
                <w:color w:val="auto"/>
              </w:rPr>
              <w:t>Énekes rögtönzés trichordokkal (l-sz-m, m-r-d) ritmus nélkül és szabad ritmizálással.</w:t>
            </w:r>
          </w:p>
          <w:p w:rsidR="005E3DA1" w:rsidRPr="00D43C87" w:rsidRDefault="005E3DA1" w:rsidP="00AC42FD">
            <w:pPr>
              <w:pStyle w:val="Szvegtrzs31"/>
              <w:numPr>
                <w:ilvl w:val="0"/>
                <w:numId w:val="19"/>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center"/>
              <w:rPr>
                <w:strike w:val="0"/>
                <w:color w:val="auto"/>
              </w:rPr>
            </w:pPr>
            <w:r w:rsidRPr="00D43C87">
              <w:rPr>
                <w:strike w:val="0"/>
                <w:color w:val="auto"/>
              </w:rPr>
              <w:t>Dinamikai változások gyakorlása kreatív gyakorlatokkal.</w:t>
            </w:r>
          </w:p>
          <w:p w:rsidR="005E3DA1" w:rsidRPr="00D43C87" w:rsidRDefault="005E3DA1" w:rsidP="00AC42FD">
            <w:pPr>
              <w:pStyle w:val="Szvegtrzs31"/>
              <w:numPr>
                <w:ilvl w:val="0"/>
                <w:numId w:val="19"/>
              </w:numPr>
              <w:jc w:val="center"/>
              <w:rPr>
                <w:strike w:val="0"/>
                <w:color w:val="auto"/>
              </w:rPr>
            </w:pPr>
            <w:r w:rsidRPr="00D43C87">
              <w:rPr>
                <w:strike w:val="0"/>
                <w:color w:val="auto"/>
              </w:rPr>
              <w:t>Harmónia és polifónia:</w:t>
            </w:r>
          </w:p>
          <w:p w:rsidR="005E3DA1" w:rsidRPr="00D43C87" w:rsidRDefault="005E3DA1" w:rsidP="00AC42FD">
            <w:pPr>
              <w:pStyle w:val="Szvegtrzs31"/>
              <w:numPr>
                <w:ilvl w:val="0"/>
                <w:numId w:val="19"/>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284"/>
              </w:tabs>
              <w:jc w:val="center"/>
              <w:rPr>
                <w:strike w:val="0"/>
                <w:color w:val="auto"/>
              </w:rPr>
            </w:pPr>
            <w:r w:rsidRPr="00D43C87">
              <w:rPr>
                <w:strike w:val="0"/>
                <w:color w:val="auto"/>
              </w:rPr>
              <w:t>Ritmuskíséret komponálása, ritmus osztinátó,  tartott hangos/hangcsoportos kíséretek, pl.:dudabasszus.</w:t>
            </w:r>
          </w:p>
          <w:p w:rsidR="005E3DA1" w:rsidRPr="00D43C87" w:rsidRDefault="005E3DA1" w:rsidP="00AC42FD">
            <w:pPr>
              <w:pStyle w:val="Szvegtrzs31"/>
              <w:jc w:val="center"/>
              <w:rPr>
                <w:strike w:val="0"/>
                <w:color w:val="auto"/>
              </w:rPr>
            </w:pPr>
            <w:r w:rsidRPr="00D43C87">
              <w:rPr>
                <w:strike w:val="0"/>
                <w:color w:val="auto"/>
              </w:rPr>
              <w:t>Zenei formaalkotás egyszerű szerkezettel:</w:t>
            </w:r>
          </w:p>
          <w:p w:rsidR="005E3DA1" w:rsidRPr="00D43C87" w:rsidRDefault="005E3DA1" w:rsidP="005E3DA1">
            <w:pPr>
              <w:pStyle w:val="Szvegtrzs31"/>
              <w:numPr>
                <w:ilvl w:val="0"/>
                <w:numId w:val="19"/>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714" w:hanging="357"/>
              <w:jc w:val="center"/>
              <w:rPr>
                <w:strike w:val="0"/>
                <w:color w:val="auto"/>
              </w:rPr>
            </w:pPr>
            <w:r w:rsidRPr="00D43C87">
              <w:rPr>
                <w:strike w:val="0"/>
                <w:color w:val="auto"/>
              </w:rPr>
              <w:t>kérdés-felelet játék, dallamkiegészítéssel</w:t>
            </w:r>
          </w:p>
          <w:p w:rsidR="005E3DA1" w:rsidRPr="00D43C87" w:rsidRDefault="005E3DA1" w:rsidP="00AC42FD">
            <w:pPr>
              <w:pStyle w:val="Szvegtrzs31"/>
              <w:jc w:val="center"/>
              <w:rPr>
                <w:strike w:val="0"/>
                <w:color w:val="auto"/>
              </w:rPr>
            </w:pPr>
            <w:r w:rsidRPr="00D43C87">
              <w:rPr>
                <w:strike w:val="0"/>
                <w:color w:val="auto"/>
              </w:rPr>
              <w:t>Belső hallás és zenei memória fejlesztése:</w:t>
            </w:r>
          </w:p>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Játékos memória gyakorlatok rögtönzött dallamfordulatokkal</w:t>
            </w:r>
          </w:p>
        </w:tc>
        <w:tc>
          <w:tcPr>
            <w:tcW w:w="2441" w:type="dxa"/>
            <w:gridSpan w:val="2"/>
            <w:vAlign w:val="center"/>
          </w:tcPr>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center"/>
              <w:rPr>
                <w:color w:val="auto"/>
              </w:rPr>
            </w:pPr>
            <w:r w:rsidRPr="00D43C87">
              <w:rPr>
                <w:i/>
                <w:iCs/>
                <w:color w:val="auto"/>
              </w:rPr>
              <w:t>Magyar nyelv és irodalom:</w:t>
            </w:r>
            <w:r w:rsidRPr="00D43C87">
              <w:rPr>
                <w:color w:val="auto"/>
              </w:rPr>
              <w:t xml:space="preserve"> mondatszerkezetek </w:t>
            </w:r>
            <w:r w:rsidRPr="00D43C87">
              <w:rPr>
                <w:color w:val="auto"/>
              </w:rPr>
              <w:noBreakHyphen/>
              <w:t xml:space="preserve"> kérdés és felelet.</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Dráma és tánc:</w:t>
            </w:r>
            <w:r w:rsidRPr="00D43C87">
              <w:rPr>
                <w:color w:val="auto"/>
              </w:rPr>
              <w:t xml:space="preserve"> önkifejezés erősítése, néptánc.</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Vizuális kultúra:</w:t>
            </w:r>
            <w:r w:rsidRPr="00D43C87">
              <w:rPr>
                <w:color w:val="auto"/>
              </w:rPr>
              <w:t xml:space="preserve"> vizuális jelek és jelzések használata.</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jc w:val="center"/>
              <w:rPr>
                <w:rFonts w:ascii="Times New Roman" w:hAnsi="Times New Roman"/>
                <w:b/>
                <w:sz w:val="24"/>
                <w:szCs w:val="24"/>
              </w:rPr>
            </w:pPr>
            <w:r w:rsidRPr="00D43C87">
              <w:rPr>
                <w:rFonts w:ascii="Times New Roman" w:hAnsi="Times New Roman"/>
                <w:i/>
                <w:iCs/>
                <w:sz w:val="24"/>
                <w:szCs w:val="24"/>
              </w:rPr>
              <w:t>Testnevelés és sport:</w:t>
            </w:r>
            <w:r w:rsidRPr="00D43C87">
              <w:rPr>
                <w:rFonts w:ascii="Times New Roman" w:hAnsi="Times New Roman"/>
                <w:sz w:val="24"/>
                <w:szCs w:val="24"/>
              </w:rPr>
              <w:t xml:space="preserve"> mozgáskoordináció</w:t>
            </w:r>
          </w:p>
        </w:tc>
      </w:tr>
      <w:tr w:rsidR="005E3DA1" w:rsidRPr="00D43C87">
        <w:tc>
          <w:tcPr>
            <w:tcW w:w="2376" w:type="dxa"/>
            <w:vAlign w:val="center"/>
          </w:tcPr>
          <w:p w:rsidR="005E3DA1" w:rsidRPr="00D43C87" w:rsidRDefault="005E3DA1" w:rsidP="00AC42FD">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0"/>
              <w:jc w:val="center"/>
              <w:rPr>
                <w:rFonts w:ascii="Times New Roman" w:hAnsi="Times New Roman" w:cs="Times New Roman"/>
                <w:color w:val="auto"/>
                <w:sz w:val="24"/>
                <w:szCs w:val="24"/>
                <w:lang w:val="hu-HU"/>
              </w:rPr>
            </w:pPr>
            <w:r w:rsidRPr="00D43C87">
              <w:rPr>
                <w:rFonts w:ascii="Times New Roman" w:hAnsi="Times New Roman" w:cs="Times New Roman"/>
                <w:color w:val="auto"/>
                <w:sz w:val="24"/>
                <w:szCs w:val="24"/>
                <w:lang w:val="hu-HU"/>
              </w:rPr>
              <w:t>Kulcsfogalmak/</w:t>
            </w:r>
          </w:p>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fogalmak</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Ritmusvariáció, 2/4 és 4/4 ütemmutató, osztinátó, orgonapont, zenei mondat(forte, piano), memória, „néma” éneklés.</w:t>
            </w:r>
          </w:p>
        </w:tc>
      </w:tr>
    </w:tbl>
    <w:p w:rsidR="005E3DA1" w:rsidRPr="00D43C87" w:rsidRDefault="005E3DA1" w:rsidP="005E3DA1">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4101"/>
        <w:gridCol w:w="1051"/>
        <w:gridCol w:w="1304"/>
      </w:tblGrid>
      <w:tr w:rsidR="005E3DA1" w:rsidRPr="00D43C87">
        <w:tc>
          <w:tcPr>
            <w:tcW w:w="2376" w:type="dxa"/>
            <w:vAlign w:val="center"/>
          </w:tcPr>
          <w:p w:rsidR="005E3DA1" w:rsidRPr="00D43C87" w:rsidRDefault="005E3DA1" w:rsidP="00AC42FD">
            <w:pPr>
              <w:spacing w:before="120"/>
              <w:jc w:val="center"/>
              <w:rPr>
                <w:rFonts w:ascii="Times New Roman" w:hAnsi="Times New Roman"/>
                <w:b/>
                <w:bCs/>
                <w:position w:val="-2"/>
                <w:sz w:val="24"/>
                <w:szCs w:val="24"/>
              </w:rPr>
            </w:pPr>
            <w:r w:rsidRPr="00D43C87">
              <w:rPr>
                <w:rFonts w:ascii="Times New Roman" w:hAnsi="Times New Roman"/>
                <w:b/>
                <w:bCs/>
                <w:position w:val="-2"/>
                <w:sz w:val="24"/>
                <w:szCs w:val="24"/>
              </w:rPr>
              <w:t>Tematikai egység/</w:t>
            </w:r>
          </w:p>
          <w:p w:rsidR="005E3DA1" w:rsidRPr="00D43C87" w:rsidRDefault="005E3DA1" w:rsidP="00AC42FD">
            <w:pPr>
              <w:jc w:val="center"/>
              <w:rPr>
                <w:rFonts w:ascii="Times New Roman" w:hAnsi="Times New Roman"/>
                <w:b/>
                <w:sz w:val="24"/>
                <w:szCs w:val="24"/>
              </w:rPr>
            </w:pPr>
            <w:r w:rsidRPr="00D43C87">
              <w:rPr>
                <w:rFonts w:ascii="Times New Roman" w:hAnsi="Times New Roman"/>
                <w:b/>
                <w:bCs/>
                <w:position w:val="-2"/>
                <w:sz w:val="24"/>
                <w:szCs w:val="24"/>
              </w:rPr>
              <w:t>Fejlesztési cél</w:t>
            </w:r>
          </w:p>
        </w:tc>
        <w:tc>
          <w:tcPr>
            <w:tcW w:w="5529"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Zenei reprodukció – Felismerő kottaolvasás, zeneelméleti alapismeretek</w:t>
            </w:r>
          </w:p>
        </w:tc>
        <w:tc>
          <w:tcPr>
            <w:tcW w:w="1307" w:type="dxa"/>
            <w:vAlign w:val="center"/>
          </w:tcPr>
          <w:p w:rsidR="005E3DA1" w:rsidRPr="00D43C87" w:rsidRDefault="005E3DA1" w:rsidP="00AC42FD">
            <w:pPr>
              <w:spacing w:before="120"/>
              <w:jc w:val="center"/>
              <w:rPr>
                <w:rFonts w:ascii="Times New Roman" w:hAnsi="Times New Roman"/>
                <w:b/>
                <w:bCs/>
                <w:position w:val="-2"/>
                <w:sz w:val="24"/>
                <w:szCs w:val="24"/>
              </w:rPr>
            </w:pPr>
            <w:r w:rsidRPr="00D43C87">
              <w:rPr>
                <w:rFonts w:ascii="Times New Roman" w:hAnsi="Times New Roman"/>
                <w:b/>
                <w:bCs/>
                <w:position w:val="-2"/>
                <w:sz w:val="24"/>
                <w:szCs w:val="24"/>
              </w:rPr>
              <w:t>Órakeret</w:t>
            </w:r>
          </w:p>
          <w:p w:rsidR="005E3DA1" w:rsidRPr="00D43C87" w:rsidRDefault="005E3DA1" w:rsidP="00AC42FD">
            <w:pPr>
              <w:jc w:val="center"/>
              <w:rPr>
                <w:rFonts w:ascii="Times New Roman" w:hAnsi="Times New Roman"/>
                <w:b/>
                <w:sz w:val="24"/>
                <w:szCs w:val="24"/>
              </w:rPr>
            </w:pPr>
            <w:r>
              <w:rPr>
                <w:rFonts w:ascii="Times New Roman" w:hAnsi="Times New Roman"/>
                <w:b/>
                <w:bCs/>
                <w:position w:val="-2"/>
                <w:sz w:val="24"/>
                <w:szCs w:val="24"/>
              </w:rPr>
              <w:t>8</w:t>
            </w:r>
            <w:r w:rsidRPr="00D43C87">
              <w:rPr>
                <w:rFonts w:ascii="Times New Roman" w:hAnsi="Times New Roman"/>
                <w:b/>
                <w:bCs/>
                <w:position w:val="-2"/>
                <w:sz w:val="24"/>
                <w:szCs w:val="24"/>
              </w:rPr>
              <w:t xml:space="preserve"> óra</w:t>
            </w:r>
          </w:p>
        </w:tc>
      </w:tr>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position w:val="-2"/>
                <w:sz w:val="24"/>
                <w:szCs w:val="24"/>
              </w:rPr>
              <w:lastRenderedPageBreak/>
              <w:t>Előzetes tudás</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position w:val="-2"/>
                <w:sz w:val="24"/>
                <w:szCs w:val="24"/>
              </w:rPr>
              <w:t>A tanult ritmikai és dallami elemek felismerése kézjelről, betűkottáról, hangjegyről és azok hangoztatása tanári segítséggel csoportosan</w:t>
            </w:r>
          </w:p>
        </w:tc>
      </w:tr>
      <w:tr w:rsidR="005E3DA1" w:rsidRPr="00D43C87">
        <w:tc>
          <w:tcPr>
            <w:tcW w:w="2376" w:type="dxa"/>
            <w:vAlign w:val="center"/>
          </w:tcPr>
          <w:p w:rsidR="005E3DA1" w:rsidRPr="00D43C87" w:rsidRDefault="005E3DA1" w:rsidP="00AC42FD">
            <w:pPr>
              <w:spacing w:before="120"/>
              <w:jc w:val="center"/>
              <w:rPr>
                <w:rFonts w:ascii="Times New Roman" w:hAnsi="Times New Roman"/>
                <w:b/>
                <w:bCs/>
                <w:position w:val="-2"/>
                <w:sz w:val="24"/>
                <w:szCs w:val="24"/>
              </w:rPr>
            </w:pPr>
            <w:r w:rsidRPr="00D43C87">
              <w:rPr>
                <w:rFonts w:ascii="Times New Roman" w:hAnsi="Times New Roman"/>
                <w:b/>
                <w:bCs/>
                <w:position w:val="-2"/>
                <w:sz w:val="24"/>
                <w:szCs w:val="24"/>
              </w:rPr>
              <w:t>A tematikai egység nevelési-fejlesztési céljai</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position w:val="-2"/>
                <w:sz w:val="24"/>
                <w:szCs w:val="24"/>
              </w:rPr>
              <w:t>A hallás utáni daltanulás és a fejlődő zenei készségek és megszerzett zenei ismeretek alapján a zenei notáció újabb elemeivel. A zene jelrendszerének olvasása kézjelről, betűkottáról és hangjegyről.</w:t>
            </w:r>
          </w:p>
        </w:tc>
      </w:tr>
      <w:tr w:rsidR="005E3DA1" w:rsidRPr="00D43C87">
        <w:tc>
          <w:tcPr>
            <w:tcW w:w="6771"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sz w:val="24"/>
                <w:szCs w:val="24"/>
              </w:rPr>
              <w:t>Ismeretek/fejlesztési követelmények</w:t>
            </w:r>
          </w:p>
        </w:tc>
        <w:tc>
          <w:tcPr>
            <w:tcW w:w="2441"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position w:val="-2"/>
                <w:sz w:val="24"/>
                <w:szCs w:val="24"/>
              </w:rPr>
              <w:t>Kapcsolódási pontok</w:t>
            </w:r>
          </w:p>
        </w:tc>
      </w:tr>
      <w:tr w:rsidR="005E3DA1" w:rsidRPr="00D43C87">
        <w:tc>
          <w:tcPr>
            <w:tcW w:w="6771" w:type="dxa"/>
            <w:gridSpan w:val="2"/>
            <w:vAlign w:val="center"/>
          </w:tcPr>
          <w:p w:rsidR="005E3DA1" w:rsidRPr="00D43C87" w:rsidRDefault="005E3DA1" w:rsidP="00AC42FD">
            <w:pPr>
              <w:spacing w:before="120"/>
              <w:jc w:val="center"/>
              <w:rPr>
                <w:rFonts w:ascii="Times New Roman" w:hAnsi="Times New Roman"/>
                <w:position w:val="-2"/>
                <w:sz w:val="24"/>
                <w:szCs w:val="24"/>
              </w:rPr>
            </w:pPr>
            <w:r w:rsidRPr="00D43C87">
              <w:rPr>
                <w:rFonts w:ascii="Times New Roman" w:hAnsi="Times New Roman"/>
                <w:position w:val="-2"/>
                <w:sz w:val="24"/>
                <w:szCs w:val="24"/>
              </w:rPr>
              <w:t>Zeneelméleti alapismeretek megszerzése az előkészítés-tudatosítás-gyakorlás/alkalmazás hármas egységében.</w:t>
            </w:r>
          </w:p>
          <w:p w:rsidR="005E3DA1" w:rsidRPr="00D43C87" w:rsidRDefault="005E3DA1" w:rsidP="00AC42FD">
            <w:pPr>
              <w:pStyle w:val="FreeForm"/>
              <w:jc w:val="center"/>
            </w:pPr>
            <w:r w:rsidRPr="00D43C87">
              <w:t>Ritmikai elemek, metrum:</w:t>
            </w:r>
          </w:p>
          <w:p w:rsidR="005E3DA1" w:rsidRPr="00D43C87" w:rsidRDefault="005E3DA1" w:rsidP="00AC42FD">
            <w:pPr>
              <w:numPr>
                <w:ilvl w:val="0"/>
                <w:numId w:val="21"/>
              </w:numPr>
              <w:jc w:val="center"/>
              <w:rPr>
                <w:rFonts w:ascii="Times New Roman" w:hAnsi="Times New Roman"/>
                <w:position w:val="-2"/>
                <w:sz w:val="24"/>
                <w:szCs w:val="24"/>
              </w:rPr>
            </w:pPr>
            <w:r w:rsidRPr="00D43C87">
              <w:rPr>
                <w:rFonts w:ascii="Times New Roman" w:hAnsi="Times New Roman"/>
                <w:position w:val="-2"/>
                <w:sz w:val="24"/>
                <w:szCs w:val="24"/>
              </w:rPr>
              <w:t>Ritmikai elemek: önálló nyolcadérték és szünete, szinkópa, egész kotta és szünete</w:t>
            </w:r>
          </w:p>
          <w:p w:rsidR="005E3DA1" w:rsidRPr="00D43C87" w:rsidRDefault="005E3DA1" w:rsidP="00AC42FD">
            <w:pPr>
              <w:numPr>
                <w:ilvl w:val="0"/>
                <w:numId w:val="21"/>
              </w:numPr>
              <w:jc w:val="center"/>
              <w:rPr>
                <w:rFonts w:ascii="Times New Roman" w:hAnsi="Times New Roman"/>
                <w:position w:val="-2"/>
                <w:sz w:val="24"/>
                <w:szCs w:val="24"/>
                <w:u w:val="single"/>
              </w:rPr>
            </w:pPr>
            <w:r w:rsidRPr="00D43C87">
              <w:rPr>
                <w:rFonts w:ascii="Times New Roman" w:hAnsi="Times New Roman"/>
                <w:position w:val="-2"/>
                <w:sz w:val="24"/>
                <w:szCs w:val="24"/>
              </w:rPr>
              <w:t>Ütemmutató, ütemfajta:2/4 és 4/4</w:t>
            </w:r>
          </w:p>
          <w:p w:rsidR="005E3DA1" w:rsidRPr="00D43C87" w:rsidRDefault="005E3DA1" w:rsidP="00AC42FD">
            <w:pPr>
              <w:pStyle w:val="FreeForm"/>
              <w:jc w:val="center"/>
            </w:pPr>
            <w:r w:rsidRPr="00D43C87">
              <w:t>Dallami elemek:</w:t>
            </w:r>
          </w:p>
          <w:p w:rsidR="005E3DA1" w:rsidRPr="00D43C87" w:rsidRDefault="005E3DA1" w:rsidP="00AC42FD">
            <w:pPr>
              <w:numPr>
                <w:ilvl w:val="0"/>
                <w:numId w:val="21"/>
              </w:numPr>
              <w:jc w:val="center"/>
              <w:rPr>
                <w:rFonts w:ascii="Times New Roman" w:hAnsi="Times New Roman"/>
                <w:position w:val="-2"/>
                <w:sz w:val="24"/>
                <w:szCs w:val="24"/>
              </w:rPr>
            </w:pPr>
            <w:r w:rsidRPr="00D43C87">
              <w:rPr>
                <w:rFonts w:ascii="Times New Roman" w:hAnsi="Times New Roman"/>
                <w:position w:val="-2"/>
                <w:sz w:val="24"/>
                <w:szCs w:val="24"/>
              </w:rPr>
              <w:t xml:space="preserve">Belépő szolmizációs hangok: alsó szó, felső dó’ </w:t>
            </w:r>
          </w:p>
          <w:p w:rsidR="005E3DA1" w:rsidRPr="00D43C87" w:rsidRDefault="005E3DA1" w:rsidP="00AC42FD">
            <w:pPr>
              <w:numPr>
                <w:ilvl w:val="0"/>
                <w:numId w:val="21"/>
              </w:numPr>
              <w:jc w:val="center"/>
              <w:rPr>
                <w:rFonts w:ascii="Times New Roman" w:hAnsi="Times New Roman"/>
                <w:position w:val="-2"/>
                <w:sz w:val="24"/>
                <w:szCs w:val="24"/>
              </w:rPr>
            </w:pPr>
            <w:r w:rsidRPr="00D43C87">
              <w:rPr>
                <w:rFonts w:ascii="Times New Roman" w:hAnsi="Times New Roman"/>
                <w:position w:val="-2"/>
                <w:sz w:val="24"/>
                <w:szCs w:val="24"/>
              </w:rPr>
              <w:t>A pentaton, pentachord, hexachord  hangsor dallamfordulatai</w:t>
            </w:r>
          </w:p>
        </w:tc>
        <w:tc>
          <w:tcPr>
            <w:tcW w:w="2441" w:type="dxa"/>
            <w:gridSpan w:val="2"/>
            <w:vAlign w:val="center"/>
          </w:tcPr>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center"/>
              <w:rPr>
                <w:color w:val="auto"/>
              </w:rPr>
            </w:pPr>
            <w:r w:rsidRPr="00D43C87">
              <w:rPr>
                <w:i/>
                <w:iCs/>
                <w:color w:val="auto"/>
              </w:rPr>
              <w:t>Matematika:</w:t>
            </w:r>
            <w:r w:rsidRPr="00D43C87">
              <w:rPr>
                <w:color w:val="auto"/>
              </w:rPr>
              <w:t xml:space="preserve"> halmazok, számsorok.</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jc w:val="center"/>
              <w:rPr>
                <w:rFonts w:ascii="Times New Roman" w:hAnsi="Times New Roman"/>
                <w:b/>
                <w:sz w:val="24"/>
                <w:szCs w:val="24"/>
              </w:rPr>
            </w:pPr>
            <w:r w:rsidRPr="00D43C87">
              <w:rPr>
                <w:rFonts w:ascii="Times New Roman" w:hAnsi="Times New Roman"/>
                <w:i/>
                <w:iCs/>
                <w:sz w:val="24"/>
                <w:szCs w:val="24"/>
              </w:rPr>
              <w:t>Vizuális kultúra:</w:t>
            </w:r>
            <w:r w:rsidRPr="00D43C87">
              <w:rPr>
                <w:rFonts w:ascii="Times New Roman" w:hAnsi="Times New Roman"/>
                <w:sz w:val="24"/>
                <w:szCs w:val="24"/>
              </w:rPr>
              <w:t xml:space="preserve"> vizuális jelek és jelzések használata</w:t>
            </w:r>
          </w:p>
        </w:tc>
      </w:tr>
      <w:tr w:rsidR="005E3DA1" w:rsidRPr="00D43C87">
        <w:tc>
          <w:tcPr>
            <w:tcW w:w="2376" w:type="dxa"/>
            <w:vAlign w:val="center"/>
          </w:tcPr>
          <w:p w:rsidR="005E3DA1" w:rsidRPr="00D43C87" w:rsidRDefault="005E3DA1" w:rsidP="00AC42FD">
            <w:pPr>
              <w:pStyle w:val="Cmsor51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0"/>
              <w:jc w:val="center"/>
              <w:rPr>
                <w:rFonts w:ascii="Times New Roman" w:hAnsi="Times New Roman" w:cs="Times New Roman"/>
                <w:color w:val="auto"/>
                <w:sz w:val="24"/>
                <w:szCs w:val="24"/>
              </w:rPr>
            </w:pPr>
            <w:r w:rsidRPr="00D43C87">
              <w:rPr>
                <w:rFonts w:ascii="Times New Roman" w:hAnsi="Times New Roman" w:cs="Times New Roman"/>
                <w:color w:val="auto"/>
                <w:sz w:val="24"/>
                <w:szCs w:val="24"/>
              </w:rPr>
              <w:t>Kulcsfogalmak/</w:t>
            </w:r>
          </w:p>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fogalmak</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position w:val="-2"/>
                <w:sz w:val="24"/>
                <w:szCs w:val="24"/>
              </w:rPr>
              <w:t>A ritmusok neve és gyakorló neve, a dallami elemek szolmizációs neve, kézjele, betűjele</w:t>
            </w:r>
          </w:p>
        </w:tc>
      </w:tr>
    </w:tbl>
    <w:p w:rsidR="005E3DA1" w:rsidRPr="00D43C87" w:rsidRDefault="005E3DA1" w:rsidP="005E3DA1">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4059"/>
        <w:gridCol w:w="1086"/>
        <w:gridCol w:w="1305"/>
      </w:tblGrid>
      <w:tr w:rsidR="005E3DA1" w:rsidRPr="00D43C87">
        <w:tc>
          <w:tcPr>
            <w:tcW w:w="2376" w:type="dxa"/>
            <w:vAlign w:val="center"/>
          </w:tcPr>
          <w:p w:rsidR="005E3DA1" w:rsidRPr="00D43C87" w:rsidRDefault="005E3DA1" w:rsidP="00AC42FD">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rPr>
                <w:rFonts w:ascii="Times New Roman" w:hAnsi="Times New Roman"/>
                <w:b/>
                <w:bCs/>
                <w:sz w:val="24"/>
                <w:szCs w:val="24"/>
              </w:rPr>
            </w:pPr>
            <w:r w:rsidRPr="00D43C87">
              <w:rPr>
                <w:rFonts w:ascii="Times New Roman" w:hAnsi="Times New Roman"/>
                <w:b/>
                <w:bCs/>
                <w:sz w:val="24"/>
                <w:szCs w:val="24"/>
              </w:rPr>
              <w:t>Tematikai egység/</w:t>
            </w:r>
          </w:p>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Fejlesztési cél</w:t>
            </w:r>
          </w:p>
        </w:tc>
        <w:tc>
          <w:tcPr>
            <w:tcW w:w="5529"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Zenei befogadás – Befogadói kompetenciák fejlesztése</w:t>
            </w:r>
          </w:p>
        </w:tc>
        <w:tc>
          <w:tcPr>
            <w:tcW w:w="1307" w:type="dxa"/>
            <w:vAlign w:val="center"/>
          </w:tcPr>
          <w:p w:rsidR="005E3DA1" w:rsidRPr="00D43C87" w:rsidRDefault="005E3DA1" w:rsidP="00AC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before="120"/>
              <w:jc w:val="center"/>
              <w:rPr>
                <w:rFonts w:ascii="Times New Roman" w:hAnsi="Times New Roman"/>
                <w:b/>
                <w:bCs/>
                <w:sz w:val="24"/>
                <w:szCs w:val="24"/>
              </w:rPr>
            </w:pPr>
            <w:r w:rsidRPr="00D43C87">
              <w:rPr>
                <w:rFonts w:ascii="Times New Roman" w:hAnsi="Times New Roman"/>
                <w:b/>
                <w:bCs/>
                <w:sz w:val="24"/>
                <w:szCs w:val="24"/>
              </w:rPr>
              <w:t>Órakeret</w:t>
            </w:r>
          </w:p>
          <w:p w:rsidR="005E3DA1" w:rsidRPr="00D43C87" w:rsidRDefault="005E3DA1" w:rsidP="00AC42FD">
            <w:pPr>
              <w:jc w:val="center"/>
              <w:rPr>
                <w:rFonts w:ascii="Times New Roman" w:hAnsi="Times New Roman"/>
                <w:b/>
                <w:sz w:val="24"/>
                <w:szCs w:val="24"/>
              </w:rPr>
            </w:pPr>
            <w:r>
              <w:rPr>
                <w:rFonts w:ascii="Times New Roman" w:hAnsi="Times New Roman"/>
                <w:b/>
                <w:bCs/>
                <w:position w:val="-2"/>
                <w:sz w:val="24"/>
                <w:szCs w:val="24"/>
              </w:rPr>
              <w:t>5</w:t>
            </w:r>
            <w:r w:rsidRPr="00D43C87">
              <w:rPr>
                <w:rFonts w:ascii="Times New Roman" w:hAnsi="Times New Roman"/>
                <w:b/>
                <w:bCs/>
                <w:position w:val="-2"/>
                <w:sz w:val="24"/>
                <w:szCs w:val="24"/>
              </w:rPr>
              <w:t xml:space="preserve"> óra</w:t>
            </w:r>
          </w:p>
        </w:tc>
      </w:tr>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Előzetes tudás</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Csendre való képesség, figyelem a zenehallgatásra, fejlődő hangszínhallás, többszólamú halláskészség és formaérzék. Alapismeretek hangszerekről, a zene befogadásának képessége a zenehallgatási anyaghoz kapcsolódóan</w:t>
            </w:r>
          </w:p>
        </w:tc>
      </w:tr>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A tematikai egység nevelési-fejlesztési céljai</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A zenehallgatásra irányuló teljes figyelem képességének további fejlesztése. A tanulók zeneértővé nevelése a rendszeres zenehallgatás által. Hangszínhallás, a többszólamú halláskészség és a formaérzék fejlesztése</w:t>
            </w:r>
          </w:p>
        </w:tc>
      </w:tr>
      <w:tr w:rsidR="005E3DA1" w:rsidRPr="00D43C87">
        <w:tc>
          <w:tcPr>
            <w:tcW w:w="6771"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sz w:val="24"/>
                <w:szCs w:val="24"/>
              </w:rPr>
              <w:t>Ismeretek/fejlesztési követelmények</w:t>
            </w:r>
          </w:p>
        </w:tc>
        <w:tc>
          <w:tcPr>
            <w:tcW w:w="2441"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sz w:val="24"/>
                <w:szCs w:val="24"/>
              </w:rPr>
              <w:t>Kapcsolódási pontok</w:t>
            </w:r>
          </w:p>
        </w:tc>
      </w:tr>
      <w:tr w:rsidR="005E3DA1" w:rsidRPr="00D43C87">
        <w:tc>
          <w:tcPr>
            <w:tcW w:w="6771" w:type="dxa"/>
            <w:gridSpan w:val="2"/>
            <w:vAlign w:val="center"/>
          </w:tcPr>
          <w:p w:rsidR="005E3DA1" w:rsidRPr="00D43C87" w:rsidRDefault="005E3DA1" w:rsidP="00AC42FD">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284"/>
              </w:tabs>
              <w:spacing w:before="120"/>
              <w:jc w:val="center"/>
              <w:rPr>
                <w:color w:val="auto"/>
                <w:position w:val="-2"/>
              </w:rPr>
            </w:pPr>
            <w:r w:rsidRPr="00D43C87">
              <w:rPr>
                <w:color w:val="auto"/>
              </w:rPr>
              <w:t>A teljes figyelem kialakításának fejlesztése:</w:t>
            </w:r>
          </w:p>
          <w:p w:rsidR="005E3DA1" w:rsidRPr="00D43C87" w:rsidRDefault="005E3DA1" w:rsidP="00AC42FD">
            <w:pPr>
              <w:numPr>
                <w:ilvl w:val="0"/>
                <w:numId w:val="23"/>
              </w:numPr>
              <w:jc w:val="center"/>
              <w:rPr>
                <w:rFonts w:ascii="Times New Roman" w:hAnsi="Times New Roman"/>
                <w:position w:val="-2"/>
                <w:sz w:val="24"/>
                <w:szCs w:val="24"/>
              </w:rPr>
            </w:pPr>
            <w:r w:rsidRPr="00D43C87">
              <w:rPr>
                <w:rFonts w:ascii="Times New Roman" w:hAnsi="Times New Roman"/>
                <w:sz w:val="24"/>
                <w:szCs w:val="24"/>
              </w:rPr>
              <w:t xml:space="preserve">tánccal és/vagy szabad mozgás improvizációval (egyénileg, párban vagy </w:t>
            </w:r>
            <w:r w:rsidRPr="00D43C87">
              <w:rPr>
                <w:rFonts w:ascii="Times New Roman" w:hAnsi="Times New Roman"/>
                <w:position w:val="-2"/>
                <w:sz w:val="24"/>
                <w:szCs w:val="24"/>
              </w:rPr>
              <w:t>csoportosan</w:t>
            </w:r>
            <w:r w:rsidRPr="00D43C87">
              <w:rPr>
                <w:rFonts w:ascii="Times New Roman" w:hAnsi="Times New Roman"/>
                <w:sz w:val="24"/>
                <w:szCs w:val="24"/>
              </w:rPr>
              <w:t xml:space="preserve">) </w:t>
            </w:r>
            <w:r w:rsidRPr="00D43C87">
              <w:rPr>
                <w:rFonts w:ascii="Times New Roman" w:hAnsi="Times New Roman"/>
                <w:sz w:val="24"/>
                <w:szCs w:val="24"/>
              </w:rPr>
              <w:noBreakHyphen/>
              <w:t xml:space="preserve"> differenciált karakterű zeneművek vagy zenei részletek többszöri meghallgatásával (ismétlődő lejátszásával);</w:t>
            </w:r>
          </w:p>
          <w:p w:rsidR="005E3DA1" w:rsidRPr="00D43C87" w:rsidRDefault="005E3DA1" w:rsidP="00AC42FD">
            <w:pPr>
              <w:numPr>
                <w:ilvl w:val="0"/>
                <w:numId w:val="23"/>
              </w:numPr>
              <w:jc w:val="center"/>
              <w:rPr>
                <w:rFonts w:ascii="Times New Roman" w:hAnsi="Times New Roman"/>
                <w:position w:val="-2"/>
                <w:sz w:val="24"/>
                <w:szCs w:val="24"/>
              </w:rPr>
            </w:pPr>
            <w:r w:rsidRPr="00D43C87">
              <w:rPr>
                <w:rFonts w:ascii="Times New Roman" w:hAnsi="Times New Roman"/>
                <w:sz w:val="24"/>
                <w:szCs w:val="24"/>
              </w:rPr>
              <w:t xml:space="preserve">a figyelem </w:t>
            </w:r>
            <w:r w:rsidRPr="00D43C87">
              <w:rPr>
                <w:rFonts w:ascii="Times New Roman" w:hAnsi="Times New Roman"/>
                <w:position w:val="-2"/>
                <w:sz w:val="24"/>
                <w:szCs w:val="24"/>
              </w:rPr>
              <w:t>időtartamának</w:t>
            </w:r>
            <w:r w:rsidRPr="00D43C87">
              <w:rPr>
                <w:rFonts w:ascii="Times New Roman" w:hAnsi="Times New Roman"/>
                <w:sz w:val="24"/>
                <w:szCs w:val="24"/>
              </w:rPr>
              <w:t xml:space="preserve"> növelése hosszabb énekes és zenehallgatási anyag segítségével;</w:t>
            </w:r>
          </w:p>
          <w:p w:rsidR="005E3DA1" w:rsidRPr="00D43C87" w:rsidRDefault="005E3DA1" w:rsidP="00AC42FD">
            <w:pPr>
              <w:numPr>
                <w:ilvl w:val="0"/>
                <w:numId w:val="23"/>
              </w:numPr>
              <w:jc w:val="center"/>
              <w:rPr>
                <w:rFonts w:ascii="Times New Roman" w:hAnsi="Times New Roman"/>
                <w:position w:val="-2"/>
                <w:sz w:val="24"/>
                <w:szCs w:val="24"/>
              </w:rPr>
            </w:pPr>
            <w:r w:rsidRPr="00D43C87">
              <w:rPr>
                <w:rFonts w:ascii="Times New Roman" w:hAnsi="Times New Roman"/>
                <w:sz w:val="24"/>
                <w:szCs w:val="24"/>
              </w:rPr>
              <w:t>teljes zenei befogadás kiegészítve egy-egy zenei megfigyelésre koncentráló feladattal;</w:t>
            </w:r>
          </w:p>
          <w:p w:rsidR="005E3DA1" w:rsidRPr="00D43C87" w:rsidRDefault="005E3DA1" w:rsidP="00AC42FD">
            <w:pPr>
              <w:numPr>
                <w:ilvl w:val="0"/>
                <w:numId w:val="23"/>
              </w:numPr>
              <w:jc w:val="center"/>
              <w:rPr>
                <w:rFonts w:ascii="Times New Roman" w:hAnsi="Times New Roman"/>
                <w:position w:val="-2"/>
                <w:sz w:val="24"/>
                <w:szCs w:val="24"/>
                <w:u w:val="single"/>
              </w:rPr>
            </w:pPr>
            <w:r w:rsidRPr="00D43C87">
              <w:rPr>
                <w:rFonts w:ascii="Times New Roman" w:hAnsi="Times New Roman"/>
                <w:sz w:val="24"/>
                <w:szCs w:val="24"/>
              </w:rPr>
              <w:t>zenei memória gyakorlatok.</w:t>
            </w:r>
          </w:p>
          <w:p w:rsidR="005E3DA1" w:rsidRPr="00D43C87" w:rsidRDefault="005E3DA1" w:rsidP="00AC42FD">
            <w:pPr>
              <w:pStyle w:val="Szvegtrzs2"/>
              <w:jc w:val="center"/>
              <w:rPr>
                <w:color w:val="auto"/>
              </w:rPr>
            </w:pPr>
            <w:r w:rsidRPr="00D43C87">
              <w:rPr>
                <w:color w:val="auto"/>
              </w:rPr>
              <w:t>Zenei jelenségek megfigyeltetésével:</w:t>
            </w:r>
          </w:p>
          <w:p w:rsidR="005E3DA1" w:rsidRPr="00D43C87" w:rsidRDefault="005E3DA1" w:rsidP="00AC42FD">
            <w:pPr>
              <w:numPr>
                <w:ilvl w:val="0"/>
                <w:numId w:val="23"/>
              </w:numPr>
              <w:jc w:val="center"/>
              <w:rPr>
                <w:rFonts w:ascii="Times New Roman" w:hAnsi="Times New Roman"/>
                <w:position w:val="-2"/>
                <w:sz w:val="24"/>
                <w:szCs w:val="24"/>
              </w:rPr>
            </w:pPr>
            <w:r w:rsidRPr="00D43C87">
              <w:rPr>
                <w:rFonts w:ascii="Times New Roman" w:hAnsi="Times New Roman"/>
                <w:sz w:val="24"/>
                <w:szCs w:val="24"/>
              </w:rPr>
              <w:t>hangfajták (szoprán, mezzo, alt) hangszínhallás fejlesztése;</w:t>
            </w:r>
          </w:p>
          <w:p w:rsidR="005E3DA1" w:rsidRPr="00D43C87" w:rsidRDefault="005E3DA1" w:rsidP="00AC42FD">
            <w:pPr>
              <w:numPr>
                <w:ilvl w:val="0"/>
                <w:numId w:val="23"/>
              </w:numPr>
              <w:jc w:val="center"/>
              <w:rPr>
                <w:rFonts w:ascii="Times New Roman" w:hAnsi="Times New Roman"/>
                <w:sz w:val="24"/>
                <w:szCs w:val="24"/>
              </w:rPr>
            </w:pPr>
            <w:r w:rsidRPr="00D43C87">
              <w:rPr>
                <w:rFonts w:ascii="Times New Roman" w:hAnsi="Times New Roman"/>
                <w:sz w:val="24"/>
                <w:szCs w:val="24"/>
              </w:rPr>
              <w:t>a hangszerek hangszínének megkülönböztetése és azonosítása a hangadás módja szerint;</w:t>
            </w:r>
          </w:p>
          <w:p w:rsidR="005E3DA1" w:rsidRPr="00D43C87" w:rsidRDefault="005E3DA1" w:rsidP="00AC42FD">
            <w:pPr>
              <w:numPr>
                <w:ilvl w:val="0"/>
                <w:numId w:val="23"/>
              </w:numPr>
              <w:jc w:val="center"/>
              <w:rPr>
                <w:rFonts w:ascii="Times New Roman" w:hAnsi="Times New Roman"/>
                <w:sz w:val="24"/>
                <w:szCs w:val="24"/>
              </w:rPr>
            </w:pPr>
            <w:r w:rsidRPr="00D43C87">
              <w:rPr>
                <w:rFonts w:ascii="Times New Roman" w:hAnsi="Times New Roman"/>
                <w:sz w:val="24"/>
                <w:szCs w:val="24"/>
              </w:rPr>
              <w:lastRenderedPageBreak/>
              <w:t>zenei együttesek (szimfonikus zenekar, énekkar és zenekar együttes megszólalása, a gyermekkórus, nőikar, férfikar, vegyeskar);</w:t>
            </w:r>
          </w:p>
          <w:p w:rsidR="005E3DA1" w:rsidRPr="00D43C87" w:rsidRDefault="005E3DA1" w:rsidP="00AC42FD">
            <w:pPr>
              <w:numPr>
                <w:ilvl w:val="0"/>
                <w:numId w:val="23"/>
              </w:numPr>
              <w:jc w:val="center"/>
              <w:rPr>
                <w:rFonts w:ascii="Times New Roman" w:hAnsi="Times New Roman"/>
                <w:sz w:val="24"/>
                <w:szCs w:val="24"/>
              </w:rPr>
            </w:pPr>
            <w:r w:rsidRPr="00D43C87">
              <w:rPr>
                <w:rFonts w:ascii="Times New Roman" w:hAnsi="Times New Roman"/>
                <w:sz w:val="24"/>
                <w:szCs w:val="24"/>
              </w:rPr>
              <w:t>formaérzék fejlesztése, a zenei analízis képessége a következő fogalmak használatával: azonosság (visszatérés), hasonlóság, variáció és különbözőség, a forma mozgásos és vizuális ábrázolása, kérdés-felelet;</w:t>
            </w:r>
          </w:p>
          <w:p w:rsidR="005E3DA1" w:rsidRPr="00D43C87" w:rsidRDefault="005E3DA1" w:rsidP="00AC42FD">
            <w:pPr>
              <w:numPr>
                <w:ilvl w:val="0"/>
                <w:numId w:val="23"/>
              </w:numPr>
              <w:jc w:val="center"/>
              <w:rPr>
                <w:rFonts w:ascii="Times New Roman" w:hAnsi="Times New Roman"/>
                <w:position w:val="-2"/>
                <w:sz w:val="24"/>
                <w:szCs w:val="24"/>
              </w:rPr>
            </w:pPr>
            <w:r w:rsidRPr="00D43C87">
              <w:rPr>
                <w:rFonts w:ascii="Times New Roman" w:hAnsi="Times New Roman"/>
                <w:sz w:val="24"/>
                <w:szCs w:val="24"/>
              </w:rPr>
              <w:t>differenciált karakterek zenei ábrázolásának megfigyeltetése, leírása;</w:t>
            </w:r>
          </w:p>
          <w:p w:rsidR="005E3DA1" w:rsidRPr="00D43C87" w:rsidRDefault="005E3DA1" w:rsidP="00AC42FD">
            <w:pPr>
              <w:numPr>
                <w:ilvl w:val="0"/>
                <w:numId w:val="23"/>
              </w:numPr>
              <w:jc w:val="center"/>
              <w:rPr>
                <w:rFonts w:ascii="Times New Roman" w:hAnsi="Times New Roman"/>
                <w:sz w:val="24"/>
                <w:szCs w:val="24"/>
              </w:rPr>
            </w:pPr>
            <w:r w:rsidRPr="00D43C87">
              <w:rPr>
                <w:rFonts w:ascii="Times New Roman" w:hAnsi="Times New Roman"/>
                <w:sz w:val="24"/>
                <w:szCs w:val="24"/>
              </w:rPr>
              <w:t>ellentétpárok: szóló-tutti, forte-piano, egyszólamú-többszólamú;</w:t>
            </w:r>
          </w:p>
          <w:p w:rsidR="005E3DA1" w:rsidRPr="00D43C87" w:rsidRDefault="005E3DA1" w:rsidP="00AC42FD">
            <w:pPr>
              <w:numPr>
                <w:ilvl w:val="0"/>
                <w:numId w:val="23"/>
              </w:numPr>
              <w:jc w:val="center"/>
              <w:rPr>
                <w:rFonts w:ascii="Times New Roman" w:hAnsi="Times New Roman"/>
                <w:position w:val="-2"/>
                <w:sz w:val="24"/>
                <w:szCs w:val="24"/>
              </w:rPr>
            </w:pPr>
            <w:r w:rsidRPr="00D43C87">
              <w:rPr>
                <w:rFonts w:ascii="Times New Roman" w:hAnsi="Times New Roman"/>
                <w:sz w:val="24"/>
                <w:szCs w:val="24"/>
              </w:rPr>
              <w:t>a dallam és kíséret különbözőségeinek megfigyelése.</w:t>
            </w:r>
          </w:p>
          <w:p w:rsidR="005E3DA1" w:rsidRPr="00D43C87" w:rsidRDefault="005E3DA1" w:rsidP="00AC42FD">
            <w:pPr>
              <w:pStyle w:val="Szvegtrzs2"/>
              <w:ind w:left="720" w:hanging="720"/>
              <w:jc w:val="center"/>
              <w:rPr>
                <w:color w:val="auto"/>
              </w:rPr>
            </w:pPr>
            <w:r w:rsidRPr="00D43C87">
              <w:rPr>
                <w:color w:val="auto"/>
              </w:rPr>
              <w:t>Fejlesztő hatás fokozása, tanult ismeret elmélyítése:</w:t>
            </w:r>
          </w:p>
          <w:p w:rsidR="005E3DA1" w:rsidRPr="00D43C87" w:rsidRDefault="005E3DA1" w:rsidP="005E3DA1">
            <w:pPr>
              <w:pStyle w:val="Szvegtrzs2"/>
              <w:numPr>
                <w:ilvl w:val="0"/>
                <w:numId w:val="2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ind w:left="720"/>
              <w:jc w:val="center"/>
              <w:rPr>
                <w:color w:val="auto"/>
                <w:position w:val="-2"/>
              </w:rPr>
            </w:pPr>
            <w:r w:rsidRPr="00D43C87">
              <w:rPr>
                <w:color w:val="auto"/>
              </w:rPr>
              <w:t>rövid történetek zeneszerzőkről, híres előadóművészek;</w:t>
            </w:r>
          </w:p>
          <w:p w:rsidR="005E3DA1" w:rsidRPr="00D43C87" w:rsidRDefault="005E3DA1" w:rsidP="005E3DA1">
            <w:pPr>
              <w:pStyle w:val="Szvegtrzs2"/>
              <w:numPr>
                <w:ilvl w:val="0"/>
                <w:numId w:val="2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ind w:left="720"/>
              <w:jc w:val="center"/>
              <w:rPr>
                <w:color w:val="auto"/>
                <w:position w:val="-2"/>
              </w:rPr>
            </w:pPr>
            <w:r w:rsidRPr="00D43C87">
              <w:rPr>
                <w:color w:val="auto"/>
              </w:rPr>
              <w:t>a dalok szövegének értelmezése, dramatizált előadás; vizuális megjelenítés (különböző technikák);</w:t>
            </w:r>
          </w:p>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népi játékhangszerek készítése: dobok, sípok, húros hangszerek.</w:t>
            </w:r>
          </w:p>
        </w:tc>
        <w:tc>
          <w:tcPr>
            <w:tcW w:w="2441" w:type="dxa"/>
            <w:gridSpan w:val="2"/>
            <w:vAlign w:val="center"/>
          </w:tcPr>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center"/>
              <w:rPr>
                <w:color w:val="auto"/>
              </w:rPr>
            </w:pPr>
            <w:r w:rsidRPr="00D43C87">
              <w:rPr>
                <w:i/>
                <w:iCs/>
                <w:color w:val="auto"/>
              </w:rPr>
              <w:lastRenderedPageBreak/>
              <w:t>Magyar nyelv és irodalom:</w:t>
            </w:r>
            <w:r w:rsidRPr="00D43C87">
              <w:rPr>
                <w:color w:val="auto"/>
              </w:rPr>
              <w:t xml:space="preserve"> memóriafejlesztés, hangszín, hangerő.</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Matematika:</w:t>
            </w:r>
            <w:r w:rsidRPr="00D43C87">
              <w:rPr>
                <w:color w:val="auto"/>
              </w:rPr>
              <w:t xml:space="preserve"> elemző képesség fejlesztése.</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Dráma és tánc</w:t>
            </w:r>
            <w:r w:rsidRPr="00D43C87">
              <w:rPr>
                <w:color w:val="auto"/>
              </w:rPr>
              <w:t>: tánc és szabad mozgás, improvizáció, dramatizált előadás.</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jc w:val="center"/>
              <w:rPr>
                <w:rFonts w:ascii="Times New Roman" w:hAnsi="Times New Roman"/>
                <w:b/>
                <w:sz w:val="24"/>
                <w:szCs w:val="24"/>
              </w:rPr>
            </w:pPr>
            <w:r w:rsidRPr="00D43C87">
              <w:rPr>
                <w:rFonts w:ascii="Times New Roman" w:hAnsi="Times New Roman"/>
                <w:i/>
                <w:iCs/>
                <w:sz w:val="24"/>
                <w:szCs w:val="24"/>
              </w:rPr>
              <w:lastRenderedPageBreak/>
              <w:t>Vizuális kultúra:</w:t>
            </w:r>
            <w:r w:rsidRPr="00D43C87">
              <w:rPr>
                <w:rFonts w:ascii="Times New Roman" w:hAnsi="Times New Roman"/>
                <w:sz w:val="24"/>
                <w:szCs w:val="24"/>
              </w:rPr>
              <w:t xml:space="preserve"> zenei élmények vizuális megjelenítése</w:t>
            </w:r>
          </w:p>
        </w:tc>
      </w:tr>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sz w:val="24"/>
                <w:szCs w:val="24"/>
              </w:rPr>
              <w:lastRenderedPageBreak/>
              <w:t>Kulcsfogalmak/ fogalmak</w:t>
            </w:r>
          </w:p>
        </w:tc>
        <w:tc>
          <w:tcPr>
            <w:tcW w:w="6836" w:type="dxa"/>
            <w:gridSpan w:val="3"/>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sz w:val="24"/>
                <w:szCs w:val="24"/>
              </w:rPr>
              <w:t>Kórusfajta, zenekartípus, hasonlóság, variáció, különbözőség, zenei ellentétpár, staccato-legato, szóló-tutti, forte-piano, egyszólamú-többszólamú, hangszertípus.</w:t>
            </w:r>
          </w:p>
        </w:tc>
      </w:tr>
    </w:tbl>
    <w:p w:rsidR="005E3DA1" w:rsidRDefault="005E3DA1" w:rsidP="005E3DA1">
      <w:pPr>
        <w:rPr>
          <w:rFonts w:ascii="Times New Roman" w:hAnsi="Times New Roman"/>
          <w:b/>
          <w:sz w:val="24"/>
          <w:szCs w:val="24"/>
        </w:rPr>
      </w:pPr>
    </w:p>
    <w:tbl>
      <w:tblPr>
        <w:tblW w:w="8947" w:type="dxa"/>
        <w:tblInd w:w="5" w:type="dxa"/>
        <w:tblLayout w:type="fixed"/>
        <w:tblLook w:val="00A0" w:firstRow="1" w:lastRow="0" w:firstColumn="1" w:lastColumn="0" w:noHBand="0" w:noVBand="0"/>
      </w:tblPr>
      <w:tblGrid>
        <w:gridCol w:w="1620"/>
        <w:gridCol w:w="4907"/>
        <w:gridCol w:w="1270"/>
        <w:gridCol w:w="1150"/>
      </w:tblGrid>
      <w:tr w:rsidR="005E3DA1" w:rsidRPr="003B3230">
        <w:trPr>
          <w:cantSplit/>
          <w:trHeight w:val="72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E3DA1" w:rsidRPr="003B3230" w:rsidRDefault="005E3DA1" w:rsidP="00AC42FD">
            <w:pPr>
              <w:ind w:left="181"/>
              <w:jc w:val="center"/>
              <w:rPr>
                <w:rFonts w:ascii="Times New Roman" w:hAnsi="Times New Roman"/>
                <w:b/>
                <w:position w:val="-2"/>
                <w:sz w:val="24"/>
              </w:rPr>
            </w:pPr>
            <w:r w:rsidRPr="003B3230">
              <w:rPr>
                <w:rFonts w:ascii="Times New Roman" w:hAnsi="Times New Roman"/>
                <w:b/>
                <w:position w:val="-2"/>
                <w:sz w:val="24"/>
              </w:rPr>
              <w:t>Tematikai egység/</w:t>
            </w:r>
          </w:p>
          <w:p w:rsidR="005E3DA1" w:rsidRPr="003B3230" w:rsidRDefault="005E3DA1" w:rsidP="00AC42FD">
            <w:pPr>
              <w:ind w:left="181"/>
              <w:rPr>
                <w:rFonts w:ascii="Times New Roman" w:hAnsi="Times New Roman"/>
                <w:b/>
                <w:position w:val="-2"/>
                <w:sz w:val="24"/>
              </w:rPr>
            </w:pPr>
            <w:r w:rsidRPr="003B3230">
              <w:rPr>
                <w:rFonts w:ascii="Times New Roman" w:hAnsi="Times New Roman"/>
                <w:b/>
                <w:position w:val="-2"/>
                <w:sz w:val="24"/>
              </w:rPr>
              <w:t>Fejlesztési cél</w:t>
            </w:r>
          </w:p>
        </w:tc>
        <w:tc>
          <w:tcPr>
            <w:tcW w:w="61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spacing w:before="120"/>
              <w:ind w:left="181"/>
              <w:jc w:val="center"/>
              <w:rPr>
                <w:rFonts w:ascii="Times New Roman" w:hAnsi="Times New Roman"/>
                <w:b/>
                <w:position w:val="-2"/>
                <w:sz w:val="24"/>
              </w:rPr>
            </w:pPr>
            <w:r w:rsidRPr="003B3230">
              <w:rPr>
                <w:rFonts w:ascii="Times New Roman" w:hAnsi="Times New Roman"/>
                <w:b/>
                <w:position w:val="-2"/>
                <w:sz w:val="24"/>
              </w:rPr>
              <w:t>Zenei befogadás – Zenehallgatás</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spacing w:before="120"/>
              <w:jc w:val="center"/>
              <w:rPr>
                <w:rFonts w:ascii="Times New Roman" w:hAnsi="Times New Roman"/>
                <w:b/>
                <w:position w:val="-2"/>
                <w:sz w:val="24"/>
              </w:rPr>
            </w:pPr>
            <w:r w:rsidRPr="003B3230">
              <w:rPr>
                <w:rFonts w:ascii="Times New Roman" w:hAnsi="Times New Roman"/>
                <w:b/>
                <w:position w:val="-2"/>
                <w:sz w:val="24"/>
              </w:rPr>
              <w:t>Órakeret</w:t>
            </w:r>
          </w:p>
          <w:p w:rsidR="005E3DA1" w:rsidRPr="003B3230" w:rsidRDefault="005E3DA1" w:rsidP="00AC42FD">
            <w:pPr>
              <w:jc w:val="center"/>
              <w:rPr>
                <w:rFonts w:ascii="Times New Roman" w:hAnsi="Times New Roman"/>
                <w:position w:val="-2"/>
                <w:sz w:val="24"/>
              </w:rPr>
            </w:pPr>
            <w:r>
              <w:rPr>
                <w:rFonts w:ascii="Times New Roman" w:hAnsi="Times New Roman"/>
                <w:b/>
                <w:position w:val="-2"/>
                <w:sz w:val="24"/>
              </w:rPr>
              <w:t xml:space="preserve">11 </w:t>
            </w:r>
            <w:r w:rsidRPr="003B3230">
              <w:rPr>
                <w:rFonts w:ascii="Times New Roman" w:hAnsi="Times New Roman"/>
                <w:b/>
                <w:position w:val="-2"/>
                <w:sz w:val="24"/>
              </w:rPr>
              <w:t>óra</w:t>
            </w:r>
          </w:p>
        </w:tc>
      </w:tr>
      <w:tr w:rsidR="005E3DA1" w:rsidRPr="003B3230">
        <w:trPr>
          <w:cantSplit/>
          <w:trHeight w:val="58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E3DA1" w:rsidRPr="003B3230" w:rsidRDefault="005E3DA1" w:rsidP="00AC42FD">
            <w:pPr>
              <w:ind w:left="180"/>
              <w:rPr>
                <w:rFonts w:ascii="Times New Roman" w:hAnsi="Times New Roman"/>
                <w:b/>
                <w:position w:val="-2"/>
                <w:sz w:val="24"/>
              </w:rPr>
            </w:pPr>
            <w:r w:rsidRPr="003B3230">
              <w:rPr>
                <w:rFonts w:ascii="Times New Roman" w:hAnsi="Times New Roman"/>
                <w:b/>
                <w:position w:val="-2"/>
                <w:sz w:val="24"/>
              </w:rPr>
              <w:t>Előzetes tudás</w:t>
            </w:r>
          </w:p>
        </w:tc>
        <w:tc>
          <w:tcPr>
            <w:tcW w:w="73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ind w:left="31"/>
              <w:rPr>
                <w:rFonts w:ascii="Times New Roman" w:hAnsi="Times New Roman"/>
                <w:position w:val="-2"/>
                <w:sz w:val="24"/>
              </w:rPr>
            </w:pPr>
            <w:r w:rsidRPr="003B3230">
              <w:rPr>
                <w:rFonts w:ascii="Times New Roman" w:hAnsi="Times New Roman"/>
                <w:position w:val="-2"/>
                <w:sz w:val="24"/>
                <w:szCs w:val="24"/>
              </w:rPr>
              <w:t xml:space="preserve">Befogadói kompetenciák a korosztálynak és az átélt zenei élményeknek megfelelően. </w:t>
            </w:r>
            <w:r w:rsidRPr="003B3230">
              <w:rPr>
                <w:rFonts w:ascii="Times New Roman" w:hAnsi="Times New Roman"/>
                <w:position w:val="-2"/>
                <w:sz w:val="24"/>
              </w:rPr>
              <w:t xml:space="preserve">Ismeretek hangszerekről. </w:t>
            </w:r>
          </w:p>
        </w:tc>
      </w:tr>
      <w:tr w:rsidR="005E3DA1" w:rsidRPr="003B3230">
        <w:trPr>
          <w:cantSplit/>
        </w:trPr>
        <w:tc>
          <w:tcPr>
            <w:tcW w:w="1620"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rsidR="005E3DA1" w:rsidRPr="003B3230" w:rsidRDefault="005E3DA1" w:rsidP="00AC42FD">
            <w:pPr>
              <w:ind w:left="180"/>
              <w:jc w:val="center"/>
              <w:rPr>
                <w:rFonts w:ascii="Times New Roman" w:hAnsi="Times New Roman"/>
                <w:b/>
                <w:position w:val="-2"/>
                <w:sz w:val="24"/>
              </w:rPr>
            </w:pPr>
            <w:r w:rsidRPr="003B3230">
              <w:rPr>
                <w:rFonts w:ascii="Times New Roman" w:hAnsi="Times New Roman"/>
                <w:b/>
                <w:bCs/>
                <w:sz w:val="24"/>
                <w:szCs w:val="24"/>
              </w:rPr>
              <w:t>A tematikai egység nevelési-fejlesztési céljai</w:t>
            </w:r>
          </w:p>
        </w:tc>
        <w:tc>
          <w:tcPr>
            <w:tcW w:w="7327" w:type="dxa"/>
            <w:gridSpan w:val="3"/>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ind w:left="31"/>
              <w:rPr>
                <w:rFonts w:ascii="Times New Roman" w:hAnsi="Times New Roman"/>
                <w:position w:val="-2"/>
                <w:sz w:val="24"/>
              </w:rPr>
            </w:pPr>
            <w:r w:rsidRPr="003B3230">
              <w:rPr>
                <w:rFonts w:ascii="Times New Roman" w:hAnsi="Times New Roman"/>
                <w:position w:val="-2"/>
                <w:sz w:val="24"/>
              </w:rPr>
              <w:t>A tanult énekes anyaghoz kapcsolódó műzenei anyag vokális és hangszeres feldolgozásainak megismerése. Más, a korosztály számára befogadható zeneművek meghallgatása élményszerű előadásban. Műfaji és stílusbeli sokszínűség. Közös zenei élmények feldolgozása.</w:t>
            </w:r>
          </w:p>
        </w:tc>
      </w:tr>
      <w:tr w:rsidR="005E3DA1" w:rsidRPr="003B3230">
        <w:trPr>
          <w:cantSplit/>
          <w:trHeight w:val="295"/>
        </w:trPr>
        <w:tc>
          <w:tcPr>
            <w:tcW w:w="6527"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pStyle w:val="Cmsor311"/>
              <w:spacing w:before="0"/>
              <w:jc w:val="center"/>
              <w:rPr>
                <w:rFonts w:ascii="Times New Roman" w:hAnsi="Times New Roman"/>
                <w:color w:val="auto"/>
                <w:sz w:val="24"/>
                <w:szCs w:val="24"/>
              </w:rPr>
            </w:pPr>
            <w:r w:rsidRPr="003B3230">
              <w:rPr>
                <w:rFonts w:ascii="Times New Roman" w:hAnsi="Times New Roman"/>
                <w:color w:val="auto"/>
                <w:sz w:val="24"/>
                <w:szCs w:val="24"/>
              </w:rPr>
              <w:t>Ismeretek/fejlesztési követelmények</w:t>
            </w:r>
          </w:p>
        </w:tc>
        <w:tc>
          <w:tcPr>
            <w:tcW w:w="2420"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ind w:left="180"/>
              <w:jc w:val="center"/>
              <w:rPr>
                <w:rFonts w:ascii="Times New Roman" w:hAnsi="Times New Roman"/>
                <w:b/>
                <w:position w:val="-2"/>
                <w:sz w:val="24"/>
              </w:rPr>
            </w:pPr>
            <w:r w:rsidRPr="003B3230">
              <w:rPr>
                <w:rFonts w:ascii="Times New Roman" w:hAnsi="Times New Roman"/>
                <w:b/>
                <w:sz w:val="24"/>
              </w:rPr>
              <w:t>Kapcsolódási pontok</w:t>
            </w:r>
          </w:p>
        </w:tc>
      </w:tr>
      <w:tr w:rsidR="005E3DA1" w:rsidRPr="003B3230">
        <w:trPr>
          <w:trHeight w:val="699"/>
        </w:trPr>
        <w:tc>
          <w:tcPr>
            <w:tcW w:w="65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color w:val="auto"/>
              </w:rPr>
            </w:pPr>
            <w:r w:rsidRPr="003B3230">
              <w:rPr>
                <w:color w:val="auto"/>
              </w:rPr>
              <w:t xml:space="preserve">Zenei példák hallgatása és zenei tartalmak megfogalmazása az énekes, generatív tevékenységeihez és a befogadói kompetenciák fejlesztéséhez kapcsolódva:  </w:t>
            </w: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color w:val="auto"/>
              </w:rPr>
            </w:pPr>
            <w:r w:rsidRPr="003B3230">
              <w:rPr>
                <w:color w:val="auto"/>
              </w:rPr>
              <w:t xml:space="preserve">Természet ábrázolása a klasszikus zeneirodalomban. </w:t>
            </w:r>
          </w:p>
          <w:p w:rsidR="005E3DA1" w:rsidRPr="003B3230" w:rsidRDefault="005E3DA1" w:rsidP="00AC42FD">
            <w:pPr>
              <w:pStyle w:val="Norml2"/>
              <w:numPr>
                <w:ilvl w:val="0"/>
                <w:numId w:val="25"/>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426"/>
              </w:tabs>
              <w:rPr>
                <w:color w:val="auto"/>
              </w:rPr>
            </w:pPr>
            <w:r w:rsidRPr="003B3230">
              <w:rPr>
                <w:color w:val="auto"/>
              </w:rPr>
              <w:t>Különböző zenei karakterek, ellentétpárok.</w:t>
            </w:r>
          </w:p>
          <w:p w:rsidR="005E3DA1" w:rsidRPr="003B3230" w:rsidRDefault="005E3DA1" w:rsidP="005E3DA1">
            <w:pPr>
              <w:pStyle w:val="Norml2"/>
              <w:numPr>
                <w:ilvl w:val="0"/>
                <w:numId w:val="25"/>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426"/>
              </w:tabs>
              <w:ind w:left="709" w:hanging="169"/>
              <w:rPr>
                <w:color w:val="auto"/>
              </w:rPr>
            </w:pPr>
            <w:r w:rsidRPr="003B3230">
              <w:rPr>
                <w:color w:val="auto"/>
              </w:rPr>
              <w:t xml:space="preserve">Énekhang: a gyermekkórus hangszíne, nőikar és férfikar, vegyeskar. </w:t>
            </w:r>
          </w:p>
          <w:p w:rsidR="005E3DA1" w:rsidRPr="003B3230" w:rsidRDefault="005E3DA1" w:rsidP="005E3DA1">
            <w:pPr>
              <w:pStyle w:val="Norml2"/>
              <w:numPr>
                <w:ilvl w:val="0"/>
                <w:numId w:val="25"/>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09" w:hanging="169"/>
              <w:rPr>
                <w:color w:val="auto"/>
              </w:rPr>
            </w:pPr>
            <w:r w:rsidRPr="003B3230">
              <w:rPr>
                <w:color w:val="auto"/>
              </w:rPr>
              <w:t>Kapcsolódás a zeneelméleti ismeretekhez (pl. metrum, ritmus), zenei szemelvények az azonosság, különbözőség, hasonlóság és a variáció megtapasztalásához.</w:t>
            </w: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color w:val="auto"/>
              </w:rPr>
            </w:pPr>
            <w:r w:rsidRPr="003B3230">
              <w:rPr>
                <w:color w:val="auto"/>
              </w:rPr>
              <w:t xml:space="preserve">Zenés mese, gyermekopera, daljáték, balett. </w:t>
            </w:r>
          </w:p>
          <w:p w:rsidR="005E3DA1" w:rsidRPr="003B3230" w:rsidRDefault="005E3DA1" w:rsidP="00AC42FD">
            <w:pPr>
              <w:pStyle w:val="Norml2"/>
              <w:numPr>
                <w:ilvl w:val="0"/>
                <w:numId w:val="26"/>
              </w:numPr>
              <w:rPr>
                <w:color w:val="auto"/>
              </w:rPr>
            </w:pPr>
            <w:r w:rsidRPr="003B3230">
              <w:rPr>
                <w:color w:val="auto"/>
              </w:rPr>
              <w:t>A cselekmény és a zenei folyamatok összevetése.</w:t>
            </w:r>
          </w:p>
          <w:p w:rsidR="005E3DA1" w:rsidRPr="003B3230" w:rsidRDefault="005E3DA1" w:rsidP="005E3DA1">
            <w:pPr>
              <w:pStyle w:val="Norml2"/>
              <w:numPr>
                <w:ilvl w:val="0"/>
                <w:numId w:val="26"/>
              </w:numPr>
              <w:ind w:left="709" w:hanging="207"/>
              <w:rPr>
                <w:color w:val="auto"/>
              </w:rPr>
            </w:pPr>
            <w:r w:rsidRPr="003B3230">
              <w:rPr>
                <w:color w:val="auto"/>
              </w:rPr>
              <w:t>A szereplők karakterének azonosítása, kifejezőeszközök felismerésével.</w:t>
            </w:r>
          </w:p>
          <w:p w:rsidR="005E3DA1" w:rsidRPr="003B3230" w:rsidRDefault="005E3DA1" w:rsidP="005E3DA1">
            <w:pPr>
              <w:pStyle w:val="Norml2"/>
              <w:numPr>
                <w:ilvl w:val="0"/>
                <w:numId w:val="26"/>
              </w:numPr>
              <w:ind w:left="709" w:hanging="207"/>
              <w:rPr>
                <w:color w:val="auto"/>
              </w:rPr>
            </w:pPr>
            <w:r w:rsidRPr="003B3230">
              <w:rPr>
                <w:color w:val="auto"/>
              </w:rPr>
              <w:t>Feszültség és oldás megfigyeltetése zenei anyag felidézésével a szereplő felismertetése.</w:t>
            </w:r>
          </w:p>
          <w:p w:rsidR="005E3DA1" w:rsidRPr="003B3230" w:rsidRDefault="005E3DA1" w:rsidP="00AC42FD">
            <w:pPr>
              <w:pStyle w:val="Norml2"/>
              <w:jc w:val="both"/>
              <w:rPr>
                <w:color w:val="auto"/>
              </w:rPr>
            </w:pP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3B3230">
              <w:rPr>
                <w:i/>
                <w:color w:val="auto"/>
              </w:rPr>
              <w:t>Magyar nyelv és irodalom</w:t>
            </w:r>
            <w:r w:rsidRPr="003B3230">
              <w:rPr>
                <w:color w:val="auto"/>
              </w:rPr>
              <w:t>: memória fejlesztése a tanult szövegeken keresztül.</w:t>
            </w: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3B3230">
              <w:rPr>
                <w:i/>
                <w:color w:val="auto"/>
              </w:rPr>
              <w:t>Erkölcstan:</w:t>
            </w:r>
            <w:r w:rsidRPr="003B3230">
              <w:rPr>
                <w:color w:val="auto"/>
              </w:rPr>
              <w:t xml:space="preserve"> zeneművek erkölcsi tartalma, üzenete, viselkedési normák a zeneművekben.</w:t>
            </w: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3B3230">
              <w:rPr>
                <w:i/>
                <w:color w:val="auto"/>
              </w:rPr>
              <w:t>Dráma és tánc:</w:t>
            </w:r>
            <w:r w:rsidRPr="003B3230">
              <w:rPr>
                <w:color w:val="auto"/>
              </w:rPr>
              <w:t xml:space="preserve"> tánc és szabad mozgás, improvizáció, dramatizált előadás.</w:t>
            </w: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p>
          <w:p w:rsidR="005E3DA1" w:rsidRPr="003B3230"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3B3230">
              <w:rPr>
                <w:i/>
                <w:color w:val="auto"/>
              </w:rPr>
              <w:lastRenderedPageBreak/>
              <w:t>Vizuális kultúra:</w:t>
            </w:r>
            <w:r w:rsidRPr="003B3230">
              <w:rPr>
                <w:color w:val="auto"/>
              </w:rPr>
              <w:t xml:space="preserve"> zenei tartalmak vizuális megjelenítése.</w:t>
            </w:r>
          </w:p>
        </w:tc>
      </w:tr>
      <w:tr w:rsidR="005E3DA1" w:rsidRPr="003B3230">
        <w:trPr>
          <w:cantSplit/>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E3DA1" w:rsidRPr="003B3230" w:rsidRDefault="005E3DA1" w:rsidP="00AC42FD">
            <w:pPr>
              <w:pStyle w:val="Cmsor511"/>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rPr>
                <w:rFonts w:ascii="Times New Roman" w:hAnsi="Times New Roman"/>
                <w:color w:val="auto"/>
                <w:sz w:val="24"/>
                <w:szCs w:val="24"/>
              </w:rPr>
            </w:pPr>
            <w:r w:rsidRPr="003B3230">
              <w:rPr>
                <w:rFonts w:ascii="Times New Roman" w:hAnsi="Times New Roman"/>
                <w:color w:val="auto"/>
                <w:sz w:val="24"/>
                <w:szCs w:val="24"/>
              </w:rPr>
              <w:lastRenderedPageBreak/>
              <w:t>Kulcsfogalmak/ fogalmak</w:t>
            </w:r>
          </w:p>
        </w:tc>
        <w:tc>
          <w:tcPr>
            <w:tcW w:w="73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3B3230" w:rsidRDefault="005E3DA1" w:rsidP="00AC42FD">
            <w:pPr>
              <w:ind w:left="180"/>
              <w:rPr>
                <w:rFonts w:ascii="Times New Roman" w:hAnsi="Times New Roman"/>
                <w:position w:val="-2"/>
                <w:sz w:val="24"/>
              </w:rPr>
            </w:pPr>
            <w:r w:rsidRPr="003B3230">
              <w:rPr>
                <w:rFonts w:ascii="Times New Roman" w:hAnsi="Times New Roman"/>
                <w:position w:val="-2"/>
                <w:sz w:val="24"/>
              </w:rPr>
              <w:t>Zenei téma, kíséret, kórusok típusai, zenés mese, gyermekopera, daljáték balett.</w:t>
            </w:r>
          </w:p>
        </w:tc>
      </w:tr>
    </w:tbl>
    <w:p w:rsidR="005E3DA1" w:rsidRDefault="005E3DA1">
      <w: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836"/>
      </w:tblGrid>
      <w:tr w:rsidR="005E3DA1" w:rsidRPr="00D43C87">
        <w:tc>
          <w:tcPr>
            <w:tcW w:w="2376"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bCs/>
                <w:position w:val="-2"/>
                <w:sz w:val="24"/>
                <w:szCs w:val="24"/>
              </w:rPr>
              <w:lastRenderedPageBreak/>
              <w:t>A fejlesztés várt eredményei az évfolyam végén</w:t>
            </w:r>
          </w:p>
        </w:tc>
        <w:tc>
          <w:tcPr>
            <w:tcW w:w="6836" w:type="dxa"/>
            <w:vAlign w:val="center"/>
          </w:tcPr>
          <w:p w:rsidR="005E3DA1" w:rsidRPr="00D43C87" w:rsidRDefault="005E3DA1" w:rsidP="00AC42FD">
            <w:pPr>
              <w:numPr>
                <w:ilvl w:val="0"/>
                <w:numId w:val="24"/>
              </w:numPr>
              <w:spacing w:before="120"/>
              <w:jc w:val="center"/>
              <w:rPr>
                <w:rFonts w:ascii="Times New Roman" w:hAnsi="Times New Roman"/>
                <w:position w:val="-2"/>
                <w:sz w:val="24"/>
                <w:szCs w:val="24"/>
              </w:rPr>
            </w:pPr>
            <w:r w:rsidRPr="00D43C87">
              <w:rPr>
                <w:rFonts w:ascii="Times New Roman" w:hAnsi="Times New Roman"/>
                <w:position w:val="-2"/>
                <w:sz w:val="24"/>
                <w:szCs w:val="24"/>
              </w:rPr>
              <w:t>A tanulók 30 dalt (20 népzenei és 10 műzenei szemelvény) el tudnak énekelni emlékezetből a-e” hangterjedelemben több versszakkal, csoportosan. A népdalokat csokorba szedve is éneklik. Csoportosan bátran és zengő hangon jó hangmagasságban énekelnek változatos dinamikával. Képesek az új dalokat rövid előkészítést követően tanári segítséggel kézjelről vagy betűkottáról előbb szolmizálva, majd szöveggel megtanulni. Többszólamú éneklési készségük fejlődik (ritmus osztinátó, egyszerű kétszólamú zenei anyag, kánon).</w:t>
            </w:r>
          </w:p>
          <w:p w:rsidR="005E3DA1" w:rsidRPr="00D43C87" w:rsidRDefault="005E3DA1" w:rsidP="00AC42FD">
            <w:pPr>
              <w:numPr>
                <w:ilvl w:val="0"/>
                <w:numId w:val="24"/>
              </w:numPr>
              <w:jc w:val="center"/>
              <w:rPr>
                <w:rFonts w:ascii="Times New Roman" w:hAnsi="Times New Roman"/>
                <w:position w:val="-2"/>
                <w:sz w:val="24"/>
                <w:szCs w:val="24"/>
              </w:rPr>
            </w:pPr>
            <w:r w:rsidRPr="00D43C87">
              <w:rPr>
                <w:rFonts w:ascii="Times New Roman" w:hAnsi="Times New Roman"/>
                <w:position w:val="-2"/>
                <w:sz w:val="24"/>
                <w:szCs w:val="24"/>
              </w:rPr>
              <w:t>Kreatívan részt vesznek a generatív játékokban és feladatokban. Képesek ritmusvariációt, ritmussort és több szólamban ritmus kompozíciót alkotni. A 2/4-es és 4/4-es metrumot helyesen hangsúlyozzák. A tanult szolmizációs hangokból dallamfordulatokat improvizálnak</w:t>
            </w:r>
          </w:p>
          <w:p w:rsidR="005E3DA1" w:rsidRPr="00D43C87" w:rsidRDefault="005E3DA1" w:rsidP="00AC42FD">
            <w:pPr>
              <w:numPr>
                <w:ilvl w:val="0"/>
                <w:numId w:val="24"/>
              </w:numPr>
              <w:jc w:val="center"/>
              <w:rPr>
                <w:rFonts w:ascii="Times New Roman" w:hAnsi="Times New Roman"/>
                <w:position w:val="-2"/>
                <w:sz w:val="24"/>
                <w:szCs w:val="24"/>
              </w:rPr>
            </w:pPr>
            <w:r w:rsidRPr="00D43C87">
              <w:rPr>
                <w:rFonts w:ascii="Times New Roman" w:hAnsi="Times New Roman"/>
                <w:position w:val="-2"/>
                <w:sz w:val="24"/>
                <w:szCs w:val="24"/>
              </w:rPr>
              <w:t>A tanult zenei elemeket (pl. metrum, ritmus, dallam, dinamikai jelzések) felismerik kottaképről (kézjel, betűkotta, vonalrendszer). Az ismert dalokat olvassák kézjelről, betűkottáról és hangjegyről csoportosan. A megismert ritmikai elemeket tartalmazó ritmus gyakorlatot pontosan, folyamatosan szólaltatják meg csoportosan és egyénileg is. A tanult dalok stílusában megszerkesztett rövid dallamfordulatokat kézjelről, betűkottáról és hangjegyről szolmizálva éneklik.</w:t>
            </w:r>
          </w:p>
          <w:p w:rsidR="005E3DA1" w:rsidRPr="00D43C87" w:rsidRDefault="005E3DA1" w:rsidP="00AC42FD">
            <w:pPr>
              <w:numPr>
                <w:ilvl w:val="0"/>
                <w:numId w:val="24"/>
              </w:numPr>
              <w:jc w:val="center"/>
              <w:rPr>
                <w:rFonts w:ascii="Times New Roman" w:hAnsi="Times New Roman"/>
                <w:position w:val="-2"/>
                <w:sz w:val="24"/>
                <w:szCs w:val="24"/>
              </w:rPr>
            </w:pPr>
            <w:r w:rsidRPr="00D43C87">
              <w:rPr>
                <w:rFonts w:ascii="Times New Roman" w:hAnsi="Times New Roman"/>
                <w:position w:val="-2"/>
                <w:sz w:val="24"/>
                <w:szCs w:val="24"/>
              </w:rPr>
              <w:t>Megkülönböztetik a tudatos zenehallgatást a háttérzenétől. Meg tudják nevezni a zeneművekben megszólaló ismert hangszereket. Fejlődik formaérzékük, a formai építkezés jelenségeit (azonosság, hasonlóság, különbözőség, variáció) meg tudják fogalmazni. Fejlődik zenei memóriájuk és belső hallásuk.</w:t>
            </w:r>
          </w:p>
          <w:p w:rsidR="005E3DA1" w:rsidRPr="00D43C87" w:rsidRDefault="005E3DA1" w:rsidP="00AC42FD">
            <w:pPr>
              <w:jc w:val="center"/>
              <w:rPr>
                <w:rFonts w:ascii="Times New Roman" w:hAnsi="Times New Roman"/>
                <w:b/>
                <w:sz w:val="24"/>
                <w:szCs w:val="24"/>
              </w:rPr>
            </w:pPr>
            <w:r w:rsidRPr="00D43C87">
              <w:rPr>
                <w:rFonts w:ascii="Times New Roman" w:hAnsi="Times New Roman"/>
                <w:position w:val="-2"/>
                <w:sz w:val="24"/>
                <w:szCs w:val="24"/>
              </w:rPr>
              <w:t>Figyelmesen hallgatják az életkori sajátosságaiknak megfelelő zenei részleteket. A negyedik évfolyam végére olyan gyakorlati tapasztalatokat szereznek a zenehallgatásról, amelyre építve a zenei stílusérzék és zeneértés egyre árnyaltabbá válik.</w:t>
            </w:r>
          </w:p>
        </w:tc>
      </w:tr>
    </w:tbl>
    <w:p w:rsidR="005E3DA1" w:rsidRPr="00D43C87" w:rsidRDefault="005E3DA1" w:rsidP="005E3DA1">
      <w:pPr>
        <w:pStyle w:val="FreeFormB"/>
        <w:spacing w:after="140"/>
        <w:rPr>
          <w:color w:val="auto"/>
          <w:szCs w:val="24"/>
        </w:rPr>
      </w:pP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rPr>
          <w:b/>
          <w:color w:val="auto"/>
        </w:rPr>
      </w:pPr>
      <w:r w:rsidRPr="00D43C87">
        <w:rPr>
          <w:b/>
          <w:color w:val="auto"/>
        </w:rPr>
        <w:t>ZENEHALLGATÁSI ANYAG</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b/>
          <w:color w:val="auto"/>
        </w:rPr>
      </w:pPr>
      <w:r w:rsidRPr="00D43C87">
        <w:rPr>
          <w:color w:val="auto"/>
        </w:rPr>
        <w:t xml:space="preserve">Az alábbi felsorolás ajánlásokat tartalmaz, és minimális követelményeket határoz meg. A zeneművek megadott listája a tanár egyéni választása szerint módosítható, a megadott művek azonos stílusú és műfajú művekkel kiválthatók. </w:t>
      </w:r>
      <w:r w:rsidRPr="00D43C87">
        <w:rPr>
          <w:b/>
          <w:color w:val="auto"/>
        </w:rPr>
        <w:t>Tehát az Apáczai Kiadó CD-i minden évfolyamon lefedik az itt megadott követelményeket.</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b/>
          <w:color w:val="auto"/>
        </w:rPr>
      </w:pPr>
      <w:r w:rsidRPr="00D43C87">
        <w:rPr>
          <w:b/>
          <w:color w:val="auto"/>
        </w:rPr>
        <w:t>Én nem is sorolnám fel a műveket.</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rPr>
      </w:pPr>
      <w:r w:rsidRPr="00D43C87">
        <w:rPr>
          <w:color w:val="auto"/>
        </w:rPr>
        <w:t xml:space="preserve"> A megadott művek egy része olyan terjedelmű, hogy az ének-zene óra keretei között csak részletek meghallgatására van mód (pl. szimfóniatétel, daljáték, meseopera). A megfelelő részletek kiválasztásához a fejlesztési céloknál meghatározott tartalmak adnak iránymutatást.</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jc w:val="both"/>
        <w:rPr>
          <w:rFonts w:ascii="Times New Roman" w:hAnsi="Times New Roman" w:cs="Times New Roman"/>
          <w:color w:val="auto"/>
          <w:sz w:val="24"/>
          <w:szCs w:val="24"/>
        </w:rPr>
      </w:pPr>
      <w:r w:rsidRPr="00D43C87">
        <w:rPr>
          <w:rFonts w:ascii="Times New Roman" w:hAnsi="Times New Roman" w:cs="Times New Roman"/>
          <w:color w:val="auto"/>
          <w:sz w:val="24"/>
          <w:szCs w:val="24"/>
        </w:rPr>
        <w:t>Benyomások zenéről: különböző zenei karakterek, azonosság, hasonlóság, különbözőség, variáció, vokális együttesek (a szólóhangtól a kórusig), hangszeres együttesek (szólóhangszertől a zenekarig), hangszeres virtuozitás.</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lastRenderedPageBreak/>
        <w:t>A tanult népdalok felvételei, népi hangszerek bemutatása felvételről (kapcsolódjon gyakorlati zenéléshez), táncrend a népzenében, idegen népek zenéje.</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jc w:val="both"/>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Népdalok feldolgozásai (ajánlott: Bartók Béla: Negyvennégy duó két hegedűre, BB 104 </w:t>
      </w:r>
      <w:r w:rsidRPr="00D43C87">
        <w:rPr>
          <w:rFonts w:ascii="Times New Roman" w:hAnsi="Times New Roman" w:cs="Times New Roman"/>
          <w:b/>
          <w:bCs/>
          <w:color w:val="auto"/>
          <w:sz w:val="24"/>
          <w:szCs w:val="24"/>
        </w:rPr>
        <w:t>–</w:t>
      </w:r>
      <w:r w:rsidRPr="00D43C87">
        <w:rPr>
          <w:rFonts w:ascii="Times New Roman" w:hAnsi="Times New Roman" w:cs="Times New Roman"/>
          <w:color w:val="auto"/>
          <w:sz w:val="24"/>
          <w:szCs w:val="24"/>
        </w:rPr>
        <w:t xml:space="preserve"> részletek, Bartók Béla: Magyar népdalok ,BB 80b, valamint válogatás Kodály Zoltán: Magyar népzene sorozatból).</w:t>
      </w:r>
    </w:p>
    <w:p w:rsidR="005E3DA1" w:rsidRPr="00D43C87" w:rsidRDefault="005E3DA1" w:rsidP="005E3DA1">
      <w:pPr>
        <w:pStyle w:val="Norml2"/>
        <w:jc w:val="both"/>
        <w:rPr>
          <w:color w:val="auto"/>
        </w:rPr>
      </w:pPr>
      <w:r w:rsidRPr="00D43C87">
        <w:rPr>
          <w:color w:val="auto"/>
        </w:rPr>
        <w:t>Zenés mese, meseopera, gyermekopera, daljáték (ajánlott: Benjamin Britten: A kis kéményseprő [The Little Sweep], in: Csináljunk operát! [Let’s Make an Opera] op. 45, Kodály Zoltán: Háry János) – DVD-felvételekről is.</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Ajánlott művek különböző stíluskorszakokból válogatva:</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Régi magyar táncok (Kájoni és Vietoris kódex)</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Clément Jannequin: A madarak éneke (Les chant des oiseaux)</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Thomas Morley: Fyre, fyre</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Antonio Vivaldi: A négy évszak (Le Quattro Stagioni)</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Johann Sebastian Bach: Karácsonyi oratórium (Weihnachtoratorium), BWV 248, </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Johann Sebastian Bach: Mer hahn en neue Oberkeet (Parasztkantáta), BWV 212 </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Leopold Mozart: G-dúr (Vadász) szimfónia</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Wolfgang Amadeus Mozart: A dúr szonáta, KV. 331. III. tétel Alla Turca</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Bedřich Smetana: Moldva (Vltava) in: Hazám (Má vlast)</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Johann Strauss: Kék Duna keringő, Radetzky-induló, Tere-fere polka</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Camille Saint-Saëns: Az állatok farsangja (Le carnaval des animaux) </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Dohnányi Ernő: Variációk egy gyermekdalra, op. 25</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Bartók: Negyvennégy duó két hegedűre, BB 104, </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Kodály Zoltán: Gyermek- és nőikarok</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Bartók Béla: Egynemű karok</w:t>
      </w:r>
    </w:p>
    <w:p w:rsidR="005E3DA1" w:rsidRPr="00D43C87" w:rsidRDefault="005E3DA1" w:rsidP="005E3DA1">
      <w:pPr>
        <w:rPr>
          <w:rFonts w:ascii="Times New Roman" w:hAnsi="Times New Roman"/>
          <w:sz w:val="24"/>
          <w:szCs w:val="24"/>
        </w:rPr>
      </w:pPr>
    </w:p>
    <w:p w:rsidR="005E3DA1" w:rsidRPr="00D43C87" w:rsidRDefault="005E3DA1" w:rsidP="005E3DA1">
      <w:pPr>
        <w:rPr>
          <w:rFonts w:ascii="Times New Roman" w:hAnsi="Times New Roman"/>
          <w:b/>
          <w:sz w:val="24"/>
          <w:szCs w:val="24"/>
        </w:rPr>
      </w:pPr>
    </w:p>
    <w:p w:rsidR="005E3DA1" w:rsidRPr="00D43C87" w:rsidRDefault="005E3DA1" w:rsidP="005E3DA1">
      <w:pPr>
        <w:rPr>
          <w:rFonts w:ascii="Times New Roman" w:hAnsi="Times New Roman"/>
          <w:b/>
          <w:sz w:val="24"/>
          <w:szCs w:val="24"/>
        </w:rPr>
      </w:pPr>
    </w:p>
    <w:p w:rsidR="005E3DA1" w:rsidRDefault="005E3DA1" w:rsidP="005E3DA1">
      <w:pPr>
        <w:jc w:val="center"/>
        <w:rPr>
          <w:rFonts w:ascii="Times New Roman" w:hAnsi="Times New Roman"/>
          <w:b/>
          <w:sz w:val="36"/>
          <w:szCs w:val="36"/>
        </w:rPr>
      </w:pPr>
      <w:r w:rsidRPr="00D43C87">
        <w:rPr>
          <w:rFonts w:ascii="Times New Roman" w:hAnsi="Times New Roman"/>
          <w:b/>
          <w:sz w:val="24"/>
          <w:szCs w:val="24"/>
        </w:rPr>
        <w:br w:type="page"/>
      </w:r>
      <w:r w:rsidRPr="00994764">
        <w:rPr>
          <w:rFonts w:ascii="Times New Roman" w:hAnsi="Times New Roman"/>
          <w:b/>
          <w:sz w:val="36"/>
          <w:szCs w:val="36"/>
        </w:rPr>
        <w:lastRenderedPageBreak/>
        <w:t>4.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1"/>
        <w:gridCol w:w="3017"/>
      </w:tblGrid>
      <w:tr w:rsidR="005E3DA1" w:rsidRPr="00E36769">
        <w:tc>
          <w:tcPr>
            <w:tcW w:w="5918" w:type="dxa"/>
          </w:tcPr>
          <w:p w:rsidR="005E3DA1" w:rsidRPr="00E36769" w:rsidRDefault="005E3DA1" w:rsidP="00AC42FD">
            <w:pPr>
              <w:jc w:val="both"/>
              <w:rPr>
                <w:rFonts w:ascii="Times New Roman" w:hAnsi="Times New Roman"/>
                <w:b/>
                <w:sz w:val="24"/>
                <w:szCs w:val="24"/>
              </w:rPr>
            </w:pPr>
            <w:r w:rsidRPr="00E36769">
              <w:rPr>
                <w:rFonts w:ascii="Times New Roman" w:hAnsi="Times New Roman"/>
                <w:b/>
                <w:sz w:val="24"/>
                <w:szCs w:val="24"/>
              </w:rPr>
              <w:t>Tematikai egység/ fejlesztési cél</w:t>
            </w:r>
          </w:p>
        </w:tc>
        <w:tc>
          <w:tcPr>
            <w:tcW w:w="3086" w:type="dxa"/>
          </w:tcPr>
          <w:p w:rsidR="005E3DA1" w:rsidRPr="00E36769" w:rsidRDefault="005E3DA1" w:rsidP="00AC42FD">
            <w:pPr>
              <w:jc w:val="both"/>
              <w:rPr>
                <w:rFonts w:ascii="Times New Roman" w:hAnsi="Times New Roman"/>
                <w:b/>
                <w:sz w:val="24"/>
                <w:szCs w:val="24"/>
              </w:rPr>
            </w:pPr>
            <w:r w:rsidRPr="00E36769">
              <w:rPr>
                <w:rFonts w:ascii="Times New Roman" w:hAnsi="Times New Roman"/>
                <w:b/>
                <w:sz w:val="24"/>
                <w:szCs w:val="24"/>
              </w:rPr>
              <w:t>Órakeret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Zenei reprodukció-éneklés</w:t>
            </w:r>
          </w:p>
        </w:tc>
        <w:tc>
          <w:tcPr>
            <w:tcW w:w="3086"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40 óra</w:t>
            </w:r>
            <w:r>
              <w:rPr>
                <w:rFonts w:ascii="Times New Roman" w:hAnsi="Times New Roman"/>
                <w:sz w:val="24"/>
                <w:szCs w:val="24"/>
              </w:rPr>
              <w:t xml:space="preserve"> (39+1)</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Zenei reprodukció- Generatív (önállóan és/vagy csoportosan alkotó), kreatív zenei tevékenység</w:t>
            </w:r>
          </w:p>
        </w:tc>
        <w:tc>
          <w:tcPr>
            <w:tcW w:w="3086" w:type="dxa"/>
          </w:tcPr>
          <w:p w:rsidR="005E3DA1" w:rsidRPr="00E36769" w:rsidRDefault="005E3DA1" w:rsidP="00AC42FD">
            <w:pPr>
              <w:jc w:val="both"/>
              <w:rPr>
                <w:rFonts w:ascii="Times New Roman" w:hAnsi="Times New Roman"/>
                <w:sz w:val="24"/>
                <w:szCs w:val="24"/>
              </w:rPr>
            </w:pPr>
            <w:r>
              <w:rPr>
                <w:rFonts w:ascii="Times New Roman" w:hAnsi="Times New Roman"/>
                <w:sz w:val="24"/>
                <w:szCs w:val="24"/>
              </w:rPr>
              <w:t>10</w:t>
            </w:r>
            <w:r w:rsidRPr="00E36769">
              <w:rPr>
                <w:rFonts w:ascii="Times New Roman" w:hAnsi="Times New Roman"/>
                <w:sz w:val="24"/>
                <w:szCs w:val="24"/>
              </w:rPr>
              <w:t xml:space="preserve"> óra</w:t>
            </w:r>
            <w:r>
              <w:rPr>
                <w:rFonts w:ascii="Times New Roman" w:hAnsi="Times New Roman"/>
                <w:sz w:val="24"/>
                <w:szCs w:val="24"/>
              </w:rPr>
              <w:t xml:space="preserve"> (8+2)</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 xml:space="preserve">Zenei reprodukció- </w:t>
            </w:r>
            <w:r w:rsidRPr="00E36769">
              <w:rPr>
                <w:rFonts w:ascii="Times New Roman" w:hAnsi="Times New Roman"/>
                <w:bCs/>
                <w:sz w:val="24"/>
                <w:szCs w:val="24"/>
                <w:lang w:eastAsia="hu-HU"/>
              </w:rPr>
              <w:t>Felismerő kottaolvasás, zeneelméleti alapismeretek</w:t>
            </w:r>
          </w:p>
        </w:tc>
        <w:tc>
          <w:tcPr>
            <w:tcW w:w="3086" w:type="dxa"/>
          </w:tcPr>
          <w:p w:rsidR="005E3DA1" w:rsidRPr="00E36769" w:rsidRDefault="005E3DA1" w:rsidP="00AC42FD">
            <w:pPr>
              <w:jc w:val="both"/>
              <w:rPr>
                <w:rFonts w:ascii="Times New Roman" w:hAnsi="Times New Roman"/>
                <w:sz w:val="24"/>
                <w:szCs w:val="24"/>
              </w:rPr>
            </w:pPr>
            <w:r w:rsidRPr="00E36769">
              <w:rPr>
                <w:rFonts w:ascii="Times New Roman" w:hAnsi="Times New Roman"/>
                <w:sz w:val="24"/>
                <w:szCs w:val="24"/>
              </w:rPr>
              <w:t>8 óra</w:t>
            </w:r>
            <w:r>
              <w:rPr>
                <w:rFonts w:ascii="Times New Roman" w:hAnsi="Times New Roman"/>
                <w:sz w:val="24"/>
                <w:szCs w:val="24"/>
              </w:rPr>
              <w:t xml:space="preserve"> (7+1)</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sz w:val="24"/>
                <w:szCs w:val="24"/>
              </w:rPr>
            </w:pPr>
            <w:r w:rsidRPr="00E36769">
              <w:rPr>
                <w:rFonts w:ascii="Times New Roman" w:hAnsi="Times New Roman"/>
                <w:bCs/>
                <w:sz w:val="24"/>
                <w:szCs w:val="24"/>
              </w:rPr>
              <w:t xml:space="preserve">Zenei befogadás </w:t>
            </w:r>
            <w:r w:rsidRPr="00E36769">
              <w:rPr>
                <w:rFonts w:ascii="Times New Roman" w:hAnsi="Times New Roman"/>
                <w:sz w:val="24"/>
                <w:szCs w:val="24"/>
              </w:rPr>
              <w:t>–</w:t>
            </w:r>
            <w:r w:rsidRPr="00E36769">
              <w:rPr>
                <w:rFonts w:ascii="Times New Roman" w:hAnsi="Times New Roman"/>
                <w:bCs/>
                <w:sz w:val="24"/>
                <w:szCs w:val="24"/>
              </w:rPr>
              <w:t xml:space="preserve"> Befogadói kompetenciák fejlesztése</w:t>
            </w:r>
          </w:p>
        </w:tc>
        <w:tc>
          <w:tcPr>
            <w:tcW w:w="3086" w:type="dxa"/>
          </w:tcPr>
          <w:p w:rsidR="005E3DA1" w:rsidRPr="00E36769" w:rsidRDefault="005E3DA1" w:rsidP="00AC42FD">
            <w:pPr>
              <w:jc w:val="both"/>
              <w:rPr>
                <w:rFonts w:ascii="Times New Roman" w:hAnsi="Times New Roman"/>
                <w:sz w:val="24"/>
                <w:szCs w:val="24"/>
              </w:rPr>
            </w:pPr>
            <w:r>
              <w:rPr>
                <w:rFonts w:ascii="Times New Roman" w:hAnsi="Times New Roman"/>
                <w:sz w:val="24"/>
                <w:szCs w:val="24"/>
              </w:rPr>
              <w:t>6</w:t>
            </w:r>
            <w:r w:rsidRPr="00E36769">
              <w:rPr>
                <w:rFonts w:ascii="Times New Roman" w:hAnsi="Times New Roman"/>
                <w:sz w:val="24"/>
                <w:szCs w:val="24"/>
              </w:rPr>
              <w:t xml:space="preserve"> óra</w:t>
            </w:r>
            <w:r>
              <w:rPr>
                <w:rFonts w:ascii="Times New Roman" w:hAnsi="Times New Roman"/>
                <w:sz w:val="24"/>
                <w:szCs w:val="24"/>
              </w:rPr>
              <w:t xml:space="preserve"> (4+2)</w:t>
            </w:r>
            <w:r>
              <w:rPr>
                <w:rFonts w:ascii="Agency FB" w:hAnsi="Agency FB"/>
                <w:sz w:val="24"/>
                <w:szCs w:val="24"/>
              </w:rPr>
              <w:t>*</w:t>
            </w:r>
          </w:p>
        </w:tc>
      </w:tr>
      <w:tr w:rsidR="005E3DA1" w:rsidRPr="00E36769">
        <w:tc>
          <w:tcPr>
            <w:tcW w:w="5918" w:type="dxa"/>
          </w:tcPr>
          <w:p w:rsidR="005E3DA1" w:rsidRPr="00E36769" w:rsidRDefault="005E3DA1" w:rsidP="00AC42FD">
            <w:pPr>
              <w:jc w:val="both"/>
              <w:rPr>
                <w:rFonts w:ascii="Times New Roman" w:hAnsi="Times New Roman"/>
                <w:bCs/>
                <w:position w:val="-2"/>
                <w:sz w:val="24"/>
                <w:szCs w:val="24"/>
              </w:rPr>
            </w:pPr>
            <w:r w:rsidRPr="00E36769">
              <w:rPr>
                <w:rFonts w:ascii="Times New Roman" w:hAnsi="Times New Roman"/>
                <w:bCs/>
                <w:position w:val="-2"/>
                <w:sz w:val="24"/>
                <w:szCs w:val="24"/>
              </w:rPr>
              <w:t xml:space="preserve">Zenei befogadás </w:t>
            </w:r>
            <w:r w:rsidRPr="00E36769">
              <w:rPr>
                <w:rFonts w:ascii="Times New Roman" w:hAnsi="Times New Roman"/>
                <w:sz w:val="24"/>
                <w:szCs w:val="24"/>
              </w:rPr>
              <w:t>–</w:t>
            </w:r>
            <w:r w:rsidRPr="00E36769">
              <w:rPr>
                <w:rFonts w:ascii="Times New Roman" w:hAnsi="Times New Roman"/>
                <w:bCs/>
                <w:position w:val="-2"/>
                <w:sz w:val="24"/>
                <w:szCs w:val="24"/>
              </w:rPr>
              <w:t xml:space="preserve"> Zenehallgatás</w:t>
            </w:r>
          </w:p>
          <w:p w:rsidR="005E3DA1" w:rsidRPr="00E36769" w:rsidRDefault="005E3DA1" w:rsidP="00AC42FD">
            <w:pPr>
              <w:jc w:val="both"/>
              <w:rPr>
                <w:rFonts w:ascii="Times New Roman" w:hAnsi="Times New Roman"/>
                <w:sz w:val="24"/>
                <w:szCs w:val="24"/>
              </w:rPr>
            </w:pPr>
          </w:p>
        </w:tc>
        <w:tc>
          <w:tcPr>
            <w:tcW w:w="3086" w:type="dxa"/>
          </w:tcPr>
          <w:p w:rsidR="005E3DA1" w:rsidRPr="008E5731" w:rsidRDefault="005E3DA1" w:rsidP="00AC42FD">
            <w:pPr>
              <w:jc w:val="both"/>
              <w:rPr>
                <w:rFonts w:ascii="Times New Roman" w:hAnsi="Times New Roman"/>
                <w:sz w:val="24"/>
                <w:szCs w:val="24"/>
              </w:rPr>
            </w:pPr>
            <w:r>
              <w:rPr>
                <w:rFonts w:ascii="Times New Roman" w:hAnsi="Times New Roman"/>
                <w:bCs/>
                <w:position w:val="-2"/>
                <w:sz w:val="24"/>
                <w:szCs w:val="24"/>
              </w:rPr>
              <w:t>10</w:t>
            </w:r>
            <w:r w:rsidRPr="008E5731">
              <w:rPr>
                <w:rFonts w:ascii="Times New Roman" w:hAnsi="Times New Roman"/>
                <w:bCs/>
                <w:position w:val="-2"/>
                <w:sz w:val="24"/>
                <w:szCs w:val="24"/>
              </w:rPr>
              <w:t xml:space="preserve"> óra</w:t>
            </w:r>
            <w:r>
              <w:rPr>
                <w:rFonts w:ascii="Times New Roman" w:hAnsi="Times New Roman"/>
                <w:bCs/>
                <w:position w:val="-2"/>
                <w:sz w:val="24"/>
                <w:szCs w:val="24"/>
              </w:rPr>
              <w:t xml:space="preserve"> (9+1)</w:t>
            </w:r>
            <w:r>
              <w:rPr>
                <w:rFonts w:ascii="Agency FB" w:hAnsi="Agency FB"/>
                <w:bCs/>
                <w:position w:val="-2"/>
                <w:sz w:val="24"/>
                <w:szCs w:val="24"/>
              </w:rPr>
              <w:t>*</w:t>
            </w:r>
          </w:p>
        </w:tc>
      </w:tr>
      <w:tr w:rsidR="005E3DA1" w:rsidRPr="00E36769">
        <w:tc>
          <w:tcPr>
            <w:tcW w:w="5918" w:type="dxa"/>
          </w:tcPr>
          <w:p w:rsidR="005E3DA1" w:rsidRPr="00E36769" w:rsidRDefault="005E3DA1" w:rsidP="00AC42FD">
            <w:pPr>
              <w:jc w:val="both"/>
              <w:rPr>
                <w:rFonts w:ascii="Times New Roman" w:hAnsi="Times New Roman"/>
                <w:b/>
                <w:sz w:val="24"/>
                <w:szCs w:val="24"/>
              </w:rPr>
            </w:pPr>
            <w:r w:rsidRPr="00E36769">
              <w:rPr>
                <w:rFonts w:ascii="Times New Roman" w:hAnsi="Times New Roman"/>
                <w:b/>
                <w:sz w:val="24"/>
                <w:szCs w:val="24"/>
              </w:rPr>
              <w:t>összes óraszám</w:t>
            </w:r>
          </w:p>
        </w:tc>
        <w:tc>
          <w:tcPr>
            <w:tcW w:w="3086" w:type="dxa"/>
          </w:tcPr>
          <w:p w:rsidR="005E3DA1" w:rsidRPr="00E36769" w:rsidRDefault="005E3DA1" w:rsidP="00AC42FD">
            <w:pPr>
              <w:jc w:val="both"/>
              <w:rPr>
                <w:rFonts w:ascii="Times New Roman" w:hAnsi="Times New Roman"/>
                <w:b/>
                <w:sz w:val="24"/>
                <w:szCs w:val="24"/>
              </w:rPr>
            </w:pPr>
            <w:r>
              <w:rPr>
                <w:rFonts w:ascii="Times New Roman" w:hAnsi="Times New Roman"/>
                <w:b/>
                <w:sz w:val="24"/>
                <w:szCs w:val="24"/>
              </w:rPr>
              <w:t>74</w:t>
            </w:r>
            <w:r w:rsidRPr="00E36769">
              <w:rPr>
                <w:rFonts w:ascii="Times New Roman" w:hAnsi="Times New Roman"/>
                <w:b/>
                <w:sz w:val="24"/>
                <w:szCs w:val="24"/>
              </w:rPr>
              <w:t xml:space="preserve"> óra</w:t>
            </w:r>
          </w:p>
        </w:tc>
      </w:tr>
    </w:tbl>
    <w:p w:rsidR="005E3DA1" w:rsidRPr="0061196E" w:rsidRDefault="005E3DA1" w:rsidP="005E3DA1">
      <w:pPr>
        <w:rPr>
          <w:rFonts w:ascii="Times New Roman" w:hAnsi="Times New Roman"/>
          <w:sz w:val="20"/>
          <w:szCs w:val="20"/>
        </w:rPr>
      </w:pPr>
      <w:r>
        <w:rPr>
          <w:rFonts w:ascii="Agency FB" w:hAnsi="Agency FB"/>
          <w:sz w:val="24"/>
          <w:szCs w:val="24"/>
        </w:rPr>
        <w:t>*</w:t>
      </w:r>
      <w:r w:rsidRPr="00E869F9">
        <w:rPr>
          <w:rFonts w:ascii="Times New Roman" w:hAnsi="Times New Roman"/>
          <w:sz w:val="20"/>
          <w:szCs w:val="20"/>
        </w:rPr>
        <w:t>a + órák a</w:t>
      </w:r>
      <w:r>
        <w:rPr>
          <w:rFonts w:ascii="Agency FB" w:hAnsi="Agency FB"/>
          <w:sz w:val="24"/>
          <w:szCs w:val="24"/>
        </w:rPr>
        <w:t xml:space="preserve"> </w:t>
      </w:r>
      <w:r w:rsidRPr="00E869F9">
        <w:rPr>
          <w:rFonts w:ascii="Times New Roman" w:hAnsi="Times New Roman"/>
          <w:sz w:val="20"/>
          <w:szCs w:val="20"/>
        </w:rPr>
        <w:t>szabad órakeretet jelölik</w:t>
      </w:r>
    </w:p>
    <w:p w:rsidR="005E3DA1" w:rsidRPr="00994764" w:rsidRDefault="005E3DA1" w:rsidP="005E3DA1">
      <w:pPr>
        <w:rPr>
          <w:rFonts w:ascii="Times New Roman" w:hAnsi="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4370"/>
        <w:gridCol w:w="1198"/>
        <w:gridCol w:w="1166"/>
      </w:tblGrid>
      <w:tr w:rsidR="005E3DA1" w:rsidRPr="00D43C87">
        <w:tc>
          <w:tcPr>
            <w:tcW w:w="2082" w:type="dxa"/>
            <w:vAlign w:val="center"/>
          </w:tcPr>
          <w:p w:rsidR="005E3DA1" w:rsidRPr="00D43C87" w:rsidRDefault="005E3DA1" w:rsidP="00AC42FD">
            <w:pPr>
              <w:spacing w:before="120"/>
              <w:jc w:val="center"/>
              <w:rPr>
                <w:rFonts w:ascii="Times New Roman" w:hAnsi="Times New Roman"/>
                <w:b/>
                <w:bCs/>
                <w:position w:val="-2"/>
                <w:sz w:val="24"/>
                <w:szCs w:val="24"/>
              </w:rPr>
            </w:pPr>
            <w:r w:rsidRPr="00D43C87">
              <w:rPr>
                <w:rFonts w:ascii="Times New Roman" w:hAnsi="Times New Roman"/>
                <w:b/>
                <w:bCs/>
                <w:position w:val="-2"/>
                <w:sz w:val="24"/>
                <w:szCs w:val="24"/>
              </w:rPr>
              <w:t>Tematikai egység/</w:t>
            </w:r>
          </w:p>
          <w:p w:rsidR="005E3DA1" w:rsidRPr="00D43C87" w:rsidRDefault="005E3DA1" w:rsidP="00AC42FD">
            <w:pPr>
              <w:jc w:val="center"/>
              <w:rPr>
                <w:rFonts w:ascii="Times New Roman" w:hAnsi="Times New Roman"/>
                <w:sz w:val="24"/>
                <w:szCs w:val="24"/>
              </w:rPr>
            </w:pPr>
            <w:r w:rsidRPr="00D43C87">
              <w:rPr>
                <w:rFonts w:ascii="Times New Roman" w:hAnsi="Times New Roman"/>
                <w:b/>
                <w:bCs/>
                <w:position w:val="-2"/>
                <w:sz w:val="24"/>
                <w:szCs w:val="24"/>
              </w:rPr>
              <w:t>Fejlesztési cél</w:t>
            </w:r>
          </w:p>
        </w:tc>
        <w:tc>
          <w:tcPr>
            <w:tcW w:w="5756" w:type="dxa"/>
            <w:gridSpan w:val="2"/>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position w:val="-2"/>
                <w:sz w:val="24"/>
                <w:szCs w:val="24"/>
              </w:rPr>
              <w:t xml:space="preserve">Zenei reprodukció </w:t>
            </w:r>
            <w:r w:rsidRPr="00D43C87">
              <w:rPr>
                <w:rFonts w:ascii="Times New Roman" w:hAnsi="Times New Roman"/>
                <w:sz w:val="24"/>
                <w:szCs w:val="24"/>
              </w:rPr>
              <w:t>–</w:t>
            </w:r>
            <w:r w:rsidRPr="00D43C87">
              <w:rPr>
                <w:rFonts w:ascii="Times New Roman" w:hAnsi="Times New Roman"/>
                <w:b/>
                <w:bCs/>
                <w:position w:val="-2"/>
                <w:sz w:val="24"/>
                <w:szCs w:val="24"/>
              </w:rPr>
              <w:t xml:space="preserve"> Éneklés</w:t>
            </w:r>
          </w:p>
        </w:tc>
        <w:tc>
          <w:tcPr>
            <w:tcW w:w="1166" w:type="dxa"/>
            <w:vAlign w:val="center"/>
          </w:tcPr>
          <w:p w:rsidR="005E3DA1" w:rsidRPr="00D43C87" w:rsidRDefault="005E3DA1" w:rsidP="00AC42FD">
            <w:pPr>
              <w:spacing w:before="120"/>
              <w:jc w:val="center"/>
              <w:rPr>
                <w:rFonts w:ascii="Times New Roman" w:hAnsi="Times New Roman"/>
                <w:b/>
                <w:bCs/>
                <w:position w:val="-2"/>
                <w:sz w:val="24"/>
                <w:szCs w:val="24"/>
              </w:rPr>
            </w:pPr>
            <w:r w:rsidRPr="00D43C87">
              <w:rPr>
                <w:rFonts w:ascii="Times New Roman" w:hAnsi="Times New Roman"/>
                <w:b/>
                <w:bCs/>
                <w:position w:val="-2"/>
                <w:sz w:val="24"/>
                <w:szCs w:val="24"/>
              </w:rPr>
              <w:t>Órakeret</w:t>
            </w:r>
          </w:p>
          <w:p w:rsidR="005E3DA1" w:rsidRPr="00D43C87" w:rsidRDefault="005E3DA1" w:rsidP="00AC42FD">
            <w:pPr>
              <w:jc w:val="center"/>
              <w:rPr>
                <w:rFonts w:ascii="Times New Roman" w:hAnsi="Times New Roman"/>
                <w:sz w:val="24"/>
                <w:szCs w:val="24"/>
              </w:rPr>
            </w:pPr>
            <w:r>
              <w:rPr>
                <w:rFonts w:ascii="Times New Roman" w:hAnsi="Times New Roman"/>
                <w:b/>
                <w:bCs/>
                <w:position w:val="-2"/>
                <w:sz w:val="24"/>
                <w:szCs w:val="24"/>
              </w:rPr>
              <w:t>40</w:t>
            </w:r>
            <w:r w:rsidRPr="00D43C87">
              <w:rPr>
                <w:rFonts w:ascii="Times New Roman" w:hAnsi="Times New Roman"/>
                <w:b/>
                <w:bCs/>
                <w:position w:val="-2"/>
                <w:sz w:val="24"/>
                <w:szCs w:val="24"/>
              </w:rPr>
              <w:t xml:space="preserve"> óra</w:t>
            </w:r>
          </w:p>
        </w:tc>
      </w:tr>
      <w:tr w:rsidR="005E3DA1" w:rsidRPr="00D43C87">
        <w:tc>
          <w:tcPr>
            <w:tcW w:w="2082"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position w:val="-2"/>
                <w:sz w:val="24"/>
                <w:szCs w:val="24"/>
              </w:rPr>
              <w:t>Előzetes tudás</w:t>
            </w:r>
          </w:p>
        </w:tc>
        <w:tc>
          <w:tcPr>
            <w:tcW w:w="6922"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position w:val="-2"/>
                <w:sz w:val="24"/>
                <w:szCs w:val="24"/>
              </w:rPr>
              <w:t>A tanult dalok pontos dallammal, ritmussal, szöveggel, megfelelő tempóban, tiszta intonációval, és szép hangon való éneklése.</w:t>
            </w:r>
          </w:p>
        </w:tc>
      </w:tr>
      <w:tr w:rsidR="005E3DA1" w:rsidRPr="00D43C87">
        <w:tc>
          <w:tcPr>
            <w:tcW w:w="2082"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position w:val="-2"/>
                <w:sz w:val="24"/>
                <w:szCs w:val="24"/>
              </w:rPr>
              <w:t>A tematikai egység nevelési-fejlesztési céljai</w:t>
            </w:r>
          </w:p>
        </w:tc>
        <w:tc>
          <w:tcPr>
            <w:tcW w:w="6922" w:type="dxa"/>
            <w:gridSpan w:val="3"/>
            <w:vAlign w:val="center"/>
          </w:tcPr>
          <w:p w:rsidR="005E3DA1" w:rsidRPr="00D43C87" w:rsidRDefault="005E3DA1" w:rsidP="00AC42FD">
            <w:pPr>
              <w:pStyle w:val="FreeForm"/>
              <w:jc w:val="center"/>
            </w:pPr>
            <w:r w:rsidRPr="00D43C87">
              <w:t>Dalkincs bővítése elsősorban hallás utáni, a könnyebb dalok megfelelő előkészítéssel jelrendszerről tanítással.</w:t>
            </w:r>
          </w:p>
          <w:p w:rsidR="005E3DA1" w:rsidRPr="00D43C87" w:rsidRDefault="005E3DA1" w:rsidP="00AC42FD">
            <w:pPr>
              <w:pStyle w:val="FreeForm"/>
              <w:jc w:val="center"/>
            </w:pPr>
            <w:r w:rsidRPr="00D43C87">
              <w:t>A többszólamú éneklés fejlesztése.</w:t>
            </w:r>
          </w:p>
          <w:p w:rsidR="005E3DA1" w:rsidRPr="00D43C87" w:rsidRDefault="005E3DA1" w:rsidP="00AC42FD">
            <w:pPr>
              <w:pStyle w:val="FreeForm"/>
              <w:jc w:val="center"/>
            </w:pPr>
            <w:r w:rsidRPr="00D43C87">
              <w:t>Az éneklés helyes szokásainak további alakítása (helyes légzés, helyes hangzóformálás, hangadószerv megóvása, a hangerő akaratlagos alkalmazása, szövegejtés, artikuláció, frazeálás), a hangterjedelem bővítése (a</w:t>
            </w:r>
            <w:r w:rsidRPr="00D43C87">
              <w:rPr>
                <w:b/>
                <w:bCs/>
              </w:rPr>
              <w:t>–</w:t>
            </w:r>
            <w:r w:rsidRPr="00D43C87">
              <w:t>e”).</w:t>
            </w:r>
          </w:p>
          <w:p w:rsidR="005E3DA1" w:rsidRPr="00D43C87" w:rsidRDefault="005E3DA1" w:rsidP="00AC42FD">
            <w:pPr>
              <w:jc w:val="center"/>
              <w:rPr>
                <w:rFonts w:ascii="Times New Roman" w:hAnsi="Times New Roman"/>
                <w:sz w:val="24"/>
                <w:szCs w:val="24"/>
              </w:rPr>
            </w:pPr>
            <w:r w:rsidRPr="00D43C87">
              <w:rPr>
                <w:rFonts w:ascii="Times New Roman" w:hAnsi="Times New Roman"/>
                <w:position w:val="-2"/>
                <w:sz w:val="24"/>
                <w:szCs w:val="24"/>
              </w:rPr>
              <w:t>A dalok metrumára, ritmikájára és dallamára vonatkozó megfigyelések megfogalmazása.</w:t>
            </w:r>
          </w:p>
        </w:tc>
      </w:tr>
      <w:tr w:rsidR="005E3DA1" w:rsidRPr="00D43C87">
        <w:tc>
          <w:tcPr>
            <w:tcW w:w="6602"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sz w:val="24"/>
                <w:szCs w:val="24"/>
              </w:rPr>
              <w:t>Ismeretek/fejlesztési követelmények</w:t>
            </w:r>
          </w:p>
        </w:tc>
        <w:tc>
          <w:tcPr>
            <w:tcW w:w="2402" w:type="dxa"/>
            <w:gridSpan w:val="2"/>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position w:val="-2"/>
                <w:sz w:val="24"/>
                <w:szCs w:val="24"/>
              </w:rPr>
              <w:t>Kapcsolódási pontok</w:t>
            </w:r>
          </w:p>
        </w:tc>
      </w:tr>
      <w:tr w:rsidR="005E3DA1" w:rsidRPr="00D43C87">
        <w:tc>
          <w:tcPr>
            <w:tcW w:w="6602" w:type="dxa"/>
            <w:gridSpan w:val="2"/>
            <w:vAlign w:val="center"/>
          </w:tcPr>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43C87">
              <w:rPr>
                <w:rFonts w:ascii="Times New Roman" w:hAnsi="Times New Roman"/>
                <w:sz w:val="24"/>
                <w:szCs w:val="24"/>
              </w:rPr>
              <w:t>Magyar népdalok tanulása: változatos téma és hangulat szerint válogatva</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rPr>
                <w:rFonts w:ascii="Times New Roman" w:hAnsi="Times New Roman"/>
                <w:sz w:val="24"/>
                <w:szCs w:val="24"/>
              </w:rPr>
            </w:pPr>
            <w:r w:rsidRPr="00D43C87">
              <w:rPr>
                <w:rFonts w:ascii="Times New Roman" w:hAnsi="Times New Roman"/>
                <w:sz w:val="24"/>
                <w:szCs w:val="24"/>
              </w:rPr>
              <w:t>Jeles napokhoz kapcsolódó szokásdallamok: advent, betlehemezés, újév, farsang, Gergely-járás, húsvét, pünkösd</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120"/>
              <w:jc w:val="center"/>
              <w:rPr>
                <w:rFonts w:ascii="Times New Roman" w:hAnsi="Times New Roman"/>
                <w:sz w:val="24"/>
                <w:szCs w:val="24"/>
              </w:rPr>
            </w:pPr>
            <w:r w:rsidRPr="00D43C87">
              <w:rPr>
                <w:rFonts w:ascii="Times New Roman" w:hAnsi="Times New Roman"/>
                <w:sz w:val="24"/>
                <w:szCs w:val="24"/>
              </w:rPr>
              <w:t>Műzenei példák többféle zenei stílusból válogatva (dalok és könnyen énekelhető témák hangszeres művekből a zenehallgatási anyagból, magyar zenetörténeti táncdallamok.</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center"/>
              <w:rPr>
                <w:rFonts w:ascii="Times New Roman" w:hAnsi="Times New Roman"/>
                <w:sz w:val="24"/>
                <w:szCs w:val="24"/>
              </w:rPr>
            </w:pPr>
            <w:r w:rsidRPr="00D43C87">
              <w:rPr>
                <w:rFonts w:ascii="Times New Roman" w:hAnsi="Times New Roman"/>
                <w:sz w:val="24"/>
                <w:szCs w:val="24"/>
              </w:rPr>
              <w:t>Többszólamú éneklés: biciniumok, kánonok, quodlibetek, dalok ritmushangszer kísérettel (Kodály Zoltán, Kerényi György, Bárdos Lajos, Szőnyi Erzsébet).</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D43C87">
              <w:rPr>
                <w:rFonts w:ascii="Times New Roman" w:hAnsi="Times New Roman"/>
                <w:sz w:val="24"/>
                <w:szCs w:val="24"/>
              </w:rPr>
              <w:t xml:space="preserve"> Más népek dalainak éneklése magyar nyelven</w:t>
            </w:r>
          </w:p>
          <w:p w:rsidR="005E3DA1" w:rsidRPr="00D43C87" w:rsidRDefault="005E3DA1" w:rsidP="00AC42F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imes New Roman" w:hAnsi="Times New Roman"/>
                <w:sz w:val="24"/>
                <w:szCs w:val="24"/>
              </w:rPr>
            </w:pPr>
            <w:r w:rsidRPr="00D43C87">
              <w:rPr>
                <w:rFonts w:ascii="Times New Roman" w:hAnsi="Times New Roman"/>
                <w:sz w:val="24"/>
                <w:szCs w:val="24"/>
              </w:rPr>
              <w:t>A Himnusz éneklése csoportosan</w:t>
            </w:r>
          </w:p>
        </w:tc>
        <w:tc>
          <w:tcPr>
            <w:tcW w:w="2402" w:type="dxa"/>
            <w:gridSpan w:val="2"/>
            <w:vAlign w:val="center"/>
          </w:tcPr>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center"/>
              <w:rPr>
                <w:color w:val="auto"/>
              </w:rPr>
            </w:pPr>
            <w:r w:rsidRPr="00D43C87">
              <w:rPr>
                <w:i/>
                <w:iCs/>
                <w:color w:val="auto"/>
              </w:rPr>
              <w:t>Magyar nyelv és irodalom:</w:t>
            </w:r>
            <w:r w:rsidRPr="00D43C87">
              <w:rPr>
                <w:color w:val="auto"/>
              </w:rPr>
              <w:t xml:space="preserve"> szókincs bővítése, érthető szövegejtés, kifejező artikuláció.</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Dráma és tánc:</w:t>
            </w:r>
            <w:r w:rsidRPr="00D43C87">
              <w:rPr>
                <w:color w:val="auto"/>
              </w:rPr>
              <w:t xml:space="preserve"> népdal és néptánc kapcsolata, népszokások dramatizált előadása.</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Vizuális kultúra:</w:t>
            </w:r>
            <w:r w:rsidRPr="00D43C87">
              <w:rPr>
                <w:color w:val="auto"/>
              </w:rPr>
              <w:t xml:space="preserve"> a népi tárgykultúra jellemző példáinak ismerete.</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jc w:val="center"/>
              <w:rPr>
                <w:rFonts w:ascii="Times New Roman" w:hAnsi="Times New Roman"/>
                <w:sz w:val="24"/>
                <w:szCs w:val="24"/>
              </w:rPr>
            </w:pPr>
            <w:r w:rsidRPr="00D43C87">
              <w:rPr>
                <w:rFonts w:ascii="Times New Roman" w:hAnsi="Times New Roman"/>
                <w:i/>
                <w:iCs/>
                <w:sz w:val="24"/>
                <w:szCs w:val="24"/>
              </w:rPr>
              <w:t>Testnevelés és sport:</w:t>
            </w:r>
            <w:r w:rsidRPr="00D43C87">
              <w:rPr>
                <w:rFonts w:ascii="Times New Roman" w:hAnsi="Times New Roman"/>
                <w:sz w:val="24"/>
                <w:szCs w:val="24"/>
              </w:rPr>
              <w:t xml:space="preserve"> mozgás, helyes légzés, testtartás.</w:t>
            </w:r>
          </w:p>
        </w:tc>
      </w:tr>
    </w:tbl>
    <w:p w:rsidR="005E3DA1" w:rsidRDefault="005E3DA1">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6707"/>
      </w:tblGrid>
      <w:tr w:rsidR="005E3DA1" w:rsidRPr="00D43C87">
        <w:tc>
          <w:tcPr>
            <w:tcW w:w="2082" w:type="dxa"/>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sz w:val="24"/>
                <w:szCs w:val="24"/>
              </w:rPr>
              <w:lastRenderedPageBreak/>
              <w:t>Kulcsfogalmak/ fogalmak</w:t>
            </w:r>
          </w:p>
        </w:tc>
        <w:tc>
          <w:tcPr>
            <w:tcW w:w="6922"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position w:val="-2"/>
                <w:sz w:val="24"/>
                <w:szCs w:val="24"/>
              </w:rPr>
              <w:t>Rubato, parlando, tempo giusto és alkalmazkodó ritmus, váltakozó ütem, hangszerkíséret, dallamvonal, sorszerkezet</w:t>
            </w:r>
          </w:p>
        </w:tc>
      </w:tr>
    </w:tbl>
    <w:p w:rsidR="005E3DA1" w:rsidRPr="00D43C87" w:rsidRDefault="005E3DA1" w:rsidP="005E3D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3793"/>
        <w:gridCol w:w="1106"/>
        <w:gridCol w:w="1855"/>
      </w:tblGrid>
      <w:tr w:rsidR="005E3DA1" w:rsidRPr="00D43C87">
        <w:tc>
          <w:tcPr>
            <w:tcW w:w="2093"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Tematikai egység/ Fejlesztési cél</w:t>
            </w:r>
          </w:p>
        </w:tc>
        <w:tc>
          <w:tcPr>
            <w:tcW w:w="5812" w:type="dxa"/>
            <w:gridSpan w:val="2"/>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Zenei reprodukció – Generatív (önállóan és/vagy csoportosan alkotó), kreatív zenei tevékenység</w:t>
            </w:r>
          </w:p>
        </w:tc>
        <w:tc>
          <w:tcPr>
            <w:tcW w:w="1307" w:type="dxa"/>
            <w:vAlign w:val="center"/>
          </w:tcPr>
          <w:p w:rsidR="005E3DA1" w:rsidRPr="00D43C87" w:rsidRDefault="005E3DA1" w:rsidP="00AC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rPr>
            </w:pPr>
            <w:r w:rsidRPr="00D43C87">
              <w:rPr>
                <w:rFonts w:ascii="Times New Roman" w:hAnsi="Times New Roman"/>
                <w:b/>
                <w:sz w:val="24"/>
                <w:szCs w:val="24"/>
              </w:rPr>
              <w:t>Órakeret</w:t>
            </w:r>
          </w:p>
          <w:p w:rsidR="005E3DA1" w:rsidRPr="00D43C87" w:rsidRDefault="005E3DA1" w:rsidP="00AC42FD">
            <w:pPr>
              <w:jc w:val="center"/>
              <w:rPr>
                <w:rFonts w:ascii="Times New Roman" w:hAnsi="Times New Roman"/>
                <w:sz w:val="24"/>
                <w:szCs w:val="24"/>
              </w:rPr>
            </w:pPr>
            <w:r>
              <w:rPr>
                <w:rFonts w:ascii="Times New Roman" w:hAnsi="Times New Roman"/>
                <w:b/>
                <w:position w:val="-2"/>
                <w:sz w:val="24"/>
                <w:szCs w:val="24"/>
              </w:rPr>
              <w:t xml:space="preserve">10 </w:t>
            </w:r>
            <w:r w:rsidRPr="00D43C87">
              <w:rPr>
                <w:rFonts w:ascii="Times New Roman" w:hAnsi="Times New Roman"/>
                <w:b/>
                <w:position w:val="-2"/>
                <w:sz w:val="24"/>
                <w:szCs w:val="24"/>
              </w:rPr>
              <w:t>óra</w:t>
            </w:r>
          </w:p>
        </w:tc>
      </w:tr>
      <w:tr w:rsidR="005E3DA1" w:rsidRPr="00D43C87">
        <w:tc>
          <w:tcPr>
            <w:tcW w:w="2093"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Előzetes tudás</w:t>
            </w:r>
          </w:p>
        </w:tc>
        <w:tc>
          <w:tcPr>
            <w:tcW w:w="7119"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Egyenletes mérő, tempótartás, tempóváltozás érzete. Metrumérzet, helyes hangsúlyozás. Irányított rögtönzés, a hang jellemzőinek tapasztalata.</w:t>
            </w:r>
          </w:p>
        </w:tc>
      </w:tr>
      <w:tr w:rsidR="005E3DA1" w:rsidRPr="00D43C87">
        <w:tc>
          <w:tcPr>
            <w:tcW w:w="2093"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A tematikai egység nevelési-fejlesztési céljai</w:t>
            </w:r>
          </w:p>
        </w:tc>
        <w:tc>
          <w:tcPr>
            <w:tcW w:w="7119"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A páros tagolódású zenei formaegységek érzete, kérdés-felelet improvizáció, többszólamú ritmusimprovizáció a korábban tanult ritmusképletek felhasználásával, a 2/4-es, 4/4-es és 3/4-es metrum érzete és helyes hangsúlyozása, dallami improvizáció adott hangkészletben (énekhang, hangszer).</w:t>
            </w:r>
          </w:p>
        </w:tc>
      </w:tr>
      <w:tr w:rsidR="005E3DA1" w:rsidRPr="00D43C87">
        <w:tc>
          <w:tcPr>
            <w:tcW w:w="6771" w:type="dxa"/>
            <w:gridSpan w:val="2"/>
            <w:vAlign w:val="center"/>
          </w:tcPr>
          <w:p w:rsidR="005E3DA1" w:rsidRPr="00D43C87" w:rsidRDefault="005E3DA1" w:rsidP="00AC42FD">
            <w:pPr>
              <w:jc w:val="center"/>
              <w:rPr>
                <w:rFonts w:ascii="Times New Roman" w:hAnsi="Times New Roman"/>
                <w:b/>
                <w:sz w:val="24"/>
                <w:szCs w:val="24"/>
              </w:rPr>
            </w:pPr>
            <w:r w:rsidRPr="00D43C87">
              <w:rPr>
                <w:rFonts w:ascii="Times New Roman" w:hAnsi="Times New Roman"/>
                <w:b/>
                <w:sz w:val="24"/>
                <w:szCs w:val="24"/>
              </w:rPr>
              <w:t>Ismeretek/fejlesztési követelmények</w:t>
            </w:r>
          </w:p>
        </w:tc>
        <w:tc>
          <w:tcPr>
            <w:tcW w:w="2441" w:type="dxa"/>
            <w:gridSpan w:val="2"/>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Kapcsolódási pontok</w:t>
            </w:r>
          </w:p>
        </w:tc>
      </w:tr>
      <w:tr w:rsidR="005E3DA1" w:rsidRPr="00D43C87">
        <w:tc>
          <w:tcPr>
            <w:tcW w:w="6771" w:type="dxa"/>
            <w:gridSpan w:val="2"/>
            <w:vAlign w:val="center"/>
          </w:tcPr>
          <w:p w:rsidR="005E3DA1" w:rsidRPr="00D43C87" w:rsidRDefault="005E3DA1" w:rsidP="00AC42FD">
            <w:pPr>
              <w:pStyle w:val="Szvegtrzs31"/>
              <w:spacing w:before="120"/>
              <w:jc w:val="center"/>
              <w:rPr>
                <w:strike w:val="0"/>
                <w:color w:val="auto"/>
              </w:rPr>
            </w:pPr>
            <w:r w:rsidRPr="00D43C87">
              <w:rPr>
                <w:strike w:val="0"/>
                <w:color w:val="auto"/>
              </w:rPr>
              <w:t>Tempó, ritmus, metrum:</w:t>
            </w:r>
          </w:p>
          <w:p w:rsidR="005E3DA1" w:rsidRPr="00D43C87" w:rsidRDefault="005E3DA1" w:rsidP="005E3DA1">
            <w:pPr>
              <w:pStyle w:val="Szvegtrzs31"/>
              <w:numPr>
                <w:ilvl w:val="0"/>
                <w:numId w:val="20"/>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4" w:hanging="357"/>
              <w:jc w:val="center"/>
              <w:rPr>
                <w:strike w:val="0"/>
                <w:color w:val="auto"/>
              </w:rPr>
            </w:pPr>
            <w:r w:rsidRPr="00D43C87">
              <w:rPr>
                <w:strike w:val="0"/>
                <w:color w:val="auto"/>
              </w:rPr>
              <w:t>Tempó metrum (2/4, 3/4, 4/4) és ritmikai változások felismerése, reprodukciója és gyakorlása kreatív feladatokkal.</w:t>
            </w:r>
          </w:p>
          <w:p w:rsidR="005E3DA1" w:rsidRPr="00D43C87" w:rsidRDefault="005E3DA1" w:rsidP="005E3DA1">
            <w:pPr>
              <w:pStyle w:val="Szvegtrzs31"/>
              <w:numPr>
                <w:ilvl w:val="0"/>
                <w:numId w:val="20"/>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4" w:hanging="357"/>
              <w:jc w:val="center"/>
              <w:rPr>
                <w:strike w:val="0"/>
                <w:color w:val="auto"/>
              </w:rPr>
            </w:pPr>
            <w:r w:rsidRPr="00D43C87">
              <w:rPr>
                <w:strike w:val="0"/>
                <w:color w:val="auto"/>
              </w:rPr>
              <w:t>Énekléssel megismert ritmusképletekhez kapcsolódó egy- és többszólamú ritmus gyakorlat változatosabb mozgásokkal (pl. taps, csettintés, combütögetés, dobbantás), ritmusnevekkel vagy más szótagokkal csoportosan és párban (ritmusvariáció, ritmusimitáció párban, ritmuslánc, hiányzó ritmusmotívumok pótlása).</w:t>
            </w:r>
          </w:p>
          <w:p w:rsidR="005E3DA1" w:rsidRPr="00D43C87" w:rsidRDefault="005E3DA1" w:rsidP="00AC42FD">
            <w:pPr>
              <w:pStyle w:val="Szvegtrzs31"/>
              <w:jc w:val="center"/>
              <w:rPr>
                <w:strike w:val="0"/>
                <w:color w:val="auto"/>
              </w:rPr>
            </w:pPr>
            <w:r w:rsidRPr="00D43C87">
              <w:rPr>
                <w:strike w:val="0"/>
                <w:color w:val="auto"/>
              </w:rPr>
              <w:t>Dallam:</w:t>
            </w:r>
          </w:p>
          <w:p w:rsidR="005E3DA1" w:rsidRPr="00D43C87" w:rsidRDefault="005E3DA1" w:rsidP="00AC42FD">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714"/>
              <w:rPr>
                <w:strike w:val="0"/>
                <w:color w:val="auto"/>
              </w:rPr>
            </w:pPr>
          </w:p>
          <w:p w:rsidR="005E3DA1" w:rsidRPr="00D43C87" w:rsidRDefault="005E3DA1" w:rsidP="00AC42FD">
            <w:pPr>
              <w:pStyle w:val="Szvegtrzs31"/>
              <w:numPr>
                <w:ilvl w:val="0"/>
                <w:numId w:val="19"/>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center"/>
              <w:rPr>
                <w:strike w:val="0"/>
                <w:color w:val="auto"/>
              </w:rPr>
            </w:pPr>
            <w:r w:rsidRPr="00D43C87">
              <w:rPr>
                <w:strike w:val="0"/>
                <w:color w:val="auto"/>
              </w:rPr>
              <w:t>Dinamikai változások gyakorlása kreatív gyakorlatokkal. Ritmuskíséret komponálása, ritmus osztinátó, dallam két szólamra elosztva, tartott hangos, ill. hangcsoportos kíséretek, dudabasszus)</w:t>
            </w:r>
          </w:p>
          <w:p w:rsidR="005E3DA1" w:rsidRPr="00D43C87" w:rsidRDefault="005E3DA1" w:rsidP="00AC42FD">
            <w:pPr>
              <w:pStyle w:val="Szvegtrzs31"/>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jc w:val="center"/>
              <w:rPr>
                <w:strike w:val="0"/>
                <w:color w:val="auto"/>
              </w:rPr>
            </w:pPr>
          </w:p>
          <w:p w:rsidR="005E3DA1" w:rsidRPr="00D43C87" w:rsidRDefault="005E3DA1" w:rsidP="00AC42FD">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trike w:val="0"/>
                <w:color w:val="auto"/>
              </w:rPr>
            </w:pPr>
          </w:p>
          <w:p w:rsidR="005E3DA1" w:rsidRPr="00D43C87" w:rsidRDefault="005E3DA1" w:rsidP="00AC42FD">
            <w:pPr>
              <w:pStyle w:val="Szvegtrzs31"/>
              <w:jc w:val="center"/>
              <w:rPr>
                <w:strike w:val="0"/>
                <w:color w:val="auto"/>
              </w:rPr>
            </w:pPr>
            <w:r w:rsidRPr="00D43C87">
              <w:rPr>
                <w:strike w:val="0"/>
                <w:color w:val="auto"/>
              </w:rPr>
              <w:t>Zenei formaalkotás egyszerű szerkezettel:</w:t>
            </w:r>
          </w:p>
          <w:p w:rsidR="005E3DA1" w:rsidRPr="00D43C87" w:rsidRDefault="005E3DA1" w:rsidP="005E3DA1">
            <w:pPr>
              <w:pStyle w:val="Szvegtrzs31"/>
              <w:numPr>
                <w:ilvl w:val="0"/>
                <w:numId w:val="19"/>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714" w:hanging="357"/>
              <w:jc w:val="center"/>
              <w:rPr>
                <w:strike w:val="0"/>
                <w:color w:val="auto"/>
              </w:rPr>
            </w:pPr>
            <w:r w:rsidRPr="00D43C87">
              <w:rPr>
                <w:strike w:val="0"/>
                <w:color w:val="auto"/>
              </w:rPr>
              <w:t>Kérdés-felelet játékok dallami kiegészítése,</w:t>
            </w:r>
          </w:p>
          <w:p w:rsidR="005E3DA1" w:rsidRPr="00D43C87" w:rsidRDefault="005E3DA1" w:rsidP="005E3DA1">
            <w:pPr>
              <w:pStyle w:val="Szvegtrzs31"/>
              <w:numPr>
                <w:ilvl w:val="0"/>
                <w:numId w:val="19"/>
              </w:numPr>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284"/>
              </w:tabs>
              <w:ind w:left="714" w:hanging="357"/>
              <w:jc w:val="center"/>
              <w:rPr>
                <w:strike w:val="0"/>
                <w:color w:val="auto"/>
              </w:rPr>
            </w:pPr>
            <w:r w:rsidRPr="00D43C87">
              <w:rPr>
                <w:strike w:val="0"/>
                <w:color w:val="auto"/>
              </w:rPr>
              <w:t>egyszerűbb,saját költésű népdalszerű dallam improvizációja.</w:t>
            </w:r>
          </w:p>
          <w:p w:rsidR="005E3DA1" w:rsidRPr="00D43C87" w:rsidRDefault="005E3DA1" w:rsidP="00AC42FD">
            <w:pPr>
              <w:pStyle w:val="Szvegtrzs31"/>
              <w:jc w:val="center"/>
              <w:rPr>
                <w:strike w:val="0"/>
                <w:color w:val="auto"/>
              </w:rPr>
            </w:pPr>
            <w:r w:rsidRPr="00D43C87">
              <w:rPr>
                <w:strike w:val="0"/>
                <w:color w:val="auto"/>
              </w:rPr>
              <w:t>Belső hallás és zenei memória fejlesztése:</w:t>
            </w:r>
          </w:p>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Játékos memória gyakorlatok rögtönzött dallamfordulatokkal, hangzó és „néma” éneklés</w:t>
            </w:r>
            <w:r w:rsidRPr="00D43C87">
              <w:rPr>
                <w:rFonts w:ascii="Times New Roman" w:hAnsi="Times New Roman"/>
                <w:strike/>
                <w:sz w:val="24"/>
                <w:szCs w:val="24"/>
              </w:rPr>
              <w:t>.</w:t>
            </w:r>
          </w:p>
        </w:tc>
        <w:tc>
          <w:tcPr>
            <w:tcW w:w="2441" w:type="dxa"/>
            <w:gridSpan w:val="2"/>
            <w:vAlign w:val="center"/>
          </w:tcPr>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center"/>
              <w:rPr>
                <w:color w:val="auto"/>
              </w:rPr>
            </w:pPr>
            <w:r w:rsidRPr="00D43C87">
              <w:rPr>
                <w:i/>
                <w:iCs/>
                <w:color w:val="auto"/>
              </w:rPr>
              <w:t>Magyar nyelv és irodalom:</w:t>
            </w:r>
            <w:r w:rsidRPr="00D43C87">
              <w:rPr>
                <w:color w:val="auto"/>
              </w:rPr>
              <w:t xml:space="preserve"> mondatszerkezetek </w:t>
            </w:r>
            <w:r w:rsidRPr="00D43C87">
              <w:rPr>
                <w:color w:val="auto"/>
              </w:rPr>
              <w:noBreakHyphen/>
              <w:t xml:space="preserve"> kérdés és felelet.</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Dráma és tánc:</w:t>
            </w:r>
            <w:r w:rsidRPr="00D43C87">
              <w:rPr>
                <w:color w:val="auto"/>
              </w:rPr>
              <w:t xml:space="preserve"> önkifejezés erősítése, néptánc.</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Vizuális kultúra:</w:t>
            </w:r>
            <w:r w:rsidRPr="00D43C87">
              <w:rPr>
                <w:color w:val="auto"/>
              </w:rPr>
              <w:t xml:space="preserve"> vizuális jelek és jelzések használata.</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jc w:val="center"/>
              <w:rPr>
                <w:rFonts w:ascii="Times New Roman" w:hAnsi="Times New Roman"/>
                <w:sz w:val="24"/>
                <w:szCs w:val="24"/>
              </w:rPr>
            </w:pPr>
            <w:r w:rsidRPr="00D43C87">
              <w:rPr>
                <w:rFonts w:ascii="Times New Roman" w:hAnsi="Times New Roman"/>
                <w:i/>
                <w:iCs/>
                <w:sz w:val="24"/>
                <w:szCs w:val="24"/>
              </w:rPr>
              <w:t>Testnevelés és sport:</w:t>
            </w:r>
            <w:r w:rsidRPr="00D43C87">
              <w:rPr>
                <w:rFonts w:ascii="Times New Roman" w:hAnsi="Times New Roman"/>
                <w:sz w:val="24"/>
                <w:szCs w:val="24"/>
              </w:rPr>
              <w:t xml:space="preserve"> mozgáskoordináció</w:t>
            </w:r>
          </w:p>
        </w:tc>
      </w:tr>
      <w:tr w:rsidR="005E3DA1" w:rsidRPr="00D43C87">
        <w:tc>
          <w:tcPr>
            <w:tcW w:w="2093" w:type="dxa"/>
            <w:vAlign w:val="center"/>
          </w:tcPr>
          <w:p w:rsidR="005E3DA1" w:rsidRPr="00D43C87" w:rsidRDefault="005E3DA1" w:rsidP="00AC42FD">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0"/>
              <w:jc w:val="center"/>
              <w:rPr>
                <w:rFonts w:ascii="Times New Roman" w:hAnsi="Times New Roman" w:cs="Times New Roman"/>
                <w:color w:val="auto"/>
                <w:sz w:val="24"/>
                <w:szCs w:val="24"/>
                <w:lang w:val="hu-HU"/>
              </w:rPr>
            </w:pPr>
            <w:r w:rsidRPr="00D43C87">
              <w:rPr>
                <w:rFonts w:ascii="Times New Roman" w:hAnsi="Times New Roman" w:cs="Times New Roman"/>
                <w:color w:val="auto"/>
                <w:sz w:val="24"/>
                <w:szCs w:val="24"/>
                <w:lang w:val="hu-HU"/>
              </w:rPr>
              <w:t>Kulcsfogalmak/</w:t>
            </w:r>
          </w:p>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fogalmak</w:t>
            </w:r>
          </w:p>
        </w:tc>
        <w:tc>
          <w:tcPr>
            <w:tcW w:w="7119"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Ritmusvariáció, ¾ ütemmutató, osztinátó, dudabasszus zenei forma, nyitás és zárás, kérdés és felelet, zenei mondat,  crescendo, decrescendo, memória, „néma” éneklés.</w:t>
            </w:r>
          </w:p>
        </w:tc>
      </w:tr>
    </w:tbl>
    <w:p w:rsidR="005E3DA1" w:rsidRPr="00D43C87" w:rsidRDefault="005E3DA1" w:rsidP="005E3DA1">
      <w:pPr>
        <w:rPr>
          <w:rFonts w:ascii="Times New Roman" w:hAnsi="Times New Roman"/>
          <w:sz w:val="24"/>
          <w:szCs w:val="24"/>
        </w:rPr>
      </w:pPr>
    </w:p>
    <w:p w:rsidR="005E3DA1" w:rsidRDefault="005E3D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4354"/>
        <w:gridCol w:w="1190"/>
        <w:gridCol w:w="1166"/>
      </w:tblGrid>
      <w:tr w:rsidR="005E3DA1" w:rsidRPr="00D43C87">
        <w:tc>
          <w:tcPr>
            <w:tcW w:w="2081" w:type="dxa"/>
          </w:tcPr>
          <w:p w:rsidR="005E3DA1" w:rsidRPr="00D43C87" w:rsidRDefault="005E3DA1" w:rsidP="00AC42FD">
            <w:pPr>
              <w:spacing w:before="120"/>
              <w:jc w:val="center"/>
              <w:rPr>
                <w:rFonts w:ascii="Times New Roman" w:hAnsi="Times New Roman"/>
                <w:b/>
                <w:bCs/>
                <w:position w:val="-2"/>
                <w:sz w:val="24"/>
                <w:szCs w:val="24"/>
              </w:rPr>
            </w:pPr>
            <w:r w:rsidRPr="00D43C87">
              <w:rPr>
                <w:rFonts w:ascii="Times New Roman" w:hAnsi="Times New Roman"/>
                <w:b/>
                <w:bCs/>
                <w:position w:val="-2"/>
                <w:sz w:val="24"/>
                <w:szCs w:val="24"/>
              </w:rPr>
              <w:lastRenderedPageBreak/>
              <w:t>Tematikai egység/</w:t>
            </w:r>
          </w:p>
          <w:p w:rsidR="005E3DA1" w:rsidRPr="00D43C87" w:rsidRDefault="005E3DA1" w:rsidP="00AC42FD">
            <w:pPr>
              <w:rPr>
                <w:rFonts w:ascii="Times New Roman" w:hAnsi="Times New Roman"/>
                <w:sz w:val="24"/>
                <w:szCs w:val="24"/>
              </w:rPr>
            </w:pPr>
            <w:r w:rsidRPr="00D43C87">
              <w:rPr>
                <w:rFonts w:ascii="Times New Roman" w:hAnsi="Times New Roman"/>
                <w:b/>
                <w:bCs/>
                <w:position w:val="-2"/>
                <w:sz w:val="24"/>
                <w:szCs w:val="24"/>
              </w:rPr>
              <w:t>Fejlesztési cél</w:t>
            </w:r>
          </w:p>
        </w:tc>
        <w:tc>
          <w:tcPr>
            <w:tcW w:w="5757" w:type="dxa"/>
            <w:gridSpan w:val="2"/>
          </w:tcPr>
          <w:p w:rsidR="005E3DA1" w:rsidRPr="00D43C87" w:rsidRDefault="005E3DA1" w:rsidP="00AC42FD">
            <w:pPr>
              <w:rPr>
                <w:rFonts w:ascii="Times New Roman" w:hAnsi="Times New Roman"/>
                <w:sz w:val="24"/>
                <w:szCs w:val="24"/>
              </w:rPr>
            </w:pPr>
            <w:r w:rsidRPr="00D43C87">
              <w:rPr>
                <w:rFonts w:ascii="Times New Roman" w:hAnsi="Times New Roman"/>
                <w:b/>
                <w:bCs/>
                <w:sz w:val="24"/>
                <w:szCs w:val="24"/>
              </w:rPr>
              <w:t>Zenei reprodukció – Felismerő kottaolvasás, zeneelméleti alapismeretek</w:t>
            </w:r>
          </w:p>
        </w:tc>
        <w:tc>
          <w:tcPr>
            <w:tcW w:w="1166" w:type="dxa"/>
          </w:tcPr>
          <w:p w:rsidR="005E3DA1" w:rsidRPr="00D43C87" w:rsidRDefault="005E3DA1" w:rsidP="00AC42FD">
            <w:pPr>
              <w:spacing w:before="120"/>
              <w:jc w:val="center"/>
              <w:rPr>
                <w:rFonts w:ascii="Times New Roman" w:hAnsi="Times New Roman"/>
                <w:b/>
                <w:bCs/>
                <w:position w:val="-2"/>
                <w:sz w:val="24"/>
                <w:szCs w:val="24"/>
              </w:rPr>
            </w:pPr>
            <w:r w:rsidRPr="00D43C87">
              <w:rPr>
                <w:rFonts w:ascii="Times New Roman" w:hAnsi="Times New Roman"/>
                <w:b/>
                <w:bCs/>
                <w:position w:val="-2"/>
                <w:sz w:val="24"/>
                <w:szCs w:val="24"/>
              </w:rPr>
              <w:t>Órakeret</w:t>
            </w:r>
          </w:p>
          <w:p w:rsidR="005E3DA1" w:rsidRPr="00D43C87" w:rsidRDefault="005E3DA1" w:rsidP="00AC42FD">
            <w:pPr>
              <w:rPr>
                <w:rFonts w:ascii="Times New Roman" w:hAnsi="Times New Roman"/>
                <w:sz w:val="24"/>
                <w:szCs w:val="24"/>
              </w:rPr>
            </w:pPr>
            <w:r>
              <w:rPr>
                <w:rFonts w:ascii="Times New Roman" w:hAnsi="Times New Roman"/>
                <w:b/>
                <w:bCs/>
                <w:position w:val="-2"/>
                <w:sz w:val="24"/>
                <w:szCs w:val="24"/>
              </w:rPr>
              <w:t>8</w:t>
            </w:r>
            <w:r w:rsidRPr="00D43C87">
              <w:rPr>
                <w:rFonts w:ascii="Times New Roman" w:hAnsi="Times New Roman"/>
                <w:b/>
                <w:bCs/>
                <w:position w:val="-2"/>
                <w:sz w:val="24"/>
                <w:szCs w:val="24"/>
              </w:rPr>
              <w:t xml:space="preserve"> óra</w:t>
            </w:r>
          </w:p>
        </w:tc>
      </w:tr>
      <w:tr w:rsidR="005E3DA1" w:rsidRPr="00D43C87">
        <w:tc>
          <w:tcPr>
            <w:tcW w:w="2081" w:type="dxa"/>
          </w:tcPr>
          <w:p w:rsidR="005E3DA1" w:rsidRPr="00D43C87" w:rsidRDefault="005E3DA1" w:rsidP="00AC42FD">
            <w:pPr>
              <w:rPr>
                <w:rFonts w:ascii="Times New Roman" w:hAnsi="Times New Roman"/>
                <w:sz w:val="24"/>
                <w:szCs w:val="24"/>
              </w:rPr>
            </w:pPr>
            <w:r w:rsidRPr="00D43C87">
              <w:rPr>
                <w:rFonts w:ascii="Times New Roman" w:hAnsi="Times New Roman"/>
                <w:b/>
                <w:bCs/>
                <w:position w:val="-2"/>
                <w:sz w:val="24"/>
                <w:szCs w:val="24"/>
              </w:rPr>
              <w:t>Előzetes tudás</w:t>
            </w:r>
          </w:p>
        </w:tc>
        <w:tc>
          <w:tcPr>
            <w:tcW w:w="6923" w:type="dxa"/>
            <w:gridSpan w:val="3"/>
          </w:tcPr>
          <w:p w:rsidR="005E3DA1" w:rsidRPr="00D43C87" w:rsidRDefault="005E3DA1" w:rsidP="00AC42FD">
            <w:pPr>
              <w:rPr>
                <w:rFonts w:ascii="Times New Roman" w:hAnsi="Times New Roman"/>
                <w:sz w:val="24"/>
                <w:szCs w:val="24"/>
              </w:rPr>
            </w:pPr>
            <w:r w:rsidRPr="00D43C87">
              <w:rPr>
                <w:rFonts w:ascii="Times New Roman" w:hAnsi="Times New Roman"/>
                <w:position w:val="-2"/>
                <w:sz w:val="24"/>
                <w:szCs w:val="24"/>
              </w:rPr>
              <w:t>A tanult ritmikai és dallami elemek felismerése kézjelről, betűkottáról, hangjegyről és azok hangoztatása tanári segítséggel csoportosan.</w:t>
            </w:r>
          </w:p>
        </w:tc>
      </w:tr>
      <w:tr w:rsidR="005E3DA1" w:rsidRPr="00D43C87">
        <w:tc>
          <w:tcPr>
            <w:tcW w:w="2081" w:type="dxa"/>
          </w:tcPr>
          <w:p w:rsidR="005E3DA1" w:rsidRPr="00D43C87" w:rsidRDefault="005E3DA1" w:rsidP="00AC42FD">
            <w:pPr>
              <w:rPr>
                <w:rFonts w:ascii="Times New Roman" w:hAnsi="Times New Roman"/>
                <w:sz w:val="24"/>
                <w:szCs w:val="24"/>
              </w:rPr>
            </w:pPr>
            <w:r w:rsidRPr="00D43C87">
              <w:rPr>
                <w:rFonts w:ascii="Times New Roman" w:hAnsi="Times New Roman"/>
                <w:b/>
                <w:bCs/>
                <w:position w:val="-2"/>
                <w:sz w:val="24"/>
                <w:szCs w:val="24"/>
              </w:rPr>
              <w:t>A tematikai egység nevelési-fejlesztési céljai</w:t>
            </w:r>
          </w:p>
        </w:tc>
        <w:tc>
          <w:tcPr>
            <w:tcW w:w="6923" w:type="dxa"/>
            <w:gridSpan w:val="3"/>
          </w:tcPr>
          <w:p w:rsidR="005E3DA1" w:rsidRPr="00D43C87" w:rsidRDefault="005E3DA1" w:rsidP="00AC42FD">
            <w:pPr>
              <w:rPr>
                <w:rFonts w:ascii="Times New Roman" w:hAnsi="Times New Roman"/>
                <w:sz w:val="24"/>
                <w:szCs w:val="24"/>
              </w:rPr>
            </w:pPr>
            <w:r w:rsidRPr="00D43C87">
              <w:rPr>
                <w:rFonts w:ascii="Times New Roman" w:hAnsi="Times New Roman"/>
                <w:position w:val="-2"/>
                <w:sz w:val="24"/>
                <w:szCs w:val="24"/>
              </w:rPr>
              <w:t>A hallás utáni daltanulás és a fejlődő zenei készségek és megszerzett zenei ismeretek alapján a zenei notáció újabb elemeivel. A zene jelrendszerének olvasása kézjelről, betűkottáról és hangjegyről.</w:t>
            </w:r>
          </w:p>
        </w:tc>
      </w:tr>
      <w:tr w:rsidR="005E3DA1" w:rsidRPr="00D43C87">
        <w:tc>
          <w:tcPr>
            <w:tcW w:w="6603" w:type="dxa"/>
            <w:gridSpan w:val="2"/>
          </w:tcPr>
          <w:p w:rsidR="005E3DA1" w:rsidRPr="00D43C87" w:rsidRDefault="005E3DA1" w:rsidP="00AC42FD">
            <w:pPr>
              <w:rPr>
                <w:rFonts w:ascii="Times New Roman" w:hAnsi="Times New Roman"/>
                <w:sz w:val="24"/>
                <w:szCs w:val="24"/>
              </w:rPr>
            </w:pPr>
            <w:r w:rsidRPr="00D43C87">
              <w:rPr>
                <w:rFonts w:ascii="Times New Roman" w:hAnsi="Times New Roman"/>
                <w:sz w:val="24"/>
                <w:szCs w:val="24"/>
              </w:rPr>
              <w:t>Ismeretek/fejlesztési követelmények</w:t>
            </w:r>
          </w:p>
        </w:tc>
        <w:tc>
          <w:tcPr>
            <w:tcW w:w="2401" w:type="dxa"/>
            <w:gridSpan w:val="2"/>
          </w:tcPr>
          <w:p w:rsidR="005E3DA1" w:rsidRPr="00D43C87" w:rsidRDefault="005E3DA1" w:rsidP="00AC42FD">
            <w:pPr>
              <w:rPr>
                <w:rFonts w:ascii="Times New Roman" w:hAnsi="Times New Roman"/>
                <w:sz w:val="24"/>
                <w:szCs w:val="24"/>
              </w:rPr>
            </w:pPr>
            <w:r w:rsidRPr="00D43C87">
              <w:rPr>
                <w:rFonts w:ascii="Times New Roman" w:hAnsi="Times New Roman"/>
                <w:b/>
                <w:bCs/>
                <w:position w:val="-2"/>
                <w:sz w:val="24"/>
                <w:szCs w:val="24"/>
              </w:rPr>
              <w:t>Kapcsolódási pontok</w:t>
            </w:r>
          </w:p>
        </w:tc>
      </w:tr>
      <w:tr w:rsidR="005E3DA1" w:rsidRPr="00D43C87">
        <w:tc>
          <w:tcPr>
            <w:tcW w:w="6603" w:type="dxa"/>
            <w:gridSpan w:val="2"/>
          </w:tcPr>
          <w:p w:rsidR="005E3DA1" w:rsidRPr="00D43C87" w:rsidRDefault="005E3DA1" w:rsidP="00AC42FD">
            <w:pPr>
              <w:spacing w:before="120"/>
              <w:rPr>
                <w:rFonts w:ascii="Times New Roman" w:hAnsi="Times New Roman"/>
                <w:position w:val="-2"/>
                <w:sz w:val="24"/>
                <w:szCs w:val="24"/>
              </w:rPr>
            </w:pPr>
            <w:r w:rsidRPr="00D43C87">
              <w:rPr>
                <w:rFonts w:ascii="Times New Roman" w:hAnsi="Times New Roman"/>
                <w:position w:val="-2"/>
                <w:sz w:val="24"/>
                <w:szCs w:val="24"/>
              </w:rPr>
              <w:t>Zeneelméleti alapismeretek megszerzése az előkészítés-tudatosítás-gyakorlás/alkalmazás hármas egységében.</w:t>
            </w:r>
          </w:p>
          <w:p w:rsidR="005E3DA1" w:rsidRPr="00D43C87" w:rsidRDefault="005E3DA1" w:rsidP="00AC42FD">
            <w:pPr>
              <w:pStyle w:val="FreeForm"/>
            </w:pPr>
            <w:r w:rsidRPr="00D43C87">
              <w:t>Ritmikai elemek, metrum:</w:t>
            </w:r>
          </w:p>
          <w:p w:rsidR="005E3DA1" w:rsidRPr="00D43C87" w:rsidRDefault="005E3DA1" w:rsidP="00AC42FD">
            <w:pPr>
              <w:numPr>
                <w:ilvl w:val="0"/>
                <w:numId w:val="21"/>
              </w:numPr>
              <w:rPr>
                <w:rFonts w:ascii="Times New Roman" w:hAnsi="Times New Roman"/>
                <w:position w:val="-2"/>
                <w:sz w:val="24"/>
                <w:szCs w:val="24"/>
              </w:rPr>
            </w:pPr>
            <w:r w:rsidRPr="00D43C87">
              <w:rPr>
                <w:rFonts w:ascii="Times New Roman" w:hAnsi="Times New Roman"/>
                <w:position w:val="-2"/>
                <w:sz w:val="24"/>
                <w:szCs w:val="24"/>
              </w:rPr>
              <w:t xml:space="preserve">Ritmikai elemek:  pontozott fél és szünete, nyújtott és éles ritmus. </w:t>
            </w:r>
          </w:p>
          <w:p w:rsidR="005E3DA1" w:rsidRPr="00D43C87" w:rsidRDefault="005E3DA1" w:rsidP="00AC42FD">
            <w:pPr>
              <w:numPr>
                <w:ilvl w:val="0"/>
                <w:numId w:val="21"/>
              </w:numPr>
              <w:rPr>
                <w:rFonts w:ascii="Times New Roman" w:hAnsi="Times New Roman"/>
                <w:position w:val="-2"/>
                <w:sz w:val="24"/>
                <w:szCs w:val="24"/>
                <w:u w:val="single"/>
              </w:rPr>
            </w:pPr>
            <w:r w:rsidRPr="00D43C87">
              <w:rPr>
                <w:rFonts w:ascii="Times New Roman" w:hAnsi="Times New Roman"/>
                <w:position w:val="-2"/>
                <w:sz w:val="24"/>
                <w:szCs w:val="24"/>
              </w:rPr>
              <w:t>Ütemmutató, ütemfajta: ¾.</w:t>
            </w:r>
          </w:p>
          <w:p w:rsidR="005E3DA1" w:rsidRPr="00994764" w:rsidRDefault="005E3DA1" w:rsidP="00AC42FD">
            <w:pPr>
              <w:pStyle w:val="FreeForm"/>
            </w:pPr>
            <w:r w:rsidRPr="00D43C87">
              <w:t xml:space="preserve">Dallami elemek: belépő szolmizációs hangok: </w:t>
            </w:r>
            <w:r w:rsidRPr="00D43C87">
              <w:rPr>
                <w:color w:val="auto"/>
                <w:position w:val="-2"/>
              </w:rPr>
              <w:t xml:space="preserve">alsó ti, </w:t>
            </w:r>
            <w:r w:rsidRPr="00D43C87">
              <w:t>ti és fá hangok</w:t>
            </w:r>
          </w:p>
          <w:p w:rsidR="005E3DA1" w:rsidRPr="00D43C87" w:rsidRDefault="005E3DA1" w:rsidP="00AC42FD">
            <w:pPr>
              <w:numPr>
                <w:ilvl w:val="0"/>
                <w:numId w:val="21"/>
              </w:numPr>
              <w:rPr>
                <w:rFonts w:ascii="Times New Roman" w:hAnsi="Times New Roman"/>
                <w:position w:val="-2"/>
                <w:sz w:val="24"/>
                <w:szCs w:val="24"/>
              </w:rPr>
            </w:pPr>
            <w:r w:rsidRPr="00D43C87">
              <w:rPr>
                <w:rFonts w:ascii="Times New Roman" w:hAnsi="Times New Roman"/>
                <w:position w:val="-2"/>
                <w:sz w:val="24"/>
                <w:szCs w:val="24"/>
              </w:rPr>
              <w:t>A pentaton, pentachord, hexachord és a hétfokú hangsor dallamfordulatai.</w:t>
            </w:r>
          </w:p>
          <w:p w:rsidR="005E3DA1" w:rsidRPr="00D43C87" w:rsidRDefault="005E3DA1" w:rsidP="00AC42FD">
            <w:pPr>
              <w:pStyle w:val="FreeForm"/>
            </w:pPr>
            <w:r w:rsidRPr="00D43C87">
              <w:t>Hangközök:</w:t>
            </w:r>
          </w:p>
          <w:p w:rsidR="005E3DA1" w:rsidRPr="00D43C87" w:rsidRDefault="005E3DA1" w:rsidP="00AC42FD">
            <w:pPr>
              <w:rPr>
                <w:rFonts w:ascii="Times New Roman" w:hAnsi="Times New Roman"/>
                <w:sz w:val="24"/>
                <w:szCs w:val="24"/>
              </w:rPr>
            </w:pPr>
            <w:r w:rsidRPr="00D43C87">
              <w:rPr>
                <w:rFonts w:ascii="Times New Roman" w:hAnsi="Times New Roman"/>
                <w:position w:val="-2"/>
                <w:sz w:val="24"/>
                <w:szCs w:val="24"/>
              </w:rPr>
              <w:t>Tiszta hangközök:  kvint, kvart, prím, oktáv</w:t>
            </w:r>
          </w:p>
        </w:tc>
        <w:tc>
          <w:tcPr>
            <w:tcW w:w="2401" w:type="dxa"/>
            <w:gridSpan w:val="2"/>
          </w:tcPr>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color w:val="auto"/>
              </w:rPr>
            </w:pPr>
            <w:r w:rsidRPr="00D43C87">
              <w:rPr>
                <w:i/>
                <w:iCs/>
                <w:color w:val="auto"/>
              </w:rPr>
              <w:t>Matematika:</w:t>
            </w:r>
            <w:r w:rsidRPr="00D43C87">
              <w:rPr>
                <w:color w:val="auto"/>
              </w:rPr>
              <w:t xml:space="preserve"> halmazok, számsorok.</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color w:val="auto"/>
              </w:rPr>
            </w:pPr>
          </w:p>
          <w:p w:rsidR="005E3DA1" w:rsidRPr="00D43C87" w:rsidRDefault="005E3DA1" w:rsidP="00AC42FD">
            <w:pPr>
              <w:rPr>
                <w:rFonts w:ascii="Times New Roman" w:hAnsi="Times New Roman"/>
                <w:sz w:val="24"/>
                <w:szCs w:val="24"/>
              </w:rPr>
            </w:pPr>
            <w:r w:rsidRPr="00D43C87">
              <w:rPr>
                <w:rFonts w:ascii="Times New Roman" w:hAnsi="Times New Roman"/>
                <w:i/>
                <w:iCs/>
                <w:sz w:val="24"/>
                <w:szCs w:val="24"/>
              </w:rPr>
              <w:t>Vizuális kultúra:</w:t>
            </w:r>
            <w:r w:rsidRPr="00D43C87">
              <w:rPr>
                <w:rFonts w:ascii="Times New Roman" w:hAnsi="Times New Roman"/>
                <w:sz w:val="24"/>
                <w:szCs w:val="24"/>
              </w:rPr>
              <w:t xml:space="preserve"> vizuális jelek és jelzések használata</w:t>
            </w:r>
          </w:p>
        </w:tc>
      </w:tr>
      <w:tr w:rsidR="005E3DA1" w:rsidRPr="00D43C87">
        <w:tc>
          <w:tcPr>
            <w:tcW w:w="2081" w:type="dxa"/>
          </w:tcPr>
          <w:p w:rsidR="005E3DA1" w:rsidRPr="00D43C87" w:rsidRDefault="005E3DA1" w:rsidP="00AC42FD">
            <w:pPr>
              <w:pStyle w:val="Cmsor51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after="0"/>
              <w:jc w:val="center"/>
              <w:rPr>
                <w:rFonts w:ascii="Times New Roman" w:hAnsi="Times New Roman" w:cs="Times New Roman"/>
                <w:color w:val="auto"/>
                <w:sz w:val="24"/>
                <w:szCs w:val="24"/>
              </w:rPr>
            </w:pPr>
            <w:r w:rsidRPr="00D43C87">
              <w:rPr>
                <w:rFonts w:ascii="Times New Roman" w:hAnsi="Times New Roman" w:cs="Times New Roman"/>
                <w:color w:val="auto"/>
                <w:sz w:val="24"/>
                <w:szCs w:val="24"/>
              </w:rPr>
              <w:t>Kulcsfogalmak/</w:t>
            </w:r>
          </w:p>
          <w:p w:rsidR="005E3DA1" w:rsidRPr="00D43C87" w:rsidRDefault="005E3DA1" w:rsidP="00AC42FD">
            <w:pPr>
              <w:rPr>
                <w:rFonts w:ascii="Times New Roman" w:hAnsi="Times New Roman"/>
                <w:sz w:val="24"/>
                <w:szCs w:val="24"/>
              </w:rPr>
            </w:pPr>
            <w:r w:rsidRPr="00D43C87">
              <w:rPr>
                <w:rFonts w:ascii="Times New Roman" w:hAnsi="Times New Roman"/>
                <w:sz w:val="24"/>
                <w:szCs w:val="24"/>
              </w:rPr>
              <w:t>fogalmak</w:t>
            </w:r>
          </w:p>
        </w:tc>
        <w:tc>
          <w:tcPr>
            <w:tcW w:w="6923" w:type="dxa"/>
            <w:gridSpan w:val="3"/>
          </w:tcPr>
          <w:p w:rsidR="005E3DA1" w:rsidRPr="00D43C87" w:rsidRDefault="005E3DA1" w:rsidP="00AC42FD">
            <w:pPr>
              <w:rPr>
                <w:rFonts w:ascii="Times New Roman" w:hAnsi="Times New Roman"/>
                <w:sz w:val="24"/>
                <w:szCs w:val="24"/>
              </w:rPr>
            </w:pPr>
            <w:r w:rsidRPr="00D43C87">
              <w:rPr>
                <w:rFonts w:ascii="Times New Roman" w:hAnsi="Times New Roman"/>
                <w:position w:val="-2"/>
                <w:sz w:val="24"/>
                <w:szCs w:val="24"/>
              </w:rPr>
              <w:t xml:space="preserve">A ritmusok neve és gyakorló neve, a dallami elemek szolmizációs neve, kézjele, betűjele, hármas ütem, violinkulcs, </w:t>
            </w:r>
            <w:r w:rsidRPr="00D43C87">
              <w:rPr>
                <w:rFonts w:ascii="Times New Roman" w:hAnsi="Times New Roman"/>
                <w:i/>
                <w:position w:val="-2"/>
                <w:sz w:val="24"/>
                <w:szCs w:val="24"/>
              </w:rPr>
              <w:t>kereszt</w:t>
            </w:r>
            <w:r w:rsidRPr="00D43C87">
              <w:rPr>
                <w:rFonts w:ascii="Times New Roman" w:hAnsi="Times New Roman"/>
                <w:position w:val="-2"/>
                <w:sz w:val="24"/>
                <w:szCs w:val="24"/>
              </w:rPr>
              <w:t xml:space="preserve"> és </w:t>
            </w:r>
            <w:r w:rsidRPr="00D43C87">
              <w:rPr>
                <w:rFonts w:ascii="Times New Roman" w:hAnsi="Times New Roman"/>
                <w:i/>
                <w:position w:val="-2"/>
                <w:sz w:val="24"/>
                <w:szCs w:val="24"/>
              </w:rPr>
              <w:t>b</w:t>
            </w:r>
            <w:r w:rsidRPr="00D43C87">
              <w:rPr>
                <w:rFonts w:ascii="Times New Roman" w:hAnsi="Times New Roman"/>
                <w:position w:val="-2"/>
                <w:sz w:val="24"/>
                <w:szCs w:val="24"/>
              </w:rPr>
              <w:t xml:space="preserve"> mint előjegyzés</w:t>
            </w:r>
          </w:p>
        </w:tc>
      </w:tr>
    </w:tbl>
    <w:p w:rsidR="005E3DA1" w:rsidRPr="00D43C87" w:rsidRDefault="005E3DA1" w:rsidP="005E3D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4314"/>
        <w:gridCol w:w="1225"/>
        <w:gridCol w:w="1166"/>
      </w:tblGrid>
      <w:tr w:rsidR="005E3DA1" w:rsidRPr="00D43C87">
        <w:tc>
          <w:tcPr>
            <w:tcW w:w="2093" w:type="dxa"/>
            <w:vAlign w:val="center"/>
          </w:tcPr>
          <w:p w:rsidR="005E3DA1" w:rsidRPr="00D43C87" w:rsidRDefault="005E3DA1" w:rsidP="00AC42FD">
            <w:pPr>
              <w:tabs>
                <w:tab w:val="left" w:pos="-316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rPr>
                <w:rFonts w:ascii="Times New Roman" w:hAnsi="Times New Roman"/>
                <w:b/>
                <w:bCs/>
                <w:sz w:val="24"/>
                <w:szCs w:val="24"/>
              </w:rPr>
            </w:pPr>
            <w:r w:rsidRPr="00D43C87">
              <w:rPr>
                <w:rFonts w:ascii="Times New Roman" w:hAnsi="Times New Roman"/>
                <w:b/>
                <w:bCs/>
                <w:sz w:val="24"/>
                <w:szCs w:val="24"/>
              </w:rPr>
              <w:t>Tematikai egység/</w:t>
            </w:r>
          </w:p>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Fejlesztési cél</w:t>
            </w:r>
          </w:p>
        </w:tc>
        <w:tc>
          <w:tcPr>
            <w:tcW w:w="5953" w:type="dxa"/>
            <w:gridSpan w:val="2"/>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Zenei befogadás – Befogadói kompetenciák fejlesztése</w:t>
            </w:r>
          </w:p>
        </w:tc>
        <w:tc>
          <w:tcPr>
            <w:tcW w:w="1166" w:type="dxa"/>
            <w:vAlign w:val="center"/>
          </w:tcPr>
          <w:p w:rsidR="005E3DA1" w:rsidRPr="00D43C87" w:rsidRDefault="005E3DA1" w:rsidP="00AC4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before="120"/>
              <w:jc w:val="center"/>
              <w:rPr>
                <w:rFonts w:ascii="Times New Roman" w:hAnsi="Times New Roman"/>
                <w:b/>
                <w:bCs/>
                <w:sz w:val="24"/>
                <w:szCs w:val="24"/>
              </w:rPr>
            </w:pPr>
            <w:r w:rsidRPr="00D43C87">
              <w:rPr>
                <w:rFonts w:ascii="Times New Roman" w:hAnsi="Times New Roman"/>
                <w:b/>
                <w:bCs/>
                <w:sz w:val="24"/>
                <w:szCs w:val="24"/>
              </w:rPr>
              <w:t>Órakeret</w:t>
            </w:r>
          </w:p>
          <w:p w:rsidR="005E3DA1" w:rsidRPr="00D43C87" w:rsidRDefault="005E3DA1" w:rsidP="00AC42FD">
            <w:pPr>
              <w:jc w:val="center"/>
              <w:rPr>
                <w:rFonts w:ascii="Times New Roman" w:hAnsi="Times New Roman"/>
                <w:sz w:val="24"/>
                <w:szCs w:val="24"/>
              </w:rPr>
            </w:pPr>
            <w:r>
              <w:rPr>
                <w:rFonts w:ascii="Times New Roman" w:hAnsi="Times New Roman"/>
                <w:b/>
                <w:bCs/>
                <w:position w:val="-2"/>
                <w:sz w:val="24"/>
                <w:szCs w:val="24"/>
              </w:rPr>
              <w:t>6</w:t>
            </w:r>
            <w:r w:rsidRPr="00D43C87">
              <w:rPr>
                <w:rFonts w:ascii="Times New Roman" w:hAnsi="Times New Roman"/>
                <w:b/>
                <w:bCs/>
                <w:position w:val="-2"/>
                <w:sz w:val="24"/>
                <w:szCs w:val="24"/>
              </w:rPr>
              <w:t xml:space="preserve"> óra</w:t>
            </w:r>
          </w:p>
        </w:tc>
      </w:tr>
      <w:tr w:rsidR="005E3DA1" w:rsidRPr="00D43C87">
        <w:tc>
          <w:tcPr>
            <w:tcW w:w="2093"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Előzetes tudás</w:t>
            </w:r>
          </w:p>
        </w:tc>
        <w:tc>
          <w:tcPr>
            <w:tcW w:w="7119"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Csendre való képesség, figyelem a zenehallgatásra, fejlődő hangszínhallás, többszólamú halláskészség és formaérzék. Alapismeretek hangszerekről, a zene befogadásának képessége a zenehallgatási anyaghoz kapcsolódóan.</w:t>
            </w:r>
          </w:p>
        </w:tc>
      </w:tr>
      <w:tr w:rsidR="005E3DA1" w:rsidRPr="00D43C87">
        <w:tc>
          <w:tcPr>
            <w:tcW w:w="2093"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A tematikai egység nevelési-fejlesztési céljai</w:t>
            </w:r>
          </w:p>
        </w:tc>
        <w:tc>
          <w:tcPr>
            <w:tcW w:w="7119"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A zenehallgatásra irányuló teljes figyelem képességének további fejlesztése. A tanulók zeneértővé nevelése a rendszeres zenehallgatás által. Hangszínhallás, a többszólamú halláskészség és a formaérzék fejlesztése.</w:t>
            </w:r>
          </w:p>
        </w:tc>
      </w:tr>
      <w:tr w:rsidR="005E3DA1" w:rsidRPr="00D43C87">
        <w:tc>
          <w:tcPr>
            <w:tcW w:w="6771" w:type="dxa"/>
            <w:gridSpan w:val="2"/>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Ismeretek/fejlesztési követelmények</w:t>
            </w:r>
          </w:p>
        </w:tc>
        <w:tc>
          <w:tcPr>
            <w:tcW w:w="2441" w:type="dxa"/>
            <w:gridSpan w:val="2"/>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sz w:val="24"/>
                <w:szCs w:val="24"/>
              </w:rPr>
              <w:t>Kapcsolódási pontok</w:t>
            </w:r>
          </w:p>
        </w:tc>
      </w:tr>
      <w:tr w:rsidR="005E3DA1" w:rsidRPr="00D43C87">
        <w:tc>
          <w:tcPr>
            <w:tcW w:w="6771" w:type="dxa"/>
            <w:gridSpan w:val="2"/>
            <w:vAlign w:val="center"/>
          </w:tcPr>
          <w:p w:rsidR="005E3DA1" w:rsidRPr="00D43C87" w:rsidRDefault="005E3DA1" w:rsidP="00AC42FD">
            <w:pPr>
              <w:pStyle w:val="Szvegtrzs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284"/>
              </w:tabs>
              <w:spacing w:before="120"/>
              <w:jc w:val="left"/>
              <w:rPr>
                <w:color w:val="auto"/>
                <w:position w:val="-2"/>
              </w:rPr>
            </w:pPr>
            <w:r w:rsidRPr="00D43C87">
              <w:rPr>
                <w:color w:val="auto"/>
              </w:rPr>
              <w:t>A teljes figyelem kialakításának fejlesztése:</w:t>
            </w:r>
          </w:p>
          <w:p w:rsidR="005E3DA1" w:rsidRPr="00D43C87" w:rsidRDefault="005E3DA1" w:rsidP="00AC42FD">
            <w:pPr>
              <w:numPr>
                <w:ilvl w:val="0"/>
                <w:numId w:val="23"/>
              </w:numPr>
              <w:rPr>
                <w:rFonts w:ascii="Times New Roman" w:hAnsi="Times New Roman"/>
                <w:position w:val="-2"/>
                <w:sz w:val="24"/>
                <w:szCs w:val="24"/>
              </w:rPr>
            </w:pPr>
            <w:r w:rsidRPr="00D43C87">
              <w:rPr>
                <w:rFonts w:ascii="Times New Roman" w:hAnsi="Times New Roman"/>
                <w:sz w:val="24"/>
                <w:szCs w:val="24"/>
              </w:rPr>
              <w:t xml:space="preserve">tánccal és/vagy szabad mozgás improvizációval (egyénileg, párban vagy </w:t>
            </w:r>
            <w:r w:rsidRPr="00D43C87">
              <w:rPr>
                <w:rFonts w:ascii="Times New Roman" w:hAnsi="Times New Roman"/>
                <w:position w:val="-2"/>
                <w:sz w:val="24"/>
                <w:szCs w:val="24"/>
              </w:rPr>
              <w:t>csoportosan</w:t>
            </w:r>
            <w:r w:rsidRPr="00D43C87">
              <w:rPr>
                <w:rFonts w:ascii="Times New Roman" w:hAnsi="Times New Roman"/>
                <w:sz w:val="24"/>
                <w:szCs w:val="24"/>
              </w:rPr>
              <w:t xml:space="preserve">) </w:t>
            </w:r>
            <w:r w:rsidRPr="00D43C87">
              <w:rPr>
                <w:rFonts w:ascii="Times New Roman" w:hAnsi="Times New Roman"/>
                <w:sz w:val="24"/>
                <w:szCs w:val="24"/>
              </w:rPr>
              <w:noBreakHyphen/>
              <w:t xml:space="preserve"> differenciált karakterű zeneművek vagy zenei részletek többszöri meghallgatásával (ismétlődő lejátszásával);</w:t>
            </w:r>
          </w:p>
          <w:p w:rsidR="005E3DA1" w:rsidRPr="00D43C87" w:rsidRDefault="005E3DA1" w:rsidP="00AC42FD">
            <w:pPr>
              <w:numPr>
                <w:ilvl w:val="0"/>
                <w:numId w:val="23"/>
              </w:numPr>
              <w:rPr>
                <w:rFonts w:ascii="Times New Roman" w:hAnsi="Times New Roman"/>
                <w:position w:val="-2"/>
                <w:sz w:val="24"/>
                <w:szCs w:val="24"/>
              </w:rPr>
            </w:pPr>
            <w:r w:rsidRPr="00D43C87">
              <w:rPr>
                <w:rFonts w:ascii="Times New Roman" w:hAnsi="Times New Roman"/>
                <w:sz w:val="24"/>
                <w:szCs w:val="24"/>
              </w:rPr>
              <w:t xml:space="preserve">a figyelem </w:t>
            </w:r>
            <w:r w:rsidRPr="00D43C87">
              <w:rPr>
                <w:rFonts w:ascii="Times New Roman" w:hAnsi="Times New Roman"/>
                <w:position w:val="-2"/>
                <w:sz w:val="24"/>
                <w:szCs w:val="24"/>
              </w:rPr>
              <w:t>időtartamának</w:t>
            </w:r>
            <w:r w:rsidRPr="00D43C87">
              <w:rPr>
                <w:rFonts w:ascii="Times New Roman" w:hAnsi="Times New Roman"/>
                <w:sz w:val="24"/>
                <w:szCs w:val="24"/>
              </w:rPr>
              <w:t xml:space="preserve"> növelése hosszabb énekes és zenehallgatási anyag segítségével;</w:t>
            </w:r>
          </w:p>
          <w:p w:rsidR="005E3DA1" w:rsidRPr="00D43C87" w:rsidRDefault="005E3DA1" w:rsidP="00AC42FD">
            <w:pPr>
              <w:numPr>
                <w:ilvl w:val="0"/>
                <w:numId w:val="23"/>
              </w:numPr>
              <w:rPr>
                <w:rFonts w:ascii="Times New Roman" w:hAnsi="Times New Roman"/>
                <w:position w:val="-2"/>
                <w:sz w:val="24"/>
                <w:szCs w:val="24"/>
              </w:rPr>
            </w:pPr>
            <w:r w:rsidRPr="00D43C87">
              <w:rPr>
                <w:rFonts w:ascii="Times New Roman" w:hAnsi="Times New Roman"/>
                <w:sz w:val="24"/>
                <w:szCs w:val="24"/>
              </w:rPr>
              <w:t>teljes zenei befogadás kiegészítve egy-egy zenei megfigyelésre koncentráló feladattal;</w:t>
            </w:r>
          </w:p>
          <w:p w:rsidR="005E3DA1" w:rsidRPr="00D43C87" w:rsidRDefault="005E3DA1" w:rsidP="00AC42FD">
            <w:pPr>
              <w:numPr>
                <w:ilvl w:val="0"/>
                <w:numId w:val="23"/>
              </w:numPr>
              <w:rPr>
                <w:rFonts w:ascii="Times New Roman" w:hAnsi="Times New Roman"/>
                <w:position w:val="-2"/>
                <w:sz w:val="24"/>
                <w:szCs w:val="24"/>
                <w:u w:val="single"/>
              </w:rPr>
            </w:pPr>
            <w:r w:rsidRPr="00D43C87">
              <w:rPr>
                <w:rFonts w:ascii="Times New Roman" w:hAnsi="Times New Roman"/>
                <w:sz w:val="24"/>
                <w:szCs w:val="24"/>
              </w:rPr>
              <w:t>zenei memória gyakorlatok.</w:t>
            </w:r>
          </w:p>
          <w:p w:rsidR="005E3DA1" w:rsidRPr="00994764" w:rsidRDefault="005E3DA1" w:rsidP="00AC42FD">
            <w:pPr>
              <w:pStyle w:val="Szvegtrzs2"/>
              <w:jc w:val="left"/>
              <w:rPr>
                <w:color w:val="auto"/>
              </w:rPr>
            </w:pPr>
            <w:r w:rsidRPr="00994764">
              <w:rPr>
                <w:color w:val="auto"/>
              </w:rPr>
              <w:lastRenderedPageBreak/>
              <w:t>Zenei jelenségek megfigyeltetésével:</w:t>
            </w:r>
          </w:p>
          <w:p w:rsidR="005E3DA1" w:rsidRPr="00994764" w:rsidRDefault="005E3DA1" w:rsidP="00AC42FD">
            <w:pPr>
              <w:numPr>
                <w:ilvl w:val="0"/>
                <w:numId w:val="23"/>
              </w:numPr>
              <w:rPr>
                <w:rFonts w:ascii="Times New Roman" w:hAnsi="Times New Roman"/>
                <w:position w:val="-2"/>
                <w:sz w:val="24"/>
                <w:szCs w:val="24"/>
              </w:rPr>
            </w:pPr>
            <w:r w:rsidRPr="00994764">
              <w:rPr>
                <w:rFonts w:ascii="Times New Roman" w:hAnsi="Times New Roman"/>
                <w:sz w:val="24"/>
                <w:szCs w:val="24"/>
              </w:rPr>
              <w:t>hangfajták (szoprán, mezzo, alt) hangszínhallás fejlesztése;</w:t>
            </w:r>
          </w:p>
          <w:p w:rsidR="005E3DA1" w:rsidRPr="00994764" w:rsidRDefault="005E3DA1" w:rsidP="00AC42FD">
            <w:pPr>
              <w:numPr>
                <w:ilvl w:val="0"/>
                <w:numId w:val="23"/>
              </w:numPr>
              <w:rPr>
                <w:rFonts w:ascii="Times New Roman" w:hAnsi="Times New Roman"/>
                <w:sz w:val="24"/>
                <w:szCs w:val="24"/>
              </w:rPr>
            </w:pPr>
            <w:r w:rsidRPr="00994764">
              <w:rPr>
                <w:rFonts w:ascii="Times New Roman" w:hAnsi="Times New Roman"/>
                <w:sz w:val="24"/>
                <w:szCs w:val="24"/>
              </w:rPr>
              <w:t>a hangszerek hangszínének megkülönböztetése és azonosítása a hangadás módja szerint;</w:t>
            </w:r>
          </w:p>
          <w:p w:rsidR="005E3DA1" w:rsidRPr="00994764" w:rsidRDefault="005E3DA1" w:rsidP="00AC42FD">
            <w:pPr>
              <w:numPr>
                <w:ilvl w:val="0"/>
                <w:numId w:val="23"/>
              </w:numPr>
              <w:rPr>
                <w:rFonts w:ascii="Times New Roman" w:hAnsi="Times New Roman"/>
                <w:sz w:val="24"/>
                <w:szCs w:val="24"/>
              </w:rPr>
            </w:pPr>
            <w:r w:rsidRPr="00994764">
              <w:rPr>
                <w:rFonts w:ascii="Times New Roman" w:hAnsi="Times New Roman"/>
                <w:sz w:val="24"/>
                <w:szCs w:val="24"/>
              </w:rPr>
              <w:t>zenei együttesek (szimfonikus zenekar, fúvós együttes, vonószenekar, énekkar és zenekar együttes megszólalása, a gyermekkórus, nőikar, férfikar, vegyes kar);</w:t>
            </w:r>
          </w:p>
          <w:p w:rsidR="005E3DA1" w:rsidRPr="00994764" w:rsidRDefault="005E3DA1" w:rsidP="00AC42FD">
            <w:pPr>
              <w:numPr>
                <w:ilvl w:val="0"/>
                <w:numId w:val="23"/>
              </w:numPr>
              <w:rPr>
                <w:rFonts w:ascii="Times New Roman" w:hAnsi="Times New Roman"/>
                <w:sz w:val="24"/>
                <w:szCs w:val="24"/>
              </w:rPr>
            </w:pPr>
            <w:r w:rsidRPr="00994764">
              <w:rPr>
                <w:rFonts w:ascii="Times New Roman" w:hAnsi="Times New Roman"/>
                <w:sz w:val="24"/>
                <w:szCs w:val="24"/>
              </w:rPr>
              <w:t>formaérzék fejlesztése, a zenei analízis képessége a következő fogalmak használatával: azonosság (visszatérés), hasonlóság, variáció és különbözőség, a forma mozgásos és vizuális ábrázolása, kérdés-felelet;</w:t>
            </w:r>
          </w:p>
          <w:p w:rsidR="005E3DA1" w:rsidRPr="00994764" w:rsidRDefault="005E3DA1" w:rsidP="00AC42FD">
            <w:pPr>
              <w:numPr>
                <w:ilvl w:val="0"/>
                <w:numId w:val="23"/>
              </w:numPr>
              <w:rPr>
                <w:rFonts w:ascii="Times New Roman" w:hAnsi="Times New Roman"/>
                <w:position w:val="-2"/>
                <w:sz w:val="24"/>
                <w:szCs w:val="24"/>
              </w:rPr>
            </w:pPr>
            <w:r w:rsidRPr="00994764">
              <w:rPr>
                <w:rFonts w:ascii="Times New Roman" w:hAnsi="Times New Roman"/>
                <w:sz w:val="24"/>
                <w:szCs w:val="24"/>
              </w:rPr>
              <w:t>differenciált karakterek zenei ábrázolásának megfigyeltetése, leírása;</w:t>
            </w:r>
          </w:p>
          <w:p w:rsidR="005E3DA1" w:rsidRPr="00994764" w:rsidRDefault="005E3DA1" w:rsidP="00AC42FD">
            <w:pPr>
              <w:numPr>
                <w:ilvl w:val="0"/>
                <w:numId w:val="23"/>
              </w:numPr>
              <w:rPr>
                <w:rFonts w:ascii="Times New Roman" w:hAnsi="Times New Roman"/>
                <w:sz w:val="24"/>
                <w:szCs w:val="24"/>
              </w:rPr>
            </w:pPr>
            <w:r w:rsidRPr="00994764">
              <w:rPr>
                <w:rFonts w:ascii="Times New Roman" w:hAnsi="Times New Roman"/>
                <w:sz w:val="24"/>
                <w:szCs w:val="24"/>
              </w:rPr>
              <w:t>ellentétpárok: szóló-tutti, dúr és moll jelleg, forte-piano, egyszólamú-többszólamú;</w:t>
            </w:r>
          </w:p>
          <w:p w:rsidR="005E3DA1" w:rsidRPr="00994764" w:rsidRDefault="005E3DA1" w:rsidP="00AC42FD">
            <w:pPr>
              <w:numPr>
                <w:ilvl w:val="0"/>
                <w:numId w:val="23"/>
              </w:numPr>
              <w:rPr>
                <w:rFonts w:ascii="Times New Roman" w:hAnsi="Times New Roman"/>
                <w:position w:val="-2"/>
                <w:sz w:val="24"/>
                <w:szCs w:val="24"/>
              </w:rPr>
            </w:pPr>
            <w:r w:rsidRPr="00994764">
              <w:rPr>
                <w:rFonts w:ascii="Times New Roman" w:hAnsi="Times New Roman"/>
                <w:sz w:val="24"/>
                <w:szCs w:val="24"/>
              </w:rPr>
              <w:t>a dallam és kíséret különbözőségeinek megfigyelése.</w:t>
            </w:r>
          </w:p>
          <w:p w:rsidR="005E3DA1" w:rsidRPr="00994764" w:rsidRDefault="005E3DA1" w:rsidP="00AC42FD">
            <w:pPr>
              <w:pStyle w:val="Szvegtrzs2"/>
              <w:ind w:left="720" w:hanging="720"/>
              <w:jc w:val="left"/>
              <w:rPr>
                <w:color w:val="auto"/>
              </w:rPr>
            </w:pPr>
            <w:r w:rsidRPr="00994764">
              <w:rPr>
                <w:color w:val="auto"/>
              </w:rPr>
              <w:t>Fejlesztő hatás fokozása, tanult ismeret elmélyítése:</w:t>
            </w:r>
          </w:p>
          <w:p w:rsidR="005E3DA1" w:rsidRPr="00D43C87" w:rsidRDefault="005E3DA1" w:rsidP="005E3DA1">
            <w:pPr>
              <w:pStyle w:val="Szvegtrzs2"/>
              <w:numPr>
                <w:ilvl w:val="0"/>
                <w:numId w:val="2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ind w:left="720"/>
              <w:jc w:val="center"/>
              <w:rPr>
                <w:color w:val="auto"/>
                <w:position w:val="-2"/>
              </w:rPr>
            </w:pPr>
            <w:r w:rsidRPr="00D43C87">
              <w:rPr>
                <w:color w:val="auto"/>
              </w:rPr>
              <w:t>rövid történetek zeneszerzőkről, híres előadóművészek;</w:t>
            </w:r>
          </w:p>
          <w:p w:rsidR="005E3DA1" w:rsidRPr="00D43C87" w:rsidRDefault="005E3DA1" w:rsidP="005E3DA1">
            <w:pPr>
              <w:pStyle w:val="Szvegtrzs2"/>
              <w:numPr>
                <w:ilvl w:val="0"/>
                <w:numId w:val="22"/>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ind w:left="720"/>
              <w:jc w:val="center"/>
              <w:rPr>
                <w:color w:val="auto"/>
                <w:position w:val="-2"/>
              </w:rPr>
            </w:pPr>
            <w:r w:rsidRPr="00D43C87">
              <w:rPr>
                <w:color w:val="auto"/>
              </w:rPr>
              <w:t>a dalok szövegének értelmezése, dramatizált előadá</w:t>
            </w:r>
            <w:r>
              <w:rPr>
                <w:color w:val="auto"/>
              </w:rPr>
              <w:t xml:space="preserve">s; </w:t>
            </w:r>
            <w:r w:rsidRPr="00D43C87">
              <w:rPr>
                <w:color w:val="auto"/>
              </w:rPr>
              <w:t>vizuális megjelenítés (különböző technikák);</w:t>
            </w:r>
          </w:p>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népi játékhangszerek készítése: dobok, sípok, húros hangszerek</w:t>
            </w:r>
            <w:r w:rsidRPr="00D43C87">
              <w:rPr>
                <w:rFonts w:ascii="Times New Roman" w:hAnsi="Times New Roman"/>
                <w:strike/>
                <w:sz w:val="24"/>
                <w:szCs w:val="24"/>
              </w:rPr>
              <w:t>.</w:t>
            </w:r>
          </w:p>
        </w:tc>
        <w:tc>
          <w:tcPr>
            <w:tcW w:w="2441" w:type="dxa"/>
            <w:gridSpan w:val="2"/>
            <w:vAlign w:val="center"/>
          </w:tcPr>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rPr>
                <w:color w:val="auto"/>
              </w:rPr>
            </w:pPr>
            <w:r w:rsidRPr="00D43C87">
              <w:rPr>
                <w:i/>
                <w:iCs/>
                <w:color w:val="auto"/>
              </w:rPr>
              <w:lastRenderedPageBreak/>
              <w:t>Magyar nyelv és irodalom:</w:t>
            </w:r>
            <w:r w:rsidRPr="00D43C87">
              <w:rPr>
                <w:color w:val="auto"/>
              </w:rPr>
              <w:t xml:space="preserve"> memóriafejlesztés, hangszín, hangerő.</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Matematika:</w:t>
            </w:r>
            <w:r w:rsidRPr="00D43C87">
              <w:rPr>
                <w:color w:val="auto"/>
              </w:rPr>
              <w:t xml:space="preserve"> elemző képesség fejlesztése.</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r w:rsidRPr="00D43C87">
              <w:rPr>
                <w:i/>
                <w:iCs/>
                <w:color w:val="auto"/>
              </w:rPr>
              <w:t>Dráma és tánc</w:t>
            </w:r>
            <w:r w:rsidRPr="00D43C87">
              <w:rPr>
                <w:color w:val="auto"/>
              </w:rPr>
              <w:t xml:space="preserve">: tánc és szabad mozgás, </w:t>
            </w:r>
            <w:r w:rsidRPr="00D43C87">
              <w:rPr>
                <w:color w:val="auto"/>
              </w:rPr>
              <w:lastRenderedPageBreak/>
              <w:t>improvizáció, dramatizált előadás.</w:t>
            </w:r>
          </w:p>
          <w:p w:rsidR="005E3DA1" w:rsidRPr="00D43C87" w:rsidRDefault="005E3DA1" w:rsidP="00AC42FD">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color w:val="auto"/>
              </w:rPr>
            </w:pPr>
          </w:p>
          <w:p w:rsidR="005E3DA1" w:rsidRPr="00D43C87" w:rsidRDefault="005E3DA1" w:rsidP="00AC42FD">
            <w:pPr>
              <w:jc w:val="center"/>
              <w:rPr>
                <w:rFonts w:ascii="Times New Roman" w:hAnsi="Times New Roman"/>
                <w:sz w:val="24"/>
                <w:szCs w:val="24"/>
              </w:rPr>
            </w:pPr>
            <w:r w:rsidRPr="00D43C87">
              <w:rPr>
                <w:rFonts w:ascii="Times New Roman" w:hAnsi="Times New Roman"/>
                <w:i/>
                <w:iCs/>
                <w:sz w:val="24"/>
                <w:szCs w:val="24"/>
              </w:rPr>
              <w:t>Vizuális kultúra:</w:t>
            </w:r>
            <w:r w:rsidRPr="00D43C87">
              <w:rPr>
                <w:rFonts w:ascii="Times New Roman" w:hAnsi="Times New Roman"/>
                <w:sz w:val="24"/>
                <w:szCs w:val="24"/>
              </w:rPr>
              <w:t xml:space="preserve"> zenei élmények vizuális megjelenítése</w:t>
            </w:r>
          </w:p>
        </w:tc>
      </w:tr>
      <w:tr w:rsidR="005E3DA1" w:rsidRPr="00D43C87">
        <w:tc>
          <w:tcPr>
            <w:tcW w:w="2093"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lastRenderedPageBreak/>
              <w:t>Kulcsfogalmak/ fogalmak</w:t>
            </w:r>
          </w:p>
        </w:tc>
        <w:tc>
          <w:tcPr>
            <w:tcW w:w="7119" w:type="dxa"/>
            <w:gridSpan w:val="3"/>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sz w:val="24"/>
                <w:szCs w:val="24"/>
              </w:rPr>
              <w:t>zenekartípus, azonosság (visszatérés), hasonlóság, variáció, különbözőség, zenei ellentétpár, staccato-legato, szóló-tutti, dúr és moll jelleg, hangszertípus, hangszercsaládok.</w:t>
            </w:r>
          </w:p>
        </w:tc>
      </w:tr>
    </w:tbl>
    <w:p w:rsidR="005E3DA1" w:rsidRPr="00D43C87" w:rsidRDefault="005E3DA1" w:rsidP="005E3DA1">
      <w:pPr>
        <w:rPr>
          <w:rFonts w:ascii="Times New Roman" w:hAnsi="Times New Roman"/>
          <w:sz w:val="24"/>
          <w:szCs w:val="24"/>
        </w:rPr>
      </w:pPr>
    </w:p>
    <w:tbl>
      <w:tblPr>
        <w:tblW w:w="0" w:type="auto"/>
        <w:tblInd w:w="5" w:type="dxa"/>
        <w:tblLayout w:type="fixed"/>
        <w:tblLook w:val="00A0" w:firstRow="1" w:lastRow="0" w:firstColumn="1" w:lastColumn="0" w:noHBand="0" w:noVBand="0"/>
      </w:tblPr>
      <w:tblGrid>
        <w:gridCol w:w="1812"/>
        <w:gridCol w:w="4715"/>
        <w:gridCol w:w="1270"/>
        <w:gridCol w:w="1150"/>
      </w:tblGrid>
      <w:tr w:rsidR="005E3DA1" w:rsidRPr="00D43C87">
        <w:trPr>
          <w:cantSplit/>
          <w:trHeight w:val="720"/>
        </w:trPr>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E3DA1" w:rsidRPr="00D43C87" w:rsidRDefault="005E3DA1" w:rsidP="00AC42FD">
            <w:pPr>
              <w:ind w:left="180"/>
              <w:jc w:val="center"/>
              <w:rPr>
                <w:rFonts w:ascii="Times New Roman" w:hAnsi="Times New Roman"/>
                <w:b/>
                <w:position w:val="-2"/>
                <w:sz w:val="24"/>
                <w:szCs w:val="24"/>
              </w:rPr>
            </w:pPr>
            <w:r w:rsidRPr="00D43C87">
              <w:rPr>
                <w:rFonts w:ascii="Times New Roman" w:hAnsi="Times New Roman"/>
                <w:b/>
                <w:position w:val="-2"/>
                <w:sz w:val="24"/>
                <w:szCs w:val="24"/>
              </w:rPr>
              <w:t>Tematikai egység/</w:t>
            </w:r>
          </w:p>
          <w:p w:rsidR="005E3DA1" w:rsidRPr="00D43C87" w:rsidRDefault="005E3DA1" w:rsidP="00AC42FD">
            <w:pPr>
              <w:ind w:left="180"/>
              <w:rPr>
                <w:rFonts w:ascii="Times New Roman" w:hAnsi="Times New Roman"/>
                <w:b/>
                <w:position w:val="-2"/>
                <w:sz w:val="24"/>
                <w:szCs w:val="24"/>
              </w:rPr>
            </w:pPr>
            <w:r w:rsidRPr="00D43C87">
              <w:rPr>
                <w:rFonts w:ascii="Times New Roman" w:hAnsi="Times New Roman"/>
                <w:b/>
                <w:position w:val="-2"/>
                <w:sz w:val="24"/>
                <w:szCs w:val="24"/>
              </w:rPr>
              <w:t>Fejlesztési cél</w:t>
            </w:r>
          </w:p>
        </w:tc>
        <w:tc>
          <w:tcPr>
            <w:tcW w:w="5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spacing w:before="120"/>
              <w:ind w:left="181"/>
              <w:jc w:val="center"/>
              <w:rPr>
                <w:rFonts w:ascii="Times New Roman" w:hAnsi="Times New Roman"/>
                <w:b/>
                <w:position w:val="-2"/>
                <w:sz w:val="24"/>
                <w:szCs w:val="24"/>
              </w:rPr>
            </w:pPr>
            <w:r w:rsidRPr="00D43C87">
              <w:rPr>
                <w:rFonts w:ascii="Times New Roman" w:hAnsi="Times New Roman"/>
                <w:b/>
                <w:position w:val="-2"/>
                <w:sz w:val="24"/>
                <w:szCs w:val="24"/>
              </w:rPr>
              <w:t>Zenei befogadás – Zenehallgatás</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spacing w:before="120"/>
              <w:jc w:val="center"/>
              <w:rPr>
                <w:rFonts w:ascii="Times New Roman" w:hAnsi="Times New Roman"/>
                <w:b/>
                <w:position w:val="-2"/>
                <w:sz w:val="24"/>
                <w:szCs w:val="24"/>
              </w:rPr>
            </w:pPr>
            <w:r w:rsidRPr="00D43C87">
              <w:rPr>
                <w:rFonts w:ascii="Times New Roman" w:hAnsi="Times New Roman"/>
                <w:b/>
                <w:position w:val="-2"/>
                <w:sz w:val="24"/>
                <w:szCs w:val="24"/>
              </w:rPr>
              <w:t>Órakeret</w:t>
            </w:r>
          </w:p>
          <w:p w:rsidR="005E3DA1" w:rsidRPr="00D43C87" w:rsidRDefault="005E3DA1" w:rsidP="00AC42FD">
            <w:pPr>
              <w:jc w:val="center"/>
              <w:rPr>
                <w:rFonts w:ascii="Times New Roman" w:hAnsi="Times New Roman"/>
                <w:position w:val="-2"/>
                <w:sz w:val="24"/>
                <w:szCs w:val="24"/>
              </w:rPr>
            </w:pPr>
            <w:r>
              <w:rPr>
                <w:rFonts w:ascii="Times New Roman" w:hAnsi="Times New Roman"/>
                <w:b/>
                <w:position w:val="-2"/>
                <w:sz w:val="24"/>
                <w:szCs w:val="24"/>
              </w:rPr>
              <w:t>10</w:t>
            </w:r>
            <w:r w:rsidRPr="00D43C87">
              <w:rPr>
                <w:rFonts w:ascii="Times New Roman" w:hAnsi="Times New Roman"/>
                <w:b/>
                <w:position w:val="-2"/>
                <w:sz w:val="24"/>
                <w:szCs w:val="24"/>
              </w:rPr>
              <w:t xml:space="preserve"> óra</w:t>
            </w:r>
          </w:p>
        </w:tc>
      </w:tr>
      <w:tr w:rsidR="005E3DA1" w:rsidRPr="00D43C87">
        <w:trPr>
          <w:cantSplit/>
          <w:trHeight w:val="580"/>
        </w:trPr>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E3DA1" w:rsidRPr="00D43C87" w:rsidRDefault="005E3DA1" w:rsidP="00AC42FD">
            <w:pPr>
              <w:ind w:left="180"/>
              <w:rPr>
                <w:rFonts w:ascii="Times New Roman" w:hAnsi="Times New Roman"/>
                <w:b/>
                <w:position w:val="-2"/>
                <w:sz w:val="24"/>
                <w:szCs w:val="24"/>
              </w:rPr>
            </w:pPr>
            <w:r w:rsidRPr="00D43C87">
              <w:rPr>
                <w:rFonts w:ascii="Times New Roman" w:hAnsi="Times New Roman"/>
                <w:b/>
                <w:position w:val="-2"/>
                <w:sz w:val="24"/>
                <w:szCs w:val="24"/>
              </w:rPr>
              <w:t>Előzetes tudás</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ind w:left="31"/>
              <w:rPr>
                <w:rFonts w:ascii="Times New Roman" w:hAnsi="Times New Roman"/>
                <w:position w:val="-2"/>
                <w:sz w:val="24"/>
                <w:szCs w:val="24"/>
              </w:rPr>
            </w:pPr>
            <w:r w:rsidRPr="00D43C87">
              <w:rPr>
                <w:rFonts w:ascii="Times New Roman" w:hAnsi="Times New Roman"/>
                <w:position w:val="-2"/>
                <w:sz w:val="24"/>
                <w:szCs w:val="24"/>
              </w:rPr>
              <w:t xml:space="preserve">Befogadói kompetenciák a korosztálynak és az átélt zenei élményeknek megfelelően. Ismeretek hangszerekről. </w:t>
            </w:r>
          </w:p>
        </w:tc>
      </w:tr>
      <w:tr w:rsidR="005E3DA1" w:rsidRPr="00D43C87">
        <w:trPr>
          <w:cantSplit/>
        </w:trPr>
        <w:tc>
          <w:tcPr>
            <w:tcW w:w="1812" w:type="dxa"/>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vAlign w:val="center"/>
          </w:tcPr>
          <w:p w:rsidR="005E3DA1" w:rsidRPr="00D43C87" w:rsidRDefault="005E3DA1" w:rsidP="00AC42FD">
            <w:pPr>
              <w:ind w:left="180"/>
              <w:jc w:val="center"/>
              <w:rPr>
                <w:rFonts w:ascii="Times New Roman" w:hAnsi="Times New Roman"/>
                <w:b/>
                <w:position w:val="-2"/>
                <w:sz w:val="24"/>
                <w:szCs w:val="24"/>
              </w:rPr>
            </w:pPr>
            <w:r w:rsidRPr="00D43C87">
              <w:rPr>
                <w:rFonts w:ascii="Times New Roman" w:hAnsi="Times New Roman"/>
                <w:b/>
                <w:bCs/>
                <w:sz w:val="24"/>
                <w:szCs w:val="24"/>
              </w:rPr>
              <w:t>A tematikai egység nevelési-fejlesztési céljai</w:t>
            </w:r>
          </w:p>
        </w:tc>
        <w:tc>
          <w:tcPr>
            <w:tcW w:w="7135" w:type="dxa"/>
            <w:gridSpan w:val="3"/>
            <w:tcBorders>
              <w:top w:val="single" w:sz="4" w:space="0" w:color="000000"/>
              <w:left w:val="single" w:sz="4" w:space="0" w:color="000000"/>
              <w:bottom w:val="single" w:sz="18"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ind w:left="31"/>
              <w:rPr>
                <w:rFonts w:ascii="Times New Roman" w:hAnsi="Times New Roman"/>
                <w:position w:val="-2"/>
                <w:sz w:val="24"/>
                <w:szCs w:val="24"/>
              </w:rPr>
            </w:pPr>
            <w:r w:rsidRPr="00D43C87">
              <w:rPr>
                <w:rFonts w:ascii="Times New Roman" w:hAnsi="Times New Roman"/>
                <w:position w:val="-2"/>
                <w:sz w:val="24"/>
                <w:szCs w:val="24"/>
              </w:rPr>
              <w:t>A tanult énekes anyaghoz kapcsolódó műzenei anyag vokális és hangszeres feldolgozásainak megismerése. Más, a korosztály számára befogadható zeneművek meghallgatása élményszerű előadásban. Műfaji és stílusbeli sokszínűség. Közös zenei élmények feldolgozása.</w:t>
            </w:r>
          </w:p>
        </w:tc>
      </w:tr>
      <w:tr w:rsidR="005E3DA1" w:rsidRPr="00D43C87">
        <w:trPr>
          <w:cantSplit/>
          <w:trHeight w:val="295"/>
        </w:trPr>
        <w:tc>
          <w:tcPr>
            <w:tcW w:w="6527"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pStyle w:val="Cmsor311"/>
              <w:spacing w:before="0"/>
              <w:jc w:val="center"/>
              <w:rPr>
                <w:rFonts w:ascii="Times New Roman" w:hAnsi="Times New Roman" w:cs="Times New Roman"/>
                <w:color w:val="auto"/>
                <w:sz w:val="24"/>
                <w:szCs w:val="24"/>
              </w:rPr>
            </w:pPr>
            <w:r w:rsidRPr="00D43C87">
              <w:rPr>
                <w:rFonts w:ascii="Times New Roman" w:hAnsi="Times New Roman" w:cs="Times New Roman"/>
                <w:color w:val="auto"/>
                <w:sz w:val="24"/>
                <w:szCs w:val="24"/>
              </w:rPr>
              <w:t>Ismeretek/fejlesztési követelmények</w:t>
            </w:r>
          </w:p>
        </w:tc>
        <w:tc>
          <w:tcPr>
            <w:tcW w:w="2420" w:type="dxa"/>
            <w:gridSpan w:val="2"/>
            <w:tcBorders>
              <w:top w:val="single" w:sz="1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ind w:left="180"/>
              <w:jc w:val="center"/>
              <w:rPr>
                <w:rFonts w:ascii="Times New Roman" w:hAnsi="Times New Roman"/>
                <w:b/>
                <w:position w:val="-2"/>
                <w:sz w:val="24"/>
                <w:szCs w:val="24"/>
              </w:rPr>
            </w:pPr>
            <w:r w:rsidRPr="00D43C87">
              <w:rPr>
                <w:rFonts w:ascii="Times New Roman" w:hAnsi="Times New Roman"/>
                <w:b/>
                <w:sz w:val="24"/>
                <w:szCs w:val="24"/>
              </w:rPr>
              <w:t>Kapcsolódási pontok</w:t>
            </w:r>
          </w:p>
        </w:tc>
      </w:tr>
      <w:tr w:rsidR="005E3DA1" w:rsidRPr="00D43C87">
        <w:trPr>
          <w:trHeight w:val="699"/>
        </w:trPr>
        <w:tc>
          <w:tcPr>
            <w:tcW w:w="65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color w:val="auto"/>
              </w:rPr>
            </w:pPr>
            <w:r w:rsidRPr="00D43C87">
              <w:rPr>
                <w:color w:val="auto"/>
              </w:rPr>
              <w:t xml:space="preserve">Zenei példák hallgatása és zenei tartalmak megfogalmazása az énekes, generatív tevékenységeihez és a befogadói kompetenciák fejlesztéséhez kapcsolódva:  </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color w:val="auto"/>
              </w:rPr>
            </w:pPr>
            <w:r w:rsidRPr="00D43C87">
              <w:rPr>
                <w:color w:val="auto"/>
              </w:rPr>
              <w:t xml:space="preserve">Természet ábrázolása a klasszikus zeneirodalomban. </w:t>
            </w:r>
          </w:p>
          <w:p w:rsidR="005E3DA1" w:rsidRPr="00D43C87" w:rsidRDefault="005E3DA1" w:rsidP="00AC42FD">
            <w:pPr>
              <w:pStyle w:val="Norml2"/>
              <w:numPr>
                <w:ilvl w:val="0"/>
                <w:numId w:val="25"/>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426"/>
              </w:tabs>
              <w:rPr>
                <w:color w:val="auto"/>
              </w:rPr>
            </w:pPr>
            <w:r w:rsidRPr="00D43C87">
              <w:rPr>
                <w:color w:val="auto"/>
              </w:rPr>
              <w:t>Különböző zenei karakterek, ellentétpárok.</w:t>
            </w:r>
          </w:p>
          <w:p w:rsidR="005E3DA1" w:rsidRPr="00D43C87" w:rsidRDefault="005E3DA1" w:rsidP="005E3DA1">
            <w:pPr>
              <w:pStyle w:val="Norml2"/>
              <w:numPr>
                <w:ilvl w:val="0"/>
                <w:numId w:val="25"/>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426"/>
              </w:tabs>
              <w:ind w:left="709" w:hanging="169"/>
              <w:rPr>
                <w:color w:val="auto"/>
              </w:rPr>
            </w:pPr>
            <w:r w:rsidRPr="00D43C87">
              <w:rPr>
                <w:color w:val="auto"/>
              </w:rPr>
              <w:t xml:space="preserve">Énekhang: a gyermekkórus hangszíne, nőikar és férfikar, vegyeskar. </w:t>
            </w:r>
          </w:p>
          <w:p w:rsidR="005E3DA1" w:rsidRPr="00D43C87" w:rsidRDefault="005E3DA1" w:rsidP="005E3DA1">
            <w:pPr>
              <w:pStyle w:val="Norml2"/>
              <w:numPr>
                <w:ilvl w:val="0"/>
                <w:numId w:val="25"/>
              </w:num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09" w:hanging="169"/>
              <w:rPr>
                <w:color w:val="auto"/>
              </w:rPr>
            </w:pPr>
            <w:r w:rsidRPr="00D43C87">
              <w:rPr>
                <w:color w:val="auto"/>
              </w:rPr>
              <w:t>Kapcsolódás a zeneelméleti ismeretekhez (pl. metrum, ritmus), zenei szemelvények az azonosság, különbözőség, hasonlóság és a variáció megtapasztalásához.</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color w:val="auto"/>
              </w:rPr>
            </w:pPr>
            <w:r w:rsidRPr="00D43C87">
              <w:rPr>
                <w:color w:val="auto"/>
              </w:rPr>
              <w:t xml:space="preserve">Zenés mese, gyermekopera, daljáték, balett. </w:t>
            </w:r>
          </w:p>
          <w:p w:rsidR="005E3DA1" w:rsidRPr="00D43C87" w:rsidRDefault="005E3DA1" w:rsidP="00AC42FD">
            <w:pPr>
              <w:pStyle w:val="Norml2"/>
              <w:numPr>
                <w:ilvl w:val="0"/>
                <w:numId w:val="26"/>
              </w:numPr>
              <w:rPr>
                <w:color w:val="auto"/>
              </w:rPr>
            </w:pPr>
            <w:r w:rsidRPr="00D43C87">
              <w:rPr>
                <w:color w:val="auto"/>
              </w:rPr>
              <w:t>A cselekmény és a zenei folyamatok összevetése.</w:t>
            </w:r>
          </w:p>
          <w:p w:rsidR="005E3DA1" w:rsidRPr="00D43C87" w:rsidRDefault="005E3DA1" w:rsidP="005E3DA1">
            <w:pPr>
              <w:pStyle w:val="Norml2"/>
              <w:numPr>
                <w:ilvl w:val="0"/>
                <w:numId w:val="26"/>
              </w:numPr>
              <w:ind w:left="709" w:hanging="207"/>
              <w:rPr>
                <w:color w:val="auto"/>
              </w:rPr>
            </w:pPr>
            <w:r w:rsidRPr="00D43C87">
              <w:rPr>
                <w:color w:val="auto"/>
              </w:rPr>
              <w:lastRenderedPageBreak/>
              <w:t>A szereplők karakterének azonosítása, kifejezőeszközök felismerésével.</w:t>
            </w:r>
          </w:p>
          <w:p w:rsidR="005E3DA1" w:rsidRPr="00D43C87" w:rsidRDefault="005E3DA1" w:rsidP="005E3DA1">
            <w:pPr>
              <w:pStyle w:val="Norml2"/>
              <w:numPr>
                <w:ilvl w:val="0"/>
                <w:numId w:val="26"/>
              </w:numPr>
              <w:ind w:left="709" w:hanging="207"/>
              <w:rPr>
                <w:color w:val="auto"/>
              </w:rPr>
            </w:pPr>
            <w:r w:rsidRPr="00D43C87">
              <w:rPr>
                <w:color w:val="auto"/>
              </w:rPr>
              <w:t>Feszültség és oldás megfigyeltetése zenei anyag felidézésével a szereplő felismertetése.</w:t>
            </w:r>
          </w:p>
          <w:p w:rsidR="005E3DA1" w:rsidRPr="00D43C87" w:rsidRDefault="005E3DA1" w:rsidP="00AC42FD">
            <w:pPr>
              <w:pStyle w:val="Norml2"/>
              <w:jc w:val="both"/>
              <w:rPr>
                <w:color w:val="auto"/>
              </w:rPr>
            </w:pP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D43C87">
              <w:rPr>
                <w:i/>
                <w:color w:val="auto"/>
              </w:rPr>
              <w:lastRenderedPageBreak/>
              <w:t>Magyar nyelv és irodalom</w:t>
            </w:r>
            <w:r w:rsidRPr="00D43C87">
              <w:rPr>
                <w:color w:val="auto"/>
              </w:rPr>
              <w:t>: memória fejlesztése a tanult szövegeken keresztül.</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D43C87">
              <w:rPr>
                <w:i/>
                <w:color w:val="auto"/>
              </w:rPr>
              <w:t>Erkölcstan:</w:t>
            </w:r>
            <w:r w:rsidRPr="00D43C87">
              <w:rPr>
                <w:color w:val="auto"/>
              </w:rPr>
              <w:t xml:space="preserve"> zeneművek erkölcsi tartalma, üzenete, viselkedési normák a zeneművekben.</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D43C87">
              <w:rPr>
                <w:i/>
                <w:color w:val="auto"/>
              </w:rPr>
              <w:lastRenderedPageBreak/>
              <w:t>Dráma és tánc:</w:t>
            </w:r>
            <w:r w:rsidRPr="00D43C87">
              <w:rPr>
                <w:color w:val="auto"/>
              </w:rPr>
              <w:t xml:space="preserve"> tánc és szabad mozgás, improvizáció, dramatizált előadás.</w:t>
            </w: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p>
          <w:p w:rsidR="005E3DA1" w:rsidRPr="00D43C87" w:rsidRDefault="005E3DA1" w:rsidP="00AC42FD">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6"/>
              <w:rPr>
                <w:color w:val="auto"/>
              </w:rPr>
            </w:pPr>
            <w:r w:rsidRPr="00D43C87">
              <w:rPr>
                <w:i/>
                <w:color w:val="auto"/>
              </w:rPr>
              <w:t>Vizuális kultúra:</w:t>
            </w:r>
            <w:r w:rsidRPr="00D43C87">
              <w:rPr>
                <w:color w:val="auto"/>
              </w:rPr>
              <w:t xml:space="preserve"> zenei tartalmak vizuális megjelenítése.</w:t>
            </w:r>
          </w:p>
        </w:tc>
      </w:tr>
      <w:tr w:rsidR="005E3DA1" w:rsidRPr="00D43C87">
        <w:trPr>
          <w:cantSplit/>
        </w:trPr>
        <w:tc>
          <w:tcPr>
            <w:tcW w:w="1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E3DA1" w:rsidRPr="00D43C87" w:rsidRDefault="005E3DA1" w:rsidP="00AC42FD">
            <w:pPr>
              <w:pStyle w:val="Cmsor511"/>
              <w:tabs>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120"/>
              <w:jc w:val="center"/>
              <w:rPr>
                <w:rFonts w:ascii="Times New Roman" w:hAnsi="Times New Roman" w:cs="Times New Roman"/>
                <w:color w:val="auto"/>
                <w:sz w:val="24"/>
                <w:szCs w:val="24"/>
              </w:rPr>
            </w:pPr>
            <w:r w:rsidRPr="00D43C87">
              <w:rPr>
                <w:rFonts w:ascii="Times New Roman" w:hAnsi="Times New Roman" w:cs="Times New Roman"/>
                <w:color w:val="auto"/>
                <w:sz w:val="24"/>
                <w:szCs w:val="24"/>
              </w:rPr>
              <w:lastRenderedPageBreak/>
              <w:t>Kulcsfogalmak/ fogalmak</w:t>
            </w:r>
          </w:p>
        </w:tc>
        <w:tc>
          <w:tcPr>
            <w:tcW w:w="71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E3DA1" w:rsidRPr="00D43C87" w:rsidRDefault="005E3DA1" w:rsidP="00AC42FD">
            <w:pPr>
              <w:ind w:left="180"/>
              <w:rPr>
                <w:rFonts w:ascii="Times New Roman" w:hAnsi="Times New Roman"/>
                <w:position w:val="-2"/>
                <w:sz w:val="24"/>
                <w:szCs w:val="24"/>
              </w:rPr>
            </w:pPr>
            <w:r w:rsidRPr="00D43C87">
              <w:rPr>
                <w:rFonts w:ascii="Times New Roman" w:hAnsi="Times New Roman"/>
                <w:position w:val="-2"/>
                <w:sz w:val="24"/>
                <w:szCs w:val="24"/>
              </w:rPr>
              <w:t>Zenei téma, kíséret, kórusok típusai, zenés mese, gyermekopera, daljáték balett.</w:t>
            </w:r>
          </w:p>
        </w:tc>
      </w:tr>
    </w:tbl>
    <w:p w:rsidR="005E3DA1" w:rsidRDefault="005E3DA1" w:rsidP="005E3DA1">
      <w:pPr>
        <w:rPr>
          <w:rFonts w:ascii="Times New Roman" w:hAnsi="Times New Roman"/>
          <w:sz w:val="24"/>
          <w:szCs w:val="24"/>
        </w:rPr>
      </w:pPr>
    </w:p>
    <w:p w:rsidR="005E3DA1" w:rsidRPr="00D43C87" w:rsidRDefault="005E3DA1" w:rsidP="005E3DA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6744"/>
      </w:tblGrid>
      <w:tr w:rsidR="005E3DA1" w:rsidRPr="00D43C87">
        <w:tc>
          <w:tcPr>
            <w:tcW w:w="2093" w:type="dxa"/>
            <w:vAlign w:val="center"/>
          </w:tcPr>
          <w:p w:rsidR="005E3DA1" w:rsidRPr="00D43C87" w:rsidRDefault="005E3DA1" w:rsidP="00AC42FD">
            <w:pPr>
              <w:jc w:val="center"/>
              <w:rPr>
                <w:rFonts w:ascii="Times New Roman" w:hAnsi="Times New Roman"/>
                <w:sz w:val="24"/>
                <w:szCs w:val="24"/>
              </w:rPr>
            </w:pPr>
            <w:r w:rsidRPr="00D43C87">
              <w:rPr>
                <w:rFonts w:ascii="Times New Roman" w:hAnsi="Times New Roman"/>
                <w:b/>
                <w:bCs/>
                <w:position w:val="-2"/>
                <w:sz w:val="24"/>
                <w:szCs w:val="24"/>
              </w:rPr>
              <w:t>A fejlesztés várt eredményei a két évfolyamos ciklus végén</w:t>
            </w:r>
          </w:p>
        </w:tc>
        <w:tc>
          <w:tcPr>
            <w:tcW w:w="7119" w:type="dxa"/>
            <w:vAlign w:val="center"/>
          </w:tcPr>
          <w:p w:rsidR="005E3DA1" w:rsidRPr="00D43C87" w:rsidRDefault="005E3DA1" w:rsidP="00AC42FD">
            <w:pPr>
              <w:numPr>
                <w:ilvl w:val="0"/>
                <w:numId w:val="24"/>
              </w:numPr>
              <w:spacing w:before="120"/>
              <w:jc w:val="center"/>
              <w:rPr>
                <w:rFonts w:ascii="Times New Roman" w:hAnsi="Times New Roman"/>
                <w:position w:val="-2"/>
                <w:sz w:val="24"/>
                <w:szCs w:val="24"/>
              </w:rPr>
            </w:pPr>
            <w:r w:rsidRPr="00D43C87">
              <w:rPr>
                <w:rFonts w:ascii="Times New Roman" w:hAnsi="Times New Roman"/>
                <w:position w:val="-2"/>
                <w:sz w:val="24"/>
                <w:szCs w:val="24"/>
              </w:rPr>
              <w:t>A tanulók 40 dalt (30 népzenei és 10 műzenei szemelvény) el tudnak énekelni emlékezetből a-e” hangterjedelemben több versszakkal, csoportosan. A népdalokat csokorba szedve is éneklik. Csoportosan bátran és zengő hangon jó hangmagasságban énekelnek változatos dinamikával. Képesek az új dalokat rövid előkészítést követően tanári segítséggel kézjelről vagy betűkottáról előbb szolmizálva, majd szöveggel megtanulni. Többszólamú éneklési készségük fejlődik (ritmus osztinátó, egyszerű kétszólamú zenei anyag, kánon).</w:t>
            </w:r>
          </w:p>
          <w:p w:rsidR="005E3DA1" w:rsidRPr="00D43C87" w:rsidRDefault="005E3DA1" w:rsidP="00AC42FD">
            <w:pPr>
              <w:numPr>
                <w:ilvl w:val="0"/>
                <w:numId w:val="24"/>
              </w:numPr>
              <w:jc w:val="center"/>
              <w:rPr>
                <w:rFonts w:ascii="Times New Roman" w:hAnsi="Times New Roman"/>
                <w:position w:val="-2"/>
                <w:sz w:val="24"/>
                <w:szCs w:val="24"/>
              </w:rPr>
            </w:pPr>
            <w:r w:rsidRPr="00D43C87">
              <w:rPr>
                <w:rFonts w:ascii="Times New Roman" w:hAnsi="Times New Roman"/>
                <w:position w:val="-2"/>
                <w:sz w:val="24"/>
                <w:szCs w:val="24"/>
              </w:rPr>
              <w:t>Kreatívan részt vesznek a generatív játékokban és feladatokban. Képesek ritmusvariációt, ritmussort és több szólamban ritmus kompozíciót alkotni. A 2/4-es  3/4-es és 4/4-es metrumot helyesen hangsúlyozzák. A tanult szolmizációs hangokból dallamfordulatokat improvizálnak, kérdés-felelet jellegű formaegységeket alkotnak a tanult dalok hangkészlete alapján lalázva vagy szolmizálva is.</w:t>
            </w:r>
          </w:p>
          <w:p w:rsidR="005E3DA1" w:rsidRPr="00D43C87" w:rsidRDefault="005E3DA1" w:rsidP="00AC42FD">
            <w:pPr>
              <w:numPr>
                <w:ilvl w:val="0"/>
                <w:numId w:val="24"/>
              </w:numPr>
              <w:jc w:val="center"/>
              <w:rPr>
                <w:rFonts w:ascii="Times New Roman" w:hAnsi="Times New Roman"/>
                <w:position w:val="-2"/>
                <w:sz w:val="24"/>
                <w:szCs w:val="24"/>
              </w:rPr>
            </w:pPr>
            <w:r w:rsidRPr="00D43C87">
              <w:rPr>
                <w:rFonts w:ascii="Times New Roman" w:hAnsi="Times New Roman"/>
                <w:position w:val="-2"/>
                <w:sz w:val="24"/>
                <w:szCs w:val="24"/>
              </w:rPr>
              <w:t>A tanult zenei elemeket (pl. metrum, ritmus, dallam, dinamikai jelzések) felismerik kottaképről (kézjel, betűkotta, vonalrendszer). Az ismert dalokat olvassák kézjelről, betűkottáról és hangjegyről csoportosan. A megismert ritmikai elemeket tartalmazó ritmus gyakorlatot pontosan, folyamatosan szólaltatják meg csoportosan és egyénileg is. A tanult dalok stílusában megszerkesztett rövid dallamfordulatokat kézjelről, betűkottáról és hangjegyről szolmizálva éneklik.</w:t>
            </w:r>
          </w:p>
          <w:p w:rsidR="005E3DA1" w:rsidRPr="00D43C87" w:rsidRDefault="005E3DA1" w:rsidP="00AC42FD">
            <w:pPr>
              <w:numPr>
                <w:ilvl w:val="0"/>
                <w:numId w:val="24"/>
              </w:numPr>
              <w:jc w:val="center"/>
              <w:rPr>
                <w:rFonts w:ascii="Times New Roman" w:hAnsi="Times New Roman"/>
                <w:position w:val="-2"/>
                <w:sz w:val="24"/>
                <w:szCs w:val="24"/>
              </w:rPr>
            </w:pPr>
            <w:r w:rsidRPr="00D43C87">
              <w:rPr>
                <w:rFonts w:ascii="Times New Roman" w:hAnsi="Times New Roman"/>
                <w:position w:val="-2"/>
                <w:sz w:val="24"/>
                <w:szCs w:val="24"/>
              </w:rPr>
              <w:t>Megkülönböztetik a tudatos zenehallgatást a háttérzenétől. Meg tudják nevezni a zeneművekben megszólaló ismert hangszereket. Fejlődik formaérzékük, a formai építkezés jelenségeit (azonosság, hasonlóság, különbözőség, variáció) meg tudják fogalmazni. Fejlődik zenei memóriájuk és belső hallásuk.</w:t>
            </w:r>
          </w:p>
          <w:p w:rsidR="005E3DA1" w:rsidRPr="00D43C87" w:rsidRDefault="005E3DA1" w:rsidP="00AC42FD">
            <w:pPr>
              <w:jc w:val="center"/>
              <w:rPr>
                <w:rFonts w:ascii="Times New Roman" w:hAnsi="Times New Roman"/>
                <w:sz w:val="24"/>
                <w:szCs w:val="24"/>
              </w:rPr>
            </w:pPr>
            <w:r w:rsidRPr="00D43C87">
              <w:rPr>
                <w:rFonts w:ascii="Times New Roman" w:hAnsi="Times New Roman"/>
                <w:position w:val="-2"/>
                <w:sz w:val="24"/>
                <w:szCs w:val="24"/>
              </w:rPr>
              <w:t>Figyelmesen hallgatják az életkori sajátosságaiknak megfelelő zenei részleteket. A negyedik évfolyam végére olyan gyakorlati tapasztalatokat szereznek a zenehallgatásról, amelyre építve a zenei stílusérzék és zeneértés egyre árnyaltabbá válik.</w:t>
            </w:r>
          </w:p>
        </w:tc>
      </w:tr>
    </w:tbl>
    <w:p w:rsidR="005E3DA1" w:rsidRPr="00D43C87" w:rsidRDefault="005E3DA1" w:rsidP="005E3DA1">
      <w:pPr>
        <w:rPr>
          <w:rFonts w:ascii="Times New Roman" w:hAnsi="Times New Roman"/>
          <w:sz w:val="24"/>
          <w:szCs w:val="24"/>
        </w:rPr>
      </w:pPr>
    </w:p>
    <w:p w:rsidR="005E3DA1" w:rsidRPr="00D43C87" w:rsidRDefault="005E3DA1" w:rsidP="005E3DA1">
      <w:pPr>
        <w:rPr>
          <w:rFonts w:ascii="Times New Roman" w:hAnsi="Times New Roman"/>
          <w:sz w:val="24"/>
          <w:szCs w:val="24"/>
        </w:rPr>
      </w:pP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rPr>
          <w:b/>
          <w:color w:val="auto"/>
        </w:rPr>
      </w:pPr>
      <w:r w:rsidRPr="00D43C87">
        <w:rPr>
          <w:b/>
          <w:color w:val="auto"/>
        </w:rPr>
        <w:t>ZENEHALLGATÁSI ANYAG</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rPr>
      </w:pPr>
      <w:r w:rsidRPr="00D43C87">
        <w:rPr>
          <w:color w:val="auto"/>
        </w:rPr>
        <w:t xml:space="preserve">Az alábbi felsorolás ajánlásokat tartalmaz, és minimális követelményeket határoz meg. A zeneművek megadott listája a tanár egyéni választása szerint módosítható, a megadott művek azonos stílusú és műfajú művekkel kiválthatók. </w:t>
      </w:r>
      <w:r w:rsidRPr="00D43C87">
        <w:rPr>
          <w:b/>
          <w:color w:val="auto"/>
        </w:rPr>
        <w:t xml:space="preserve">Tehát az Apáczai Kiadó CD-i lefedik a központi követelményeket.  </w:t>
      </w:r>
      <w:r w:rsidRPr="00D43C87">
        <w:rPr>
          <w:color w:val="auto"/>
        </w:rPr>
        <w:t>A megadott művek egy része olyan terjedelmű, hogy az ének-zene óra keretei között csak részletek meghallgatására van mód (pl. szimfóniatétel, daljáték, meseopera). A megfelelő részletek kiválasztásához a fejlesztési céloknál meghatározott tartalmak adnak iránymutatást.</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jc w:val="both"/>
        <w:rPr>
          <w:rFonts w:ascii="Times New Roman" w:hAnsi="Times New Roman" w:cs="Times New Roman"/>
          <w:color w:val="auto"/>
          <w:sz w:val="24"/>
          <w:szCs w:val="24"/>
        </w:rPr>
      </w:pPr>
      <w:r w:rsidRPr="00D43C87">
        <w:rPr>
          <w:rFonts w:ascii="Times New Roman" w:hAnsi="Times New Roman" w:cs="Times New Roman"/>
          <w:color w:val="auto"/>
          <w:sz w:val="24"/>
          <w:szCs w:val="24"/>
        </w:rPr>
        <w:t>Benyomások zenéről: különböző zenei karakterek, azonosság, hasonlóság, különbözőség, variáció, vokális együttesek (a szólóhangtól a kórusig), hangszeres együttesek (szólóhangszertől a zenekarig), hangszeres virtuozitás.</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A tanult népdalok felvételei, népi hangszerek bemutatása felvételről (kapcsolódjon gyakorlati zenéléshez), táncrend a népzenében, idegen népek zenéje.</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jc w:val="both"/>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Népdalok feldolgozásai (ajánlott: Bartók Béla: Negyvennégy duó két hegedűre, BB 104 </w:t>
      </w:r>
      <w:r w:rsidRPr="00D43C87">
        <w:rPr>
          <w:rFonts w:ascii="Times New Roman" w:hAnsi="Times New Roman" w:cs="Times New Roman"/>
          <w:b/>
          <w:bCs/>
          <w:color w:val="auto"/>
          <w:sz w:val="24"/>
          <w:szCs w:val="24"/>
        </w:rPr>
        <w:t>–</w:t>
      </w:r>
      <w:r w:rsidRPr="00D43C87">
        <w:rPr>
          <w:rFonts w:ascii="Times New Roman" w:hAnsi="Times New Roman" w:cs="Times New Roman"/>
          <w:color w:val="auto"/>
          <w:sz w:val="24"/>
          <w:szCs w:val="24"/>
        </w:rPr>
        <w:t xml:space="preserve"> részletek, Bartók Béla: Magyar népdalok ,BB 80b, valamint válogatás Kodály Zoltán: Magyar népzene sorozatból).</w:t>
      </w:r>
    </w:p>
    <w:p w:rsidR="005E3DA1" w:rsidRPr="00D43C87" w:rsidRDefault="005E3DA1" w:rsidP="005E3DA1">
      <w:pPr>
        <w:pStyle w:val="Norml2"/>
        <w:jc w:val="both"/>
        <w:rPr>
          <w:color w:val="auto"/>
        </w:rPr>
      </w:pPr>
      <w:r w:rsidRPr="00D43C87">
        <w:rPr>
          <w:color w:val="auto"/>
        </w:rPr>
        <w:t>Zenés mese, meseopera, gyermekopera, daljáték (ajánlott: Benjamin Britten: A kis kéményseprő [The Little Sweep], in: Csináljunk operát! [Let’s Make an Opera] op. 45, Kodály Zoltán: Háry János) – DVD-felvételekről is.</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Ajánlott művek különböző stíluskorszakokból válogatva:</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Régi magyar táncok (Kájoni és Vietoris kódex)</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Clément Jannequin: A madarak éneke (Les chant des oiseaux)</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Thomas Morley: Fyre, fyre</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Antonio Vivaldi: A négy évszak (Le Quattro Stagioni)</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Johann Sebastian Bach: Karácsonyi oratórium (Weihnachtoratorium), BWV 248, </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Johann Sebastian Bach: Mer hahn en neue Oberkeet (Parasztkantáta), BWV 212 </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Leopold Mozart: G-dúr (Vadász) szimfónia</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Wolfgang Amadeus Mozart: A dúr szonáta, KV. 331. III. tétel Alla Turca</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Bedřich Smetana: Moldva (Vltava) in: Hazám (Má vlast)</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Johann Strauss: Kék Duna keringő, Radetzky-induló, Tere-fere polka</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Camille Saint-Saëns: Az állatok farsangja (Le carnaval des animaux) </w:t>
      </w:r>
    </w:p>
    <w:p w:rsidR="005E3DA1" w:rsidRPr="00D43C87" w:rsidRDefault="005E3DA1" w:rsidP="005E3DA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D43C87">
        <w:rPr>
          <w:color w:val="auto"/>
        </w:rPr>
        <w:t>Dohnányi Ernő: Variációk egy gyermekdalra, op. 25</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 xml:space="preserve">Bartók: Negyvennégy duó két hegedűre, BB 104, </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Kodály Zoltán: Gyermek- és nőikarok</w:t>
      </w:r>
    </w:p>
    <w:p w:rsidR="005E3DA1" w:rsidRPr="00D43C87" w:rsidRDefault="005E3DA1" w:rsidP="005E3DA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cs="Times New Roman"/>
          <w:color w:val="auto"/>
          <w:sz w:val="24"/>
          <w:szCs w:val="24"/>
        </w:rPr>
      </w:pPr>
      <w:r w:rsidRPr="00D43C87">
        <w:rPr>
          <w:rFonts w:ascii="Times New Roman" w:hAnsi="Times New Roman" w:cs="Times New Roman"/>
          <w:color w:val="auto"/>
          <w:sz w:val="24"/>
          <w:szCs w:val="24"/>
        </w:rPr>
        <w:t>Bartók Béla: Egynemű karok</w:t>
      </w:r>
    </w:p>
    <w:p w:rsidR="005E3DA1" w:rsidRPr="00D43C87" w:rsidRDefault="005E3DA1" w:rsidP="005E3DA1">
      <w:pPr>
        <w:rPr>
          <w:rFonts w:ascii="Times New Roman" w:hAnsi="Times New Roman"/>
          <w:sz w:val="24"/>
          <w:szCs w:val="24"/>
        </w:rPr>
      </w:pPr>
    </w:p>
    <w:p w:rsidR="005E3DA1" w:rsidRPr="00D43C87" w:rsidRDefault="005E3DA1" w:rsidP="005E3DA1">
      <w:pPr>
        <w:rPr>
          <w:rFonts w:ascii="Times New Roman" w:hAnsi="Times New Roman"/>
          <w:sz w:val="24"/>
          <w:szCs w:val="24"/>
        </w:rPr>
      </w:pPr>
    </w:p>
    <w:p w:rsidR="005E3DA1" w:rsidRPr="00094CFF" w:rsidRDefault="005E3DA1" w:rsidP="002B282B">
      <w:pPr>
        <w:rPr>
          <w:rFonts w:ascii="Times New Roman" w:hAnsi="Times New Roman" w:cs="Times New Roman"/>
          <w:sz w:val="24"/>
          <w:szCs w:val="24"/>
        </w:rPr>
      </w:pPr>
    </w:p>
    <w:sectPr w:rsidR="005E3DA1" w:rsidRPr="00094CFF" w:rsidSect="00E14D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A1" w:rsidRDefault="005E3DA1">
      <w:r>
        <w:separator/>
      </w:r>
    </w:p>
  </w:endnote>
  <w:endnote w:type="continuationSeparator" w:id="0">
    <w:p w:rsidR="005E3DA1" w:rsidRDefault="005E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30" w:rsidRDefault="00007D3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A1" w:rsidRDefault="00AC42FD" w:rsidP="00AC42FD">
    <w:pPr>
      <w:pStyle w:val="llb"/>
      <w:jc w:val="center"/>
    </w:pPr>
    <w:r>
      <w:rPr>
        <w:rStyle w:val="Oldalszm"/>
      </w:rPr>
      <w:fldChar w:fldCharType="begin"/>
    </w:r>
    <w:r>
      <w:rPr>
        <w:rStyle w:val="Oldalszm"/>
      </w:rPr>
      <w:instrText xml:space="preserve"> PAGE </w:instrText>
    </w:r>
    <w:r>
      <w:rPr>
        <w:rStyle w:val="Oldalszm"/>
      </w:rPr>
      <w:fldChar w:fldCharType="separate"/>
    </w:r>
    <w:r w:rsidR="00007D30">
      <w:rPr>
        <w:rStyle w:val="Oldalszm"/>
        <w:noProof/>
      </w:rPr>
      <w:t>17</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30" w:rsidRDefault="00007D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A1" w:rsidRDefault="005E3DA1">
      <w:r>
        <w:separator/>
      </w:r>
    </w:p>
  </w:footnote>
  <w:footnote w:type="continuationSeparator" w:id="0">
    <w:p w:rsidR="005E3DA1" w:rsidRDefault="005E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30" w:rsidRDefault="00007D3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A1" w:rsidRDefault="00007D30">
    <w:pPr>
      <w:pStyle w:val="lfej"/>
    </w:pPr>
    <w:r>
      <w:rPr>
        <w:rFonts w:ascii="Times New Roman" w:hAnsi="Times New Roman"/>
        <w:sz w:val="24"/>
        <w:szCs w:val="24"/>
      </w:rPr>
      <w:t>037141 Bakonyszentlászlói Szent László Általános Iskola</w:t>
    </w:r>
    <w:bookmarkStart w:id="0" w:name="_GoBack"/>
    <w:bookmarkEnd w:id="0"/>
    <w:r w:rsidR="00AC42FD">
      <w:tab/>
      <w:t>Ének-zene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30" w:rsidRDefault="00007D3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51B9"/>
    <w:multiLevelType w:val="hybridMultilevel"/>
    <w:tmpl w:val="D94CE4A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B911D4"/>
    <w:multiLevelType w:val="hybridMultilevel"/>
    <w:tmpl w:val="4B0801E0"/>
    <w:lvl w:ilvl="0" w:tplc="245E94DA">
      <w:start w:val="1"/>
      <w:numFmt w:val="bullet"/>
      <w:lvlText w:val=""/>
      <w:lvlJc w:val="left"/>
      <w:pPr>
        <w:ind w:left="862" w:hanging="360"/>
      </w:pPr>
      <w:rPr>
        <w:rFonts w:ascii="Symbol" w:hAnsi="Symbol" w:hint="default"/>
      </w:rPr>
    </w:lvl>
    <w:lvl w:ilvl="1" w:tplc="040E0003">
      <w:start w:val="1"/>
      <w:numFmt w:val="bullet"/>
      <w:lvlText w:val="o"/>
      <w:lvlJc w:val="left"/>
      <w:pPr>
        <w:ind w:left="1582" w:hanging="360"/>
      </w:pPr>
      <w:rPr>
        <w:rFonts w:ascii="Courier New" w:hAnsi="Courier New" w:cs="Times New Roman"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Times New Roman" w:hint="default"/>
      </w:rPr>
    </w:lvl>
    <w:lvl w:ilvl="5" w:tplc="040E0005">
      <w:start w:val="1"/>
      <w:numFmt w:val="bullet"/>
      <w:lvlText w:val=""/>
      <w:lvlJc w:val="left"/>
      <w:pPr>
        <w:ind w:left="4462" w:hanging="360"/>
      </w:pPr>
      <w:rPr>
        <w:rFonts w:ascii="Wingdings" w:hAnsi="Wingdings" w:hint="default"/>
      </w:rPr>
    </w:lvl>
    <w:lvl w:ilvl="6" w:tplc="040E0001">
      <w:start w:val="1"/>
      <w:numFmt w:val="bullet"/>
      <w:lvlText w:val=""/>
      <w:lvlJc w:val="left"/>
      <w:pPr>
        <w:ind w:left="5182" w:hanging="360"/>
      </w:pPr>
      <w:rPr>
        <w:rFonts w:ascii="Symbol" w:hAnsi="Symbol" w:hint="default"/>
      </w:rPr>
    </w:lvl>
    <w:lvl w:ilvl="7" w:tplc="040E0003">
      <w:start w:val="1"/>
      <w:numFmt w:val="bullet"/>
      <w:lvlText w:val="o"/>
      <w:lvlJc w:val="left"/>
      <w:pPr>
        <w:ind w:left="5902" w:hanging="360"/>
      </w:pPr>
      <w:rPr>
        <w:rFonts w:ascii="Courier New" w:hAnsi="Courier New" w:cs="Times New Roman" w:hint="default"/>
      </w:rPr>
    </w:lvl>
    <w:lvl w:ilvl="8" w:tplc="040E0005">
      <w:start w:val="1"/>
      <w:numFmt w:val="bullet"/>
      <w:lvlText w:val=""/>
      <w:lvlJc w:val="left"/>
      <w:pPr>
        <w:ind w:left="6622" w:hanging="360"/>
      </w:pPr>
      <w:rPr>
        <w:rFonts w:ascii="Wingdings" w:hAnsi="Wingdings" w:hint="default"/>
      </w:rPr>
    </w:lvl>
  </w:abstractNum>
  <w:abstractNum w:abstractNumId="2" w15:restartNumberingAfterBreak="0">
    <w:nsid w:val="10F12285"/>
    <w:multiLevelType w:val="multilevel"/>
    <w:tmpl w:val="E6DE74FE"/>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3" w15:restartNumberingAfterBreak="0">
    <w:nsid w:val="140A7094"/>
    <w:multiLevelType w:val="hybridMultilevel"/>
    <w:tmpl w:val="6B7C10B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8A1110F"/>
    <w:multiLevelType w:val="hybridMultilevel"/>
    <w:tmpl w:val="E0FCA4A2"/>
    <w:lvl w:ilvl="0" w:tplc="46EAF87C">
      <w:start w:val="1"/>
      <w:numFmt w:val="bullet"/>
      <w:lvlText w:val=""/>
      <w:lvlJc w:val="left"/>
      <w:pPr>
        <w:ind w:left="1004" w:hanging="360"/>
      </w:pPr>
      <w:rPr>
        <w:rFonts w:ascii="Symbol" w:hAnsi="Symbol" w:hint="default"/>
      </w:rPr>
    </w:lvl>
    <w:lvl w:ilvl="1" w:tplc="74B01196">
      <w:numFmt w:val="bullet"/>
      <w:lvlText w:val="-"/>
      <w:lvlJc w:val="left"/>
      <w:pPr>
        <w:ind w:left="1724" w:hanging="360"/>
      </w:pPr>
      <w:rPr>
        <w:rFonts w:ascii="Times New Roman" w:eastAsia="Times New Roman" w:hAnsi="Times New Roman"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27F94795"/>
    <w:multiLevelType w:val="multilevel"/>
    <w:tmpl w:val="D3445E40"/>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6" w15:restartNumberingAfterBreak="0">
    <w:nsid w:val="2CE93244"/>
    <w:multiLevelType w:val="hybridMultilevel"/>
    <w:tmpl w:val="3AC631B4"/>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424885"/>
    <w:multiLevelType w:val="hybridMultilevel"/>
    <w:tmpl w:val="CAD6F12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A765E5"/>
    <w:multiLevelType w:val="hybridMultilevel"/>
    <w:tmpl w:val="9368673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4B96630"/>
    <w:multiLevelType w:val="multilevel"/>
    <w:tmpl w:val="370AD208"/>
    <w:lvl w:ilvl="0">
      <w:start w:val="1"/>
      <w:numFmt w:val="bullet"/>
      <w:lvlText w:val=""/>
      <w:lvlJc w:val="left"/>
      <w:pPr>
        <w:tabs>
          <w:tab w:val="num" w:pos="284"/>
        </w:tabs>
        <w:ind w:left="284"/>
      </w:pPr>
      <w:rPr>
        <w:rFonts w:ascii="Symbol" w:hAnsi="Symbol"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0" w15:restartNumberingAfterBreak="0">
    <w:nsid w:val="34EF0371"/>
    <w:multiLevelType w:val="hybridMultilevel"/>
    <w:tmpl w:val="72941D4C"/>
    <w:lvl w:ilvl="0" w:tplc="167C04F0">
      <w:numFmt w:val="bullet"/>
      <w:lvlText w:val="–"/>
      <w:lvlJc w:val="left"/>
      <w:pPr>
        <w:tabs>
          <w:tab w:val="num" w:pos="674"/>
        </w:tabs>
        <w:ind w:left="674"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07528"/>
    <w:multiLevelType w:val="hybridMultilevel"/>
    <w:tmpl w:val="B6FA062A"/>
    <w:lvl w:ilvl="0" w:tplc="46EAF87C">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2" w15:restartNumberingAfterBreak="0">
    <w:nsid w:val="39983746"/>
    <w:multiLevelType w:val="multilevel"/>
    <w:tmpl w:val="91C828E0"/>
    <w:lvl w:ilvl="0">
      <w:numFmt w:val="bullet"/>
      <w:lvlText w:val="•"/>
      <w:lvlJc w:val="left"/>
      <w:pPr>
        <w:tabs>
          <w:tab w:val="num" w:pos="888"/>
        </w:tabs>
        <w:ind w:left="888"/>
      </w:pPr>
      <w:rPr>
        <w:position w:val="0"/>
        <w:sz w:val="22"/>
      </w:rPr>
    </w:lvl>
    <w:lvl w:ilvl="1">
      <w:numFmt w:val="bullet"/>
      <w:lvlText w:val="–"/>
      <w:lvlJc w:val="left"/>
      <w:pPr>
        <w:tabs>
          <w:tab w:val="num" w:pos="900"/>
        </w:tabs>
        <w:ind w:left="900" w:hanging="360"/>
      </w:pPr>
      <w:rPr>
        <w:rFonts w:ascii="Times New Roman" w:eastAsia="Times New Roman" w:hAnsi="Times New Roman" w:hint="default"/>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3" w15:restartNumberingAfterBreak="0">
    <w:nsid w:val="3AEE7953"/>
    <w:multiLevelType w:val="multilevel"/>
    <w:tmpl w:val="5ABAE3B6"/>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4" w15:restartNumberingAfterBreak="0">
    <w:nsid w:val="3B5C04DF"/>
    <w:multiLevelType w:val="multilevel"/>
    <w:tmpl w:val="01EC333E"/>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5" w15:restartNumberingAfterBreak="0">
    <w:nsid w:val="3D727772"/>
    <w:multiLevelType w:val="hybridMultilevel"/>
    <w:tmpl w:val="5FFA7DDA"/>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426A2D89"/>
    <w:multiLevelType w:val="multilevel"/>
    <w:tmpl w:val="3D30B684"/>
    <w:lvl w:ilvl="0">
      <w:numFmt w:val="bullet"/>
      <w:lvlText w:val="–"/>
      <w:lvlJc w:val="left"/>
      <w:pPr>
        <w:tabs>
          <w:tab w:val="num" w:pos="674"/>
        </w:tabs>
        <w:ind w:left="674"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7" w15:restartNumberingAfterBreak="0">
    <w:nsid w:val="50092E0A"/>
    <w:multiLevelType w:val="multilevel"/>
    <w:tmpl w:val="FBD6D628"/>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8" w15:restartNumberingAfterBreak="0">
    <w:nsid w:val="52B7075A"/>
    <w:multiLevelType w:val="hybridMultilevel"/>
    <w:tmpl w:val="6FCC567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72567A3"/>
    <w:multiLevelType w:val="hybridMultilevel"/>
    <w:tmpl w:val="F30464EC"/>
    <w:lvl w:ilvl="0" w:tplc="7AA6CC1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BFB019D"/>
    <w:multiLevelType w:val="hybridMultilevel"/>
    <w:tmpl w:val="2DCEC768"/>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2A34224"/>
    <w:multiLevelType w:val="hybridMultilevel"/>
    <w:tmpl w:val="45902AF8"/>
    <w:lvl w:ilvl="0" w:tplc="167C04F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7074A70"/>
    <w:multiLevelType w:val="hybridMultilevel"/>
    <w:tmpl w:val="5D3E7918"/>
    <w:lvl w:ilvl="0" w:tplc="245E94DA">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Times New Roman"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Times New Roman"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Times New Roman" w:hint="default"/>
      </w:rPr>
    </w:lvl>
    <w:lvl w:ilvl="8" w:tplc="040E0005">
      <w:start w:val="1"/>
      <w:numFmt w:val="bullet"/>
      <w:lvlText w:val=""/>
      <w:lvlJc w:val="left"/>
      <w:pPr>
        <w:ind w:left="6660" w:hanging="360"/>
      </w:pPr>
      <w:rPr>
        <w:rFonts w:ascii="Wingdings" w:hAnsi="Wingdings" w:hint="default"/>
      </w:rPr>
    </w:lvl>
  </w:abstractNum>
  <w:abstractNum w:abstractNumId="23" w15:restartNumberingAfterBreak="0">
    <w:nsid w:val="7864748E"/>
    <w:multiLevelType w:val="hybridMultilevel"/>
    <w:tmpl w:val="A3A0DB52"/>
    <w:lvl w:ilvl="0" w:tplc="7AA6CC1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7CED73E2"/>
    <w:multiLevelType w:val="hybridMultilevel"/>
    <w:tmpl w:val="B7B2CA5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7E6C553D"/>
    <w:multiLevelType w:val="hybridMultilevel"/>
    <w:tmpl w:val="AD02D5AE"/>
    <w:lvl w:ilvl="0" w:tplc="46EAF87C">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13"/>
  </w:num>
  <w:num w:numId="2">
    <w:abstractNumId w:val="14"/>
  </w:num>
  <w:num w:numId="3">
    <w:abstractNumId w:val="5"/>
  </w:num>
  <w:num w:numId="4">
    <w:abstractNumId w:val="17"/>
  </w:num>
  <w:num w:numId="5">
    <w:abstractNumId w:val="2"/>
  </w:num>
  <w:num w:numId="6">
    <w:abstractNumId w:val="12"/>
  </w:num>
  <w:num w:numId="7">
    <w:abstractNumId w:val="10"/>
  </w:num>
  <w:num w:numId="8">
    <w:abstractNumId w:val="3"/>
  </w:num>
  <w:num w:numId="9">
    <w:abstractNumId w:val="24"/>
  </w:num>
  <w:num w:numId="10">
    <w:abstractNumId w:val="4"/>
  </w:num>
  <w:num w:numId="11">
    <w:abstractNumId w:val="25"/>
  </w:num>
  <w:num w:numId="12">
    <w:abstractNumId w:val="20"/>
  </w:num>
  <w:num w:numId="13">
    <w:abstractNumId w:val="6"/>
  </w:num>
  <w:num w:numId="14">
    <w:abstractNumId w:val="0"/>
  </w:num>
  <w:num w:numId="15">
    <w:abstractNumId w:val="23"/>
  </w:num>
  <w:num w:numId="16">
    <w:abstractNumId w:val="15"/>
  </w:num>
  <w:num w:numId="17">
    <w:abstractNumId w:val="19"/>
  </w:num>
  <w:num w:numId="18">
    <w:abstractNumId w:val="21"/>
  </w:num>
  <w:num w:numId="19">
    <w:abstractNumId w:val="7"/>
  </w:num>
  <w:num w:numId="20">
    <w:abstractNumId w:val="9"/>
  </w:num>
  <w:num w:numId="21">
    <w:abstractNumId w:val="11"/>
  </w:num>
  <w:num w:numId="22">
    <w:abstractNumId w:val="16"/>
  </w:num>
  <w:num w:numId="23">
    <w:abstractNumId w:val="18"/>
  </w:num>
  <w:num w:numId="24">
    <w:abstractNumId w:val="8"/>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B"/>
    <w:rsid w:val="00007D30"/>
    <w:rsid w:val="0006716A"/>
    <w:rsid w:val="00086048"/>
    <w:rsid w:val="00094CFF"/>
    <w:rsid w:val="00191DC8"/>
    <w:rsid w:val="001F0726"/>
    <w:rsid w:val="00221E61"/>
    <w:rsid w:val="002522DA"/>
    <w:rsid w:val="00256248"/>
    <w:rsid w:val="00296678"/>
    <w:rsid w:val="002A3C26"/>
    <w:rsid w:val="002A7C21"/>
    <w:rsid w:val="002B282B"/>
    <w:rsid w:val="002F58B9"/>
    <w:rsid w:val="003A4B98"/>
    <w:rsid w:val="003B3537"/>
    <w:rsid w:val="00435B42"/>
    <w:rsid w:val="004934C6"/>
    <w:rsid w:val="004C312F"/>
    <w:rsid w:val="004D553D"/>
    <w:rsid w:val="00501948"/>
    <w:rsid w:val="00567F5A"/>
    <w:rsid w:val="005A1739"/>
    <w:rsid w:val="005E3D24"/>
    <w:rsid w:val="005E3DA1"/>
    <w:rsid w:val="0061196E"/>
    <w:rsid w:val="006E6CDE"/>
    <w:rsid w:val="00753A27"/>
    <w:rsid w:val="007A0416"/>
    <w:rsid w:val="008303A2"/>
    <w:rsid w:val="0086542E"/>
    <w:rsid w:val="008E5731"/>
    <w:rsid w:val="009879D6"/>
    <w:rsid w:val="009A4B24"/>
    <w:rsid w:val="009A5EAD"/>
    <w:rsid w:val="009C40A2"/>
    <w:rsid w:val="00A0318E"/>
    <w:rsid w:val="00AC42FD"/>
    <w:rsid w:val="00AE586F"/>
    <w:rsid w:val="00B06A97"/>
    <w:rsid w:val="00B74A44"/>
    <w:rsid w:val="00BD3F9E"/>
    <w:rsid w:val="00BD6F87"/>
    <w:rsid w:val="00CE5B80"/>
    <w:rsid w:val="00DA125A"/>
    <w:rsid w:val="00DD152C"/>
    <w:rsid w:val="00DD4A8F"/>
    <w:rsid w:val="00E0031F"/>
    <w:rsid w:val="00E14D84"/>
    <w:rsid w:val="00E25363"/>
    <w:rsid w:val="00E36769"/>
    <w:rsid w:val="00E869F9"/>
    <w:rsid w:val="00EE40AE"/>
    <w:rsid w:val="00F163BA"/>
    <w:rsid w:val="00F22B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EFE47-CC48-4EA1-99BF-3CB301AD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282B"/>
    <w:rPr>
      <w:rFonts w:ascii="Lucida Grande" w:hAnsi="Lucida Grande" w:cs="Lucida Grande"/>
      <w:color w:val="000000"/>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odyBulletA">
    <w:name w:val="Body Bullet A"/>
    <w:autoRedefine/>
    <w:rsid w:val="002B282B"/>
    <w:rPr>
      <w:rFonts w:ascii="Helvetica" w:hAnsi="Helvetica" w:cs="Helvetica"/>
      <w:color w:val="000000"/>
      <w:sz w:val="24"/>
      <w:szCs w:val="24"/>
    </w:rPr>
  </w:style>
  <w:style w:type="paragraph" w:customStyle="1" w:styleId="Szvegtrzs1">
    <w:name w:val="Szövegtörzs1"/>
    <w:rsid w:val="002B282B"/>
    <w:pPr>
      <w:jc w:val="both"/>
    </w:pPr>
    <w:rPr>
      <w:color w:val="000000"/>
      <w:sz w:val="24"/>
      <w:szCs w:val="24"/>
    </w:rPr>
  </w:style>
  <w:style w:type="paragraph" w:customStyle="1" w:styleId="Listaszerbekezds1">
    <w:name w:val="Listaszerű bekezdés1"/>
    <w:basedOn w:val="Norml"/>
    <w:rsid w:val="002B282B"/>
    <w:pPr>
      <w:ind w:left="720"/>
      <w:contextualSpacing/>
    </w:pPr>
  </w:style>
  <w:style w:type="table" w:styleId="Rcsostblzat">
    <w:name w:val="Table Grid"/>
    <w:basedOn w:val="Normltblzat"/>
    <w:rsid w:val="002B2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uiPriority w:val="99"/>
    <w:rsid w:val="002A3C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Lucida Grande" w:eastAsia="Calibri" w:hAnsi="Lucida Grande" w:cs="Lucida Grande"/>
      <w:color w:val="000000"/>
      <w:sz w:val="22"/>
      <w:szCs w:val="22"/>
      <w:lang w:val="en-US"/>
    </w:rPr>
  </w:style>
  <w:style w:type="paragraph" w:customStyle="1" w:styleId="FreeForm">
    <w:name w:val="Free Form"/>
    <w:autoRedefine/>
    <w:rsid w:val="005E3DA1"/>
    <w:rPr>
      <w:rFonts w:eastAsia="Calibri"/>
      <w:color w:val="000000"/>
      <w:sz w:val="24"/>
      <w:szCs w:val="24"/>
    </w:rPr>
  </w:style>
  <w:style w:type="paragraph" w:customStyle="1" w:styleId="Norml2">
    <w:name w:val="Normál2"/>
    <w:rsid w:val="005E3DA1"/>
    <w:rPr>
      <w:rFonts w:eastAsia="Calibri"/>
      <w:color w:val="000000"/>
      <w:sz w:val="24"/>
      <w:szCs w:val="24"/>
    </w:rPr>
  </w:style>
  <w:style w:type="paragraph" w:customStyle="1" w:styleId="Szvegtrzs31">
    <w:name w:val="Szövegtörzs 31"/>
    <w:rsid w:val="005E3DA1"/>
    <w:rPr>
      <w:rFonts w:eastAsia="Calibri"/>
      <w:strike/>
      <w:color w:val="E50000"/>
      <w:sz w:val="24"/>
      <w:szCs w:val="24"/>
    </w:rPr>
  </w:style>
  <w:style w:type="paragraph" w:customStyle="1" w:styleId="Cmsor51">
    <w:name w:val="Címsor 51"/>
    <w:next w:val="Norml"/>
    <w:rsid w:val="005E3DA1"/>
    <w:pPr>
      <w:spacing w:before="240" w:after="60"/>
      <w:outlineLvl w:val="4"/>
    </w:pPr>
    <w:rPr>
      <w:rFonts w:ascii="Lucida Grande" w:eastAsia="Calibri" w:hAnsi="Lucida Grande" w:cs="Lucida Grande"/>
      <w:b/>
      <w:bCs/>
      <w:color w:val="000000"/>
      <w:sz w:val="26"/>
      <w:szCs w:val="26"/>
      <w:lang w:val="en-US"/>
    </w:rPr>
  </w:style>
  <w:style w:type="paragraph" w:customStyle="1" w:styleId="Cmsor511">
    <w:name w:val="Címsor 511"/>
    <w:next w:val="Norml"/>
    <w:rsid w:val="005E3DA1"/>
    <w:pPr>
      <w:spacing w:before="240" w:after="60"/>
      <w:outlineLvl w:val="4"/>
    </w:pPr>
    <w:rPr>
      <w:rFonts w:ascii="Lucida Grande" w:eastAsia="Calibri" w:hAnsi="Lucida Grande" w:cs="Lucida Grande"/>
      <w:b/>
      <w:bCs/>
      <w:color w:val="000000"/>
      <w:sz w:val="26"/>
      <w:szCs w:val="26"/>
    </w:rPr>
  </w:style>
  <w:style w:type="paragraph" w:customStyle="1" w:styleId="Szvegtrzs2">
    <w:name w:val="Szövegtörzs2"/>
    <w:rsid w:val="005E3DA1"/>
    <w:pPr>
      <w:jc w:val="both"/>
    </w:pPr>
    <w:rPr>
      <w:rFonts w:eastAsia="Calibri"/>
      <w:color w:val="000000"/>
      <w:sz w:val="24"/>
      <w:szCs w:val="24"/>
    </w:rPr>
  </w:style>
  <w:style w:type="paragraph" w:customStyle="1" w:styleId="FreeFormB">
    <w:name w:val="Free Form B"/>
    <w:rsid w:val="005E3DA1"/>
    <w:rPr>
      <w:rFonts w:eastAsia="Calibri"/>
      <w:color w:val="000000"/>
      <w:sz w:val="24"/>
      <w:szCs w:val="22"/>
    </w:rPr>
  </w:style>
  <w:style w:type="paragraph" w:customStyle="1" w:styleId="Norml1">
    <w:name w:val="Normál1"/>
    <w:rsid w:val="005E3DA1"/>
    <w:pPr>
      <w:suppressAutoHyphens/>
      <w:spacing w:after="200" w:line="276" w:lineRule="auto"/>
    </w:pPr>
    <w:rPr>
      <w:rFonts w:ascii="Lucida Grande" w:eastAsia="Calibri" w:hAnsi="Lucida Grande" w:cs="Lucida Grande"/>
      <w:color w:val="000000"/>
      <w:sz w:val="22"/>
      <w:szCs w:val="22"/>
    </w:rPr>
  </w:style>
  <w:style w:type="paragraph" w:customStyle="1" w:styleId="Norml3">
    <w:name w:val="Normál3"/>
    <w:rsid w:val="005E3DA1"/>
    <w:rPr>
      <w:rFonts w:eastAsia="Calibri"/>
      <w:color w:val="000000"/>
      <w:sz w:val="24"/>
      <w:szCs w:val="24"/>
    </w:rPr>
  </w:style>
  <w:style w:type="paragraph" w:customStyle="1" w:styleId="Cmsor311">
    <w:name w:val="Címsor 311"/>
    <w:next w:val="Norml"/>
    <w:rsid w:val="005E3DA1"/>
    <w:pPr>
      <w:keepNext/>
      <w:keepLines/>
      <w:spacing w:before="200"/>
      <w:outlineLvl w:val="2"/>
    </w:pPr>
    <w:rPr>
      <w:rFonts w:ascii="Lucida Grande" w:eastAsia="Calibri" w:hAnsi="Lucida Grande" w:cs="Lucida Grande"/>
      <w:b/>
      <w:bCs/>
      <w:color w:val="3252AA"/>
      <w:sz w:val="22"/>
      <w:szCs w:val="22"/>
    </w:rPr>
  </w:style>
  <w:style w:type="paragraph" w:styleId="lfej">
    <w:name w:val="header"/>
    <w:basedOn w:val="Norml"/>
    <w:rsid w:val="005E3DA1"/>
    <w:pPr>
      <w:tabs>
        <w:tab w:val="center" w:pos="4536"/>
        <w:tab w:val="right" w:pos="9072"/>
      </w:tabs>
    </w:pPr>
  </w:style>
  <w:style w:type="paragraph" w:styleId="llb">
    <w:name w:val="footer"/>
    <w:basedOn w:val="Norml"/>
    <w:rsid w:val="005E3DA1"/>
    <w:pPr>
      <w:tabs>
        <w:tab w:val="center" w:pos="4536"/>
        <w:tab w:val="right" w:pos="9072"/>
      </w:tabs>
    </w:pPr>
  </w:style>
  <w:style w:type="character" w:styleId="Oldalszm">
    <w:name w:val="page number"/>
    <w:basedOn w:val="Bekezdsalapbettpusa"/>
    <w:rsid w:val="00AC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9704</Words>
  <Characters>72167</Characters>
  <Application>Microsoft Office Word</Application>
  <DocSecurity>0</DocSecurity>
  <Lines>601</Lines>
  <Paragraphs>163</Paragraphs>
  <ScaleCrop>false</ScaleCrop>
  <HeadingPairs>
    <vt:vector size="2" baseType="variant">
      <vt:variant>
        <vt:lpstr>Cím</vt:lpstr>
      </vt:variant>
      <vt:variant>
        <vt:i4>1</vt:i4>
      </vt:variant>
    </vt:vector>
  </HeadingPairs>
  <TitlesOfParts>
    <vt:vector size="1" baseType="lpstr">
      <vt:lpstr>ÉNEK-ZENE</vt:lpstr>
    </vt:vector>
  </TitlesOfParts>
  <Company/>
  <LinksUpToDate>false</LinksUpToDate>
  <CharactersWithSpaces>81708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ÉNEK-ZENE</dc:title>
  <dc:subject/>
  <dc:creator>Judit</dc:creator>
  <cp:keywords/>
  <dc:description/>
  <cp:lastModifiedBy>Miklós</cp:lastModifiedBy>
  <cp:revision>3</cp:revision>
  <dcterms:created xsi:type="dcterms:W3CDTF">2017-08-04T08:12:00Z</dcterms:created>
  <dcterms:modified xsi:type="dcterms:W3CDTF">2017-08-04T10:16:00Z</dcterms:modified>
</cp:coreProperties>
</file>