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68" w:rsidRPr="00585A52" w:rsidRDefault="00B76568" w:rsidP="00585A52">
      <w:pPr>
        <w:pStyle w:val="Listaszerbekezds2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5A52">
        <w:rPr>
          <w:rFonts w:ascii="Times New Roman" w:hAnsi="Times New Roman"/>
          <w:b/>
          <w:sz w:val="28"/>
          <w:szCs w:val="28"/>
        </w:rPr>
        <w:t>MATEMATIKA</w:t>
      </w:r>
    </w:p>
    <w:p w:rsidR="00B76568" w:rsidRDefault="00B76568" w:rsidP="00B76568">
      <w:pPr>
        <w:pStyle w:val="Listaszerbekezds2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2238" w:rsidRPr="00BA4A72" w:rsidRDefault="00992238" w:rsidP="00585A52">
      <w:pPr>
        <w:spacing w:before="120"/>
        <w:jc w:val="both"/>
      </w:pPr>
      <w:r w:rsidRPr="00BA4A72">
        <w:t xml:space="preserve">Az iskolai matematikatanítás célja, hogy hiteles képet nyújtson a </w:t>
      </w:r>
      <w:r w:rsidR="00605CE6" w:rsidRPr="00BA4A72">
        <w:t>matematikáról,</w:t>
      </w:r>
      <w:r w:rsidRPr="00BA4A72">
        <w:t xml:space="preserve"> mint </w:t>
      </w:r>
      <w:r w:rsidR="00605CE6" w:rsidRPr="00BA4A72">
        <w:t>tudásrendszerről,</w:t>
      </w:r>
      <w:r w:rsidRPr="00BA4A72">
        <w:t xml:space="preserve">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</w:t>
      </w:r>
      <w:r>
        <w:t>segíti</w:t>
      </w:r>
      <w:r w:rsidRPr="00BA4A72">
        <w:t xml:space="preserve"> a gondolko</w:t>
      </w:r>
      <w:r>
        <w:t>dás általános kultúrájának kiteljesedését</w:t>
      </w:r>
      <w:r w:rsidRPr="00BA4A72">
        <w:t>.</w:t>
      </w:r>
    </w:p>
    <w:p w:rsidR="00992238" w:rsidRDefault="00992238" w:rsidP="00585A52">
      <w:pPr>
        <w:pStyle w:val="Szvegtrzs"/>
        <w:spacing w:after="0"/>
        <w:ind w:firstLine="709"/>
        <w:jc w:val="both"/>
      </w:pPr>
      <w:r w:rsidRPr="00E05453">
        <w:t>A matematikatanítás feladata a matematika különböző arculatainak bemutatása. A matematika: kulturális örökség; gondolkodásmód; alkotó tevékenység; a gondolkodás örömének forrása; a</w:t>
      </w:r>
      <w:r w:rsidRPr="00E05453">
        <w:rPr>
          <w:color w:val="FF0000"/>
        </w:rPr>
        <w:t xml:space="preserve"> </w:t>
      </w:r>
      <w:r w:rsidRPr="00E05453">
        <w:t>mintákban, struktúrákban tapasztalható rend és esztétikum megjelenítője; önálló tudomány; más tudományok segítője; a mindennapi élet része és a szakmák eszköze.</w:t>
      </w:r>
    </w:p>
    <w:p w:rsidR="00992238" w:rsidRDefault="00992238" w:rsidP="00585A52">
      <w:pPr>
        <w:ind w:firstLine="709"/>
        <w:jc w:val="both"/>
      </w:pPr>
      <w:r w:rsidRPr="00135A20">
        <w:t xml:space="preserve">A tanulók matematikai </w:t>
      </w:r>
      <w:r>
        <w:t>gondolkodásának fejlesztése</w:t>
      </w:r>
      <w:r w:rsidRPr="00135A20">
        <w:t xml:space="preserve"> során alapvető</w:t>
      </w:r>
      <w:r>
        <w:t xml:space="preserve"> cél</w:t>
      </w:r>
      <w:r w:rsidRPr="00135A20">
        <w:t xml:space="preserve">, hogy </w:t>
      </w:r>
      <w:r>
        <w:t xml:space="preserve">mind inkább </w:t>
      </w:r>
      <w:r w:rsidRPr="00135A20">
        <w:t xml:space="preserve">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</w:t>
      </w:r>
      <w:r w:rsidRPr="00135A20">
        <w:rPr>
          <w:szCs w:val="28"/>
        </w:rPr>
        <w:t xml:space="preserve">A matematikai nevelés sokoldalúan fejleszti a tanulók modellalkotó tevékenységét. </w:t>
      </w:r>
      <w:r w:rsidRPr="00135A20">
        <w:t xml:space="preserve">Ugyanakkor fontos a modellek érvényességi körének és gyakorlati alkalmazhatóságának eldöntését segítő képességek fejlesztése. Egyaránt lényeges a reproduktív és a problémamegoldó, </w:t>
      </w:r>
      <w:r>
        <w:t xml:space="preserve">valamint az </w:t>
      </w:r>
      <w:r w:rsidRPr="00135A20">
        <w:t>alkotó gondolkodásmód megismerése, elsajátítása, miközben</w:t>
      </w:r>
      <w:r w:rsidRPr="00135A20">
        <w:rPr>
          <w:color w:val="FF0000"/>
        </w:rPr>
        <w:t xml:space="preserve"> </w:t>
      </w:r>
      <w:r w:rsidRPr="00135A20">
        <w:t xml:space="preserve">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</w:t>
      </w:r>
      <w:r w:rsidRPr="00135A20">
        <w:rPr>
          <w:szCs w:val="28"/>
        </w:rPr>
        <w:t>Segít kialakítani a megfogalmazott összefüggések, hipotézisek bizonyításának igényét. Megmutathatja a matematika hasznosságát, belső szépségét, az emberi kultúrában betöltött szerepét. Fejleszti a tanulók térbeli táj</w:t>
      </w:r>
      <w:r>
        <w:rPr>
          <w:szCs w:val="28"/>
        </w:rPr>
        <w:t>ékozódását, esztétikai érzékét.</w:t>
      </w:r>
    </w:p>
    <w:p w:rsidR="00992238" w:rsidRPr="00135A20" w:rsidRDefault="00992238" w:rsidP="00585A52">
      <w:pPr>
        <w:ind w:firstLine="709"/>
        <w:jc w:val="both"/>
        <w:rPr>
          <w:szCs w:val="28"/>
        </w:rPr>
      </w:pPr>
      <w:r w:rsidRPr="00135A20">
        <w:rPr>
          <w:szCs w:val="28"/>
        </w:rPr>
        <w:t xml:space="preserve">A tanulási folyamat során fokozatosan megismertetjük </w:t>
      </w:r>
      <w:r>
        <w:rPr>
          <w:szCs w:val="28"/>
        </w:rPr>
        <w:t>a tanulókkal</w:t>
      </w:r>
      <w:r w:rsidRPr="00135A20">
        <w:rPr>
          <w:szCs w:val="28"/>
        </w:rPr>
        <w:t xml:space="preserve"> a matematika belső struktúráját (fogalmak, axiómák, téte</w:t>
      </w:r>
      <w:r>
        <w:rPr>
          <w:szCs w:val="28"/>
        </w:rPr>
        <w:t xml:space="preserve">lek, bizonyítások elsajátítása). </w:t>
      </w:r>
      <w:r w:rsidRPr="00135A20">
        <w:rPr>
          <w:szCs w:val="28"/>
        </w:rPr>
        <w:t>Mindez</w:t>
      </w:r>
      <w:r>
        <w:rPr>
          <w:szCs w:val="28"/>
        </w:rPr>
        <w:t>zel fejlesztjük</w:t>
      </w:r>
      <w:r w:rsidRPr="00135A20">
        <w:rPr>
          <w:szCs w:val="28"/>
        </w:rPr>
        <w:t xml:space="preserve">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</w:t>
      </w:r>
      <w:r>
        <w:rPr>
          <w:szCs w:val="28"/>
        </w:rPr>
        <w:t xml:space="preserve"> </w:t>
      </w:r>
      <w:r w:rsidRPr="00135A20">
        <w:rPr>
          <w:szCs w:val="28"/>
        </w:rPr>
        <w:t>A diszkussziós képesség fejlesztése, a többféle megoldás keresése, megtalálása és megbeszélése a többféle nézőpont érvényesítését, a komplex problémakezelés képességét is fejleszti.</w:t>
      </w:r>
      <w:r>
        <w:rPr>
          <w:szCs w:val="28"/>
        </w:rPr>
        <w:t xml:space="preserve"> A folyamat végén a tanulók eljut</w:t>
      </w:r>
      <w:r w:rsidRPr="00135A20">
        <w:rPr>
          <w:szCs w:val="28"/>
        </w:rPr>
        <w:t>nak az önálló, rendszerezett, logikus</w:t>
      </w:r>
      <w:r>
        <w:rPr>
          <w:szCs w:val="28"/>
        </w:rPr>
        <w:t xml:space="preserve"> gondolkodás bizonyos szintjére.</w:t>
      </w:r>
    </w:p>
    <w:p w:rsidR="00992238" w:rsidRDefault="00992238" w:rsidP="00585A52">
      <w:pPr>
        <w:ind w:firstLine="709"/>
        <w:jc w:val="both"/>
      </w:pPr>
      <w:r w:rsidRPr="00BA4A72">
        <w:t xml:space="preserve">A műveltségi terület a különböző témakörök szerves </w:t>
      </w:r>
      <w:r>
        <w:t xml:space="preserve">egymásra </w:t>
      </w:r>
      <w:r w:rsidRPr="00BA4A72">
        <w:t xml:space="preserve">épülésével kívánja feltárni a matematika és a matematikai gondolkodás világát. A fogalmak, összefüggések érlelése és a </w:t>
      </w:r>
      <w:r>
        <w:t xml:space="preserve">matematikai </w:t>
      </w:r>
      <w:r w:rsidRPr="00BA4A72">
        <w:t>gondolkodásmód kialakítása egyre emelkedő szintű spirális felépítést indokol – az életkori, egyéni fejlődési és érdeklődési sajátosságoknak, a bonyolódó ismereteknek, a fejlődő absztrakciós képességnek megfelelően. Ez a felépítés egyaránt lehetővé teszi a lassabban haladókkal való foglalkozást és a tehetség kibontakoztatását.</w:t>
      </w:r>
    </w:p>
    <w:p w:rsidR="00992238" w:rsidRDefault="00992238" w:rsidP="00585A52">
      <w:pPr>
        <w:ind w:firstLine="709"/>
        <w:jc w:val="both"/>
        <w:rPr>
          <w:szCs w:val="28"/>
        </w:rPr>
      </w:pPr>
      <w:r w:rsidRPr="00135A20">
        <w:t>A matematikai értékek megismerésével és a matematikai tudás birtokában a tanulók hatékonyan tudják használni a megszerzett kompetenciákat az élet különböző területein.</w:t>
      </w:r>
      <w:r>
        <w:t xml:space="preserve"> </w:t>
      </w:r>
      <w:r w:rsidRPr="00135A20">
        <w:rPr>
          <w:szCs w:val="28"/>
        </w:rPr>
        <w:t>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</w:t>
      </w:r>
      <w:r>
        <w:rPr>
          <w:szCs w:val="28"/>
        </w:rPr>
        <w:t xml:space="preserve"> Ezért a</w:t>
      </w:r>
      <w:r w:rsidRPr="00135A20">
        <w:rPr>
          <w:szCs w:val="28"/>
        </w:rPr>
        <w:t xml:space="preserve"> tanulóknak rendelkezni</w:t>
      </w:r>
      <w:r>
        <w:rPr>
          <w:szCs w:val="28"/>
        </w:rPr>
        <w:t>ük</w:t>
      </w:r>
      <w:r w:rsidRPr="00135A20">
        <w:rPr>
          <w:szCs w:val="28"/>
        </w:rPr>
        <w:t xml:space="preserve"> kell azzal a </w:t>
      </w:r>
      <w:r w:rsidRPr="00135A20">
        <w:rPr>
          <w:bCs/>
          <w:szCs w:val="28"/>
        </w:rPr>
        <w:t>képességgel és készséggel</w:t>
      </w:r>
      <w:r w:rsidRPr="00135A20">
        <w:rPr>
          <w:szCs w:val="28"/>
        </w:rPr>
        <w:t>, hogy alkalmazni tudják matematikai tudásukat</w:t>
      </w:r>
      <w:r>
        <w:rPr>
          <w:szCs w:val="28"/>
        </w:rPr>
        <w:t>, és felismerjék, hogy a</w:t>
      </w:r>
      <w:r w:rsidRPr="00135A20">
        <w:rPr>
          <w:szCs w:val="28"/>
        </w:rPr>
        <w:t xml:space="preserve"> megismert fogalmakat és tételeket változatos területeken </w:t>
      </w:r>
      <w:r>
        <w:rPr>
          <w:szCs w:val="28"/>
        </w:rPr>
        <w:t>használhatjuk</w:t>
      </w:r>
      <w:r w:rsidRPr="00135A20">
        <w:rPr>
          <w:szCs w:val="28"/>
        </w:rPr>
        <w:t xml:space="preserve"> Az adatok, táblázatok, grafikonok értelmezésének megismerése nagyban segítheti a mindennapokban, és különösen a média közleményeiben való reális tájékozódás</w:t>
      </w:r>
      <w:r w:rsidR="00015019">
        <w:rPr>
          <w:szCs w:val="28"/>
        </w:rPr>
        <w:t>t</w:t>
      </w:r>
      <w:r w:rsidRPr="00135A20">
        <w:rPr>
          <w:szCs w:val="28"/>
        </w:rPr>
        <w:t>.</w:t>
      </w:r>
      <w:r>
        <w:rPr>
          <w:szCs w:val="28"/>
        </w:rPr>
        <w:t xml:space="preserve"> Minde</w:t>
      </w:r>
      <w:r w:rsidRPr="00135A20">
        <w:rPr>
          <w:szCs w:val="28"/>
        </w:rPr>
        <w:t>hhez elengedhetetlen egyszerű matematikai szövegek értelmezése, elemzése.</w:t>
      </w:r>
      <w:r>
        <w:rPr>
          <w:szCs w:val="28"/>
        </w:rPr>
        <w:t xml:space="preserve"> </w:t>
      </w:r>
      <w:r w:rsidRPr="00135A20">
        <w:rPr>
          <w:szCs w:val="28"/>
        </w:rPr>
        <w:t xml:space="preserve">A tanulóktól </w:t>
      </w:r>
      <w:r w:rsidRPr="00135A20">
        <w:rPr>
          <w:szCs w:val="28"/>
        </w:rPr>
        <w:lastRenderedPageBreak/>
        <w:t>megkívánjuk a szaknyelv életkornak megfelelő, pontos használatát, a jelölésrendszer helyes alkalmazását írásban és szóban egyaránt.</w:t>
      </w:r>
    </w:p>
    <w:p w:rsidR="00992238" w:rsidRPr="00135A20" w:rsidRDefault="00992238" w:rsidP="00585A52">
      <w:pPr>
        <w:pStyle w:val="Default"/>
        <w:ind w:firstLine="709"/>
        <w:jc w:val="both"/>
        <w:rPr>
          <w:szCs w:val="28"/>
        </w:rPr>
      </w:pPr>
      <w:r w:rsidRPr="00135A20">
        <w:rPr>
          <w:szCs w:val="28"/>
        </w:rPr>
        <w:t>A tanulók rendszeresen ol</w:t>
      </w:r>
      <w:r>
        <w:rPr>
          <w:szCs w:val="28"/>
        </w:rPr>
        <w:t>djanak meg önállóan feladatokat,</w:t>
      </w:r>
      <w:r w:rsidRPr="00135A20">
        <w:rPr>
          <w:szCs w:val="28"/>
        </w:rPr>
        <w:t xml:space="preserve"> </w:t>
      </w:r>
      <w:r>
        <w:rPr>
          <w:szCs w:val="28"/>
        </w:rPr>
        <w:t>a</w:t>
      </w:r>
      <w:r w:rsidRPr="00135A20">
        <w:rPr>
          <w:szCs w:val="28"/>
        </w:rPr>
        <w:t xml:space="preserve">ktívan vegyenek részt a tanítási, tanulási folyamatban. </w:t>
      </w:r>
      <w:r>
        <w:rPr>
          <w:szCs w:val="28"/>
        </w:rPr>
        <w:t>A feladatmegoldáson keresztül</w:t>
      </w:r>
      <w:r w:rsidRPr="00135A20">
        <w:rPr>
          <w:szCs w:val="28"/>
        </w:rPr>
        <w:t xml:space="preserve"> a tanuló képessé válhat a pontos, kitartó, fegyelmezett munkára. </w:t>
      </w:r>
      <w:r>
        <w:rPr>
          <w:szCs w:val="28"/>
        </w:rPr>
        <w:t xml:space="preserve">Kialakul bennük </w:t>
      </w:r>
      <w:r w:rsidRPr="00135A20">
        <w:t>az önellenőrzés igénye, a sajátunkétól eltérő szemlélet tisztelete.</w:t>
      </w:r>
      <w:r>
        <w:t xml:space="preserve"> </w:t>
      </w:r>
      <w:r>
        <w:rPr>
          <w:szCs w:val="28"/>
        </w:rPr>
        <w:t>Mindezek érdekében is a tanítás folyamában t</w:t>
      </w:r>
      <w:r w:rsidRPr="00135A20">
        <w:rPr>
          <w:szCs w:val="28"/>
        </w:rPr>
        <w:t>örekedni kell a tanulók pozitív motiváltságának biztosítására, önállóságuk fejles</w:t>
      </w:r>
      <w:r>
        <w:rPr>
          <w:szCs w:val="28"/>
        </w:rPr>
        <w:t>ztésére. A matematikatanítás, -</w:t>
      </w:r>
      <w:r w:rsidRPr="00135A20">
        <w:rPr>
          <w:szCs w:val="28"/>
        </w:rPr>
        <w:t>tanulás folyamatában egyre nagyobb szerepet kaphat az önálló ismeretszerzés képességnek fejlesztése, az ajánlott</w:t>
      </w:r>
      <w:r>
        <w:rPr>
          <w:szCs w:val="28"/>
        </w:rPr>
        <w:t>,</w:t>
      </w:r>
      <w:r w:rsidRPr="00135A20">
        <w:rPr>
          <w:szCs w:val="28"/>
        </w:rPr>
        <w:t xml:space="preserve"> illetve az önállóan megkeresett, nyomtatott és internetes szakirodalom által.</w:t>
      </w:r>
      <w:r>
        <w:rPr>
          <w:szCs w:val="28"/>
        </w:rPr>
        <w:t xml:space="preserve"> </w:t>
      </w:r>
      <w:r w:rsidRPr="00135A20">
        <w:rPr>
          <w:szCs w:val="28"/>
        </w:rPr>
        <w:t xml:space="preserve">A </w:t>
      </w:r>
      <w:r>
        <w:rPr>
          <w:szCs w:val="28"/>
        </w:rPr>
        <w:t xml:space="preserve">matematika </w:t>
      </w:r>
      <w:r w:rsidRPr="00135A20">
        <w:rPr>
          <w:szCs w:val="28"/>
        </w:rPr>
        <w:t xml:space="preserve">lehetőségekhez igazodva támogatni tudja az elektronikus eszközök (zsebszámológép, számítógép, grafikus kalkulátor), </w:t>
      </w:r>
      <w:r w:rsidR="00015019">
        <w:rPr>
          <w:szCs w:val="28"/>
        </w:rPr>
        <w:t>az i</w:t>
      </w:r>
      <w:r w:rsidRPr="00135A20">
        <w:rPr>
          <w:szCs w:val="28"/>
        </w:rPr>
        <w:t xml:space="preserve">nternet, </w:t>
      </w:r>
      <w:r w:rsidR="00015019">
        <w:rPr>
          <w:szCs w:val="28"/>
        </w:rPr>
        <w:t xml:space="preserve">az </w:t>
      </w:r>
      <w:r w:rsidRPr="00135A20">
        <w:rPr>
          <w:szCs w:val="28"/>
        </w:rPr>
        <w:t>oktatóprogramok stb. célszerű felhasználását, ezzel hozzájárul a digi</w:t>
      </w:r>
      <w:r>
        <w:rPr>
          <w:szCs w:val="28"/>
        </w:rPr>
        <w:t>tális kompetencia fejlődéséhez.</w:t>
      </w:r>
    </w:p>
    <w:p w:rsidR="00992238" w:rsidRPr="00135A20" w:rsidRDefault="00992238" w:rsidP="00585A52">
      <w:pPr>
        <w:pStyle w:val="Default"/>
        <w:ind w:firstLine="709"/>
        <w:jc w:val="both"/>
        <w:rPr>
          <w:szCs w:val="28"/>
        </w:rPr>
      </w:pPr>
      <w:r w:rsidRPr="00135A20">
        <w:rPr>
          <w:szCs w:val="28"/>
        </w:rPr>
        <w:t xml:space="preserve">A tananyag egyes részleteinek csoportmunkában való feldolgozása, a feladatmegoldások megbeszélése az együttműködési képesség, a kommunikációs képesség fejlesztésének, a reális önértékelés kialakulásának fontos területei. </w:t>
      </w:r>
      <w:r w:rsidRPr="00135A20">
        <w:t>Ugyancsak nagy gondot kell fordítani a kommunikáció fejlesztésére (szövegértésre, mások szóban és írásban közölt gondolatainak meghallgatására, megértésére, saját gondolatok közlésére), az érveken alapuló vitakészség fejlesztésére.</w:t>
      </w:r>
      <w:r>
        <w:t xml:space="preserve"> </w:t>
      </w:r>
      <w:r w:rsidRPr="00135A20">
        <w:rPr>
          <w:szCs w:val="28"/>
        </w:rPr>
        <w:t xml:space="preserve">A matematikai szöveg értő olvasása, tankönyvek, lexikonok használata, szövegekből a lényeg kiemelése, a helyes jegyzeteléshez szoktatás a felsőfokú tanulást is segíti. </w:t>
      </w:r>
    </w:p>
    <w:p w:rsidR="00992238" w:rsidRPr="00D81B0A" w:rsidRDefault="00992238" w:rsidP="00585A52">
      <w:pPr>
        <w:pStyle w:val="Default"/>
        <w:ind w:firstLine="709"/>
        <w:jc w:val="both"/>
        <w:rPr>
          <w:color w:val="auto"/>
        </w:rPr>
      </w:pPr>
      <w:r w:rsidRPr="00135A20">
        <w:rPr>
          <w:szCs w:val="28"/>
        </w:rPr>
        <w:t>Változatos példákkal, feladatokkal mutathatunk rá arra, hogy milyen előnyöket jelenthet a mindennapi életben, ha valaki</w:t>
      </w:r>
      <w:r>
        <w:rPr>
          <w:szCs w:val="28"/>
        </w:rPr>
        <w:t xml:space="preserve"> jártas a problémamegoldásban. </w:t>
      </w:r>
      <w:r w:rsidRPr="00D81B0A">
        <w:rPr>
          <w:color w:val="auto"/>
        </w:rPr>
        <w:t>A matematikatanításnak kiemelt szerepe van a pénzügyi-gazdasági kompetenciák kialakításában. Életkortól függő szinten, rendszeresen foglakozzunk olyan feladatokkal, amelyekben valamilyen probléma legjobb megoldás</w:t>
      </w:r>
      <w:r>
        <w:rPr>
          <w:color w:val="auto"/>
        </w:rPr>
        <w:t>á</w:t>
      </w:r>
      <w:r w:rsidRPr="00D81B0A">
        <w:rPr>
          <w:color w:val="auto"/>
        </w:rPr>
        <w:t xml:space="preserve">t keressük. Szánjunk kiemelt szerepet azoknak az </w:t>
      </w:r>
      <w:proofErr w:type="spellStart"/>
      <w:r w:rsidRPr="00D81B0A">
        <w:rPr>
          <w:color w:val="auto"/>
        </w:rPr>
        <w:t>optimumproblémáknak</w:t>
      </w:r>
      <w:proofErr w:type="spellEnd"/>
      <w:r w:rsidRPr="00D81B0A">
        <w:rPr>
          <w:color w:val="auto"/>
        </w:rPr>
        <w:t xml:space="preserve">, amelyek gazdasági kérdésekkel foglalkoznak, amikor költség, kiadás minimumát; elérhető eredmény, bevétel maximumát keressük. Fokozatosan vezessük be matematikafeladatainkban a pénzügyi fogalmakat: bevétel, kiadás, haszon, kölcsön, kamat, értékcsökkenés, -növekedés, törlesztés, futamidő stb. Ezek a feladatok erősítik a tanulókban azt a tudatot, hogy matematikából valóban hasznos ismereteket tanulnak, ill. hogy a matematika alkalmazása a mindennapi élet szerves része. Az életkor előrehaladtával egyre több példát mutassunk arra, hogy milyen területeken tud segíteni a matematika. Hívjuk fel a figyelmet arra, hogy milyen matematikai ismerteket alkalmaznak az alapvetően matematikaigényes, ill. a matematikát csak kisebb részben használó szakmák (pl. informatikus, mérnök, közgazdász, pénzügyi </w:t>
      </w:r>
      <w:r w:rsidRPr="00F068F6">
        <w:rPr>
          <w:color w:val="auto"/>
        </w:rPr>
        <w:t>szakember</w:t>
      </w:r>
      <w:r w:rsidRPr="00D81B0A">
        <w:rPr>
          <w:color w:val="auto"/>
        </w:rPr>
        <w:t>, biztosítási szakember, ill. pl. vegyész, grafikus, szociológus stb.), ezzel is segítve a tanulók pályaválasztását.</w:t>
      </w:r>
    </w:p>
    <w:p w:rsidR="00992238" w:rsidRPr="00D81B0A" w:rsidRDefault="00992238" w:rsidP="00B76568">
      <w:pPr>
        <w:pStyle w:val="Default"/>
        <w:ind w:firstLine="708"/>
        <w:jc w:val="both"/>
        <w:rPr>
          <w:color w:val="auto"/>
          <w:szCs w:val="28"/>
        </w:rPr>
      </w:pPr>
      <w:r w:rsidRPr="00D81B0A">
        <w:rPr>
          <w:color w:val="auto"/>
          <w:szCs w:val="28"/>
        </w:rPr>
        <w:t>A matematikához való pozitív hozzáállást nagyban segíthetik a matematika tartalmú játékok és a matematikához kapcsolódó érdekes problémák és feladványok.</w:t>
      </w:r>
    </w:p>
    <w:p w:rsidR="00992238" w:rsidRPr="00135A20" w:rsidRDefault="00992238" w:rsidP="00585A52">
      <w:pPr>
        <w:ind w:firstLine="709"/>
        <w:jc w:val="both"/>
      </w:pPr>
      <w:r w:rsidRPr="00D81B0A">
        <w:rPr>
          <w:szCs w:val="28"/>
        </w:rPr>
        <w:t>A matematika a kultúrtörténetnek is része. Segítheti a matematikához való pozitív hozzáállást, ha bemutatjuk a tananyag egyes elemeinek a művészetekben való alkalmazását</w:t>
      </w:r>
      <w:r w:rsidR="00202095">
        <w:rPr>
          <w:szCs w:val="28"/>
        </w:rPr>
        <w:t>.</w:t>
      </w:r>
      <w:r w:rsidRPr="00D81B0A">
        <w:rPr>
          <w:szCs w:val="28"/>
        </w:rPr>
        <w:t xml:space="preserve"> A</w:t>
      </w:r>
      <w:r>
        <w:rPr>
          <w:szCs w:val="28"/>
        </w:rPr>
        <w:t xml:space="preserve"> motivációs bázis kialakításában k</w:t>
      </w:r>
      <w:r w:rsidRPr="00135A20">
        <w:rPr>
          <w:szCs w:val="28"/>
        </w:rPr>
        <w:t xml:space="preserve">omoly </w:t>
      </w:r>
      <w:r>
        <w:rPr>
          <w:szCs w:val="28"/>
        </w:rPr>
        <w:t>segítség</w:t>
      </w:r>
      <w:r w:rsidRPr="00135A20">
        <w:rPr>
          <w:szCs w:val="28"/>
        </w:rPr>
        <w:t xml:space="preserve"> lehet a matematikatörténet egy-egy mozzanatának megismertetése, a máig meg nem oldott</w:t>
      </w:r>
      <w:r>
        <w:rPr>
          <w:szCs w:val="28"/>
        </w:rPr>
        <w:t>,</w:t>
      </w:r>
      <w:r w:rsidRPr="00135A20">
        <w:rPr>
          <w:szCs w:val="28"/>
        </w:rPr>
        <w:t xml:space="preserve"> egyszerűnek tűnő matematikai sejtések megfogal</w:t>
      </w:r>
      <w:r>
        <w:rPr>
          <w:szCs w:val="28"/>
        </w:rPr>
        <w:t>mazása, nagy matematikusok életének</w:t>
      </w:r>
      <w:r w:rsidRPr="00135A20">
        <w:rPr>
          <w:szCs w:val="28"/>
        </w:rPr>
        <w:t>, munkáss</w:t>
      </w:r>
      <w:r>
        <w:rPr>
          <w:szCs w:val="28"/>
        </w:rPr>
        <w:t>ágának megismerése.</w:t>
      </w:r>
    </w:p>
    <w:p w:rsidR="00992238" w:rsidRPr="00585A52" w:rsidRDefault="00992238" w:rsidP="00585A52">
      <w:pPr>
        <w:pStyle w:val="Default"/>
        <w:ind w:firstLine="709"/>
        <w:jc w:val="both"/>
        <w:rPr>
          <w:b/>
          <w:sz w:val="20"/>
        </w:rPr>
      </w:pPr>
      <w:r w:rsidRPr="00135A20">
        <w:t>Minden életkori szakaszban fontos a differenciálás. Ez nemcsak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kapjon.</w:t>
      </w:r>
      <w:r>
        <w:t xml:space="preserve"> </w:t>
      </w:r>
      <w:r w:rsidRPr="00D81B0A">
        <w:rPr>
          <w:color w:val="auto"/>
        </w:rPr>
        <w:t>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</w:t>
      </w:r>
      <w:r>
        <w:t xml:space="preserve"> </w:t>
      </w:r>
      <w:r w:rsidRPr="00135A20">
        <w:rPr>
          <w:szCs w:val="28"/>
        </w:rPr>
        <w:t xml:space="preserve">fokozott szaktanári figyelem, az iskolai könyvtár és az elektronikus eszközök használatának lehetősége </w:t>
      </w:r>
      <w:r>
        <w:rPr>
          <w:szCs w:val="28"/>
        </w:rPr>
        <w:t>segíthetik az esélyegyenlőség megvalósulását.</w:t>
      </w:r>
    </w:p>
    <w:p w:rsidR="00992238" w:rsidRPr="00DB7188" w:rsidRDefault="00992238" w:rsidP="00585A52">
      <w:pPr>
        <w:ind w:firstLine="709"/>
        <w:jc w:val="both"/>
      </w:pPr>
      <w:r w:rsidRPr="00DB7188">
        <w:rPr>
          <w:szCs w:val="28"/>
        </w:rPr>
        <w:lastRenderedPageBreak/>
        <w:t xml:space="preserve">Az iskoláztatás kezdő szakaszában a matematikatanulás-tanítás célja, hogy formálódjon és gazdagodjon a gyermekek személyisége és gondolkodása. </w:t>
      </w:r>
      <w:r w:rsidRPr="00DB7188">
        <w:t xml:space="preserve">Az életkori sajátosságoknak megfelelően játékos tevékenységekkel, a fokozatosság elvének betartásával és a tapasztalatokon alapuló megismerési módszerek alkalmazásával jutunk közelebb a matematika tudományának megismeréséhez. </w:t>
      </w:r>
      <w:r w:rsidRPr="00801286">
        <w:t>Ezért a manuális, tárgyi tevékenysé</w:t>
      </w:r>
      <w:r>
        <w:t>gek szükségesek a fogalmak kellő</w:t>
      </w:r>
      <w:r w:rsidRPr="00801286">
        <w:t>en változatos, gazdag, konkrét tartalmának megismeréséhez.</w:t>
      </w:r>
    </w:p>
    <w:p w:rsidR="00992238" w:rsidRPr="00DB7188" w:rsidRDefault="00992238" w:rsidP="00585A52">
      <w:pPr>
        <w:ind w:firstLine="709"/>
        <w:jc w:val="both"/>
      </w:pPr>
      <w:r w:rsidRPr="00DB7188">
        <w:rPr>
          <w:szCs w:val="28"/>
        </w:rPr>
        <w:t xml:space="preserve">Alapvető fontosságú a tapasztalatszerzéssel megérlelt fogalmak kialakítása, egyes matematikai tartalmak értő ismerete, a helyes szövegértelmezés és a matematikai szaknyelv használatának előkészítése, egyes fogalmak pontos használata. A tanulók aktív cselekvő tevékenységén keresztül erősödik az akarati, érzelmi önkifejező képességük, kommunikációjuk, együttműködési készségük, önismeretük. </w:t>
      </w:r>
      <w:r w:rsidRPr="00DB7188">
        <w:t xml:space="preserve">A sokszorosan (tévedésekkel és korrekcióval) bejárt utak nélkül nincs mód az önálló ismeretszerzés megtanulására. A gyerekek tempójának megfelelően haladva, az alaposabb, mélyebb tudás kiépítésére helyezzük a hangsúlyt. Apró lépésekkel, spirális felépítésben dolgozzuk fel a tananyagot. </w:t>
      </w:r>
    </w:p>
    <w:p w:rsidR="00615062" w:rsidRPr="00DB7188" w:rsidRDefault="00615062" w:rsidP="00615062">
      <w:pPr>
        <w:ind w:firstLine="709"/>
        <w:jc w:val="both"/>
        <w:rPr>
          <w:szCs w:val="28"/>
        </w:rPr>
      </w:pPr>
      <w:r w:rsidRPr="00DB7188">
        <w:t>Fontos, hogy biztosított legyen a gyerekek számára az alkotás lehetősége, melyben megnyilvánulhat kreativitásuk, fejlődhet kezdeményező és problémamegoldó képességük. Ez lehet az alapja a konstru</w:t>
      </w:r>
      <w:r>
        <w:t>ktív gondolkodásuk kialakulásának, valamint ennek során a tanu</w:t>
      </w:r>
      <w:r w:rsidRPr="004A36E4">
        <w:t>lók felkészülnek az önálló ismeretszerzésre, az örömet nyújtó egész életen át</w:t>
      </w:r>
      <w:r>
        <w:t xml:space="preserve"> </w:t>
      </w:r>
      <w:r w:rsidRPr="004A36E4">
        <w:t>tartó tanulásra</w:t>
      </w:r>
      <w:r>
        <w:t xml:space="preserve">. Ebben a korban </w:t>
      </w:r>
      <w:r w:rsidRPr="004A36E4">
        <w:t>a</w:t>
      </w:r>
      <w:r>
        <w:t xml:space="preserve"> </w:t>
      </w:r>
      <w:r w:rsidRPr="004A36E4">
        <w:t>képességfejlesztésnek, a kreatív és kritikai gondolkodás kialakításának van kiemelt szerepe.</w:t>
      </w:r>
      <w:r>
        <w:t xml:space="preserve"> Ez a</w:t>
      </w:r>
      <w:r w:rsidRPr="004A36E4">
        <w:t xml:space="preserve"> szakasz a </w:t>
      </w:r>
      <w:r>
        <w:t>tanulói kíváncsiságra és érdeklő</w:t>
      </w:r>
      <w:r w:rsidRPr="004A36E4">
        <w:t>désre épít, és ezáltal fejleszti</w:t>
      </w:r>
      <w:r>
        <w:t xml:space="preserve"> </w:t>
      </w:r>
      <w:r w:rsidRPr="004A36E4">
        <w:t>a tanulók megisme</w:t>
      </w:r>
      <w:r>
        <w:t>rési és gondolkodási képességét. Az önellenő</w:t>
      </w:r>
      <w:r w:rsidRPr="00AC7392">
        <w:t>rzés képességének</w:t>
      </w:r>
      <w:r>
        <w:t xml:space="preserve"> </w:t>
      </w:r>
      <w:r w:rsidRPr="00AC7392">
        <w:t>fejlesztésével további felfedezésre, kutatásra ösztönöz</w:t>
      </w:r>
      <w:r>
        <w:t>.</w:t>
      </w:r>
    </w:p>
    <w:p w:rsidR="00615062" w:rsidRDefault="00615062" w:rsidP="00615062">
      <w:pPr>
        <w:autoSpaceDE w:val="0"/>
        <w:autoSpaceDN w:val="0"/>
        <w:adjustRightInd w:val="0"/>
        <w:ind w:firstLine="709"/>
        <w:jc w:val="both"/>
      </w:pPr>
      <w:r>
        <w:t>Az alsó tagozatos matematikaoktatás fontos feladata f</w:t>
      </w:r>
      <w:r w:rsidRPr="004A36E4">
        <w:t>elfedeztetni a matematika</w:t>
      </w:r>
      <w:r>
        <w:t xml:space="preserve"> és a valóság elemi kapcsolatát; k</w:t>
      </w:r>
      <w:r w:rsidRPr="004A36E4">
        <w:t>ialakítani a helyes tanulási szokásokat, az ö</w:t>
      </w:r>
      <w:r>
        <w:t>nálló ismeretszerzés képességét az alapvető</w:t>
      </w:r>
      <w:r w:rsidRPr="00801286">
        <w:t xml:space="preserve"> ismeretek közös, de egyre önállóbb fe</w:t>
      </w:r>
      <w:r>
        <w:t>ldolgozásával és alkalmazásával; fejleszteni a problémafelismerő</w:t>
      </w:r>
      <w:r w:rsidRPr="004A36E4">
        <w:t xml:space="preserve"> és problémam</w:t>
      </w:r>
      <w:r>
        <w:t>egoldó, alkotó gondolkodásmódot; biztos szám- és mű</w:t>
      </w:r>
      <w:r w:rsidRPr="004A36E4">
        <w:t>veletfogalmat kialakítani, fejleszteni a számolási készséget.</w:t>
      </w:r>
    </w:p>
    <w:p w:rsidR="00615062" w:rsidRDefault="00615062" w:rsidP="00615062">
      <w:pPr>
        <w:autoSpaceDE w:val="0"/>
        <w:autoSpaceDN w:val="0"/>
        <w:adjustRightInd w:val="0"/>
        <w:ind w:firstLine="709"/>
        <w:jc w:val="both"/>
      </w:pPr>
      <w:r w:rsidRPr="00CD34B3">
        <w:t>A tantárgyi oktató-, ismeretterjesztő- és fejlesztő számítógépes programok használata a helyi lehetőségekhez mérten kerüljön bele az iskola pedagógiai programjába, a helyi tantervbe.</w:t>
      </w:r>
    </w:p>
    <w:p w:rsidR="00783767" w:rsidRPr="004E2B4C" w:rsidRDefault="00783767" w:rsidP="00783767">
      <w:pPr>
        <w:jc w:val="center"/>
        <w:rPr>
          <w:b/>
          <w:sz w:val="28"/>
          <w:szCs w:val="28"/>
        </w:rPr>
      </w:pPr>
      <w:r>
        <w:br w:type="page"/>
      </w:r>
      <w:r w:rsidRPr="004E2B4C">
        <w:rPr>
          <w:b/>
          <w:sz w:val="28"/>
          <w:szCs w:val="28"/>
        </w:rPr>
        <w:lastRenderedPageBreak/>
        <w:t>Fejlesztési feladatok és óraszámok</w:t>
      </w:r>
    </w:p>
    <w:p w:rsidR="00783767" w:rsidRPr="004E2B4C" w:rsidRDefault="004E2B4C" w:rsidP="00783767">
      <w:pPr>
        <w:jc w:val="center"/>
        <w:rPr>
          <w:b/>
          <w:sz w:val="28"/>
          <w:szCs w:val="28"/>
        </w:rPr>
      </w:pPr>
      <w:r w:rsidRPr="004E2B4C">
        <w:rPr>
          <w:b/>
          <w:sz w:val="28"/>
          <w:szCs w:val="28"/>
        </w:rPr>
        <w:t xml:space="preserve">az </w:t>
      </w:r>
      <w:r w:rsidR="00783767" w:rsidRPr="004E2B4C">
        <w:rPr>
          <w:b/>
          <w:sz w:val="28"/>
          <w:szCs w:val="28"/>
        </w:rPr>
        <w:t>1-2. évfolyam</w:t>
      </w:r>
    </w:p>
    <w:p w:rsidR="00783767" w:rsidRDefault="00783767" w:rsidP="00615062">
      <w:pPr>
        <w:autoSpaceDE w:val="0"/>
        <w:autoSpaceDN w:val="0"/>
        <w:adjustRightInd w:val="0"/>
        <w:ind w:firstLine="709"/>
        <w:jc w:val="both"/>
      </w:pPr>
    </w:p>
    <w:p w:rsidR="00615062" w:rsidRDefault="00615062" w:rsidP="0061506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783767" w:rsidRPr="00725364">
        <w:tc>
          <w:tcPr>
            <w:tcW w:w="4503" w:type="dxa"/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5364">
              <w:rPr>
                <w:b/>
                <w:sz w:val="20"/>
                <w:szCs w:val="20"/>
              </w:rPr>
              <w:t>Tematikai egység</w:t>
            </w:r>
            <w:r>
              <w:rPr>
                <w:b/>
                <w:sz w:val="20"/>
                <w:szCs w:val="20"/>
              </w:rPr>
              <w:t>/</w:t>
            </w:r>
            <w:r w:rsidRPr="00725364">
              <w:rPr>
                <w:b/>
                <w:sz w:val="20"/>
                <w:szCs w:val="20"/>
              </w:rPr>
              <w:t xml:space="preserve">Fejlesztési </w:t>
            </w:r>
            <w:r>
              <w:rPr>
                <w:b/>
                <w:sz w:val="20"/>
                <w:szCs w:val="20"/>
              </w:rPr>
              <w:t>cél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783767" w:rsidRPr="00725364" w:rsidRDefault="00783767" w:rsidP="00E21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Kerettantervi óraszám</w:t>
            </w:r>
          </w:p>
          <w:p w:rsidR="00783767" w:rsidRPr="00725364" w:rsidRDefault="00783767" w:rsidP="00E212B0">
            <w:pPr>
              <w:jc w:val="center"/>
              <w:rPr>
                <w:b/>
                <w:sz w:val="20"/>
                <w:szCs w:val="20"/>
              </w:rPr>
            </w:pPr>
            <w:r w:rsidRPr="00725364">
              <w:rPr>
                <w:b/>
                <w:sz w:val="20"/>
                <w:szCs w:val="20"/>
              </w:rPr>
              <w:t>az 1-2. évfolyamon</w:t>
            </w:r>
          </w:p>
        </w:tc>
        <w:tc>
          <w:tcPr>
            <w:tcW w:w="1559" w:type="dxa"/>
            <w:vAlign w:val="center"/>
          </w:tcPr>
          <w:p w:rsidR="00783767" w:rsidRPr="00725364" w:rsidRDefault="00783767" w:rsidP="00E212B0">
            <w:pPr>
              <w:jc w:val="center"/>
              <w:rPr>
                <w:b/>
                <w:sz w:val="20"/>
                <w:szCs w:val="20"/>
              </w:rPr>
            </w:pPr>
            <w:r w:rsidRPr="00725364">
              <w:rPr>
                <w:b/>
                <w:sz w:val="20"/>
                <w:szCs w:val="20"/>
              </w:rPr>
              <w:t xml:space="preserve">Javasolt óraszám az </w:t>
            </w:r>
          </w:p>
          <w:p w:rsidR="00783767" w:rsidRPr="00725364" w:rsidRDefault="00783767" w:rsidP="00E212B0">
            <w:pPr>
              <w:jc w:val="center"/>
              <w:rPr>
                <w:b/>
                <w:sz w:val="20"/>
                <w:szCs w:val="20"/>
              </w:rPr>
            </w:pPr>
            <w:r w:rsidRPr="00725364">
              <w:rPr>
                <w:b/>
                <w:sz w:val="20"/>
                <w:szCs w:val="20"/>
              </w:rPr>
              <w:t>1. évfolyamon</w:t>
            </w:r>
          </w:p>
        </w:tc>
        <w:tc>
          <w:tcPr>
            <w:tcW w:w="1559" w:type="dxa"/>
            <w:vAlign w:val="center"/>
          </w:tcPr>
          <w:p w:rsidR="00783767" w:rsidRPr="00725364" w:rsidRDefault="00783767" w:rsidP="00E212B0">
            <w:pPr>
              <w:jc w:val="center"/>
              <w:rPr>
                <w:b/>
                <w:sz w:val="20"/>
                <w:szCs w:val="20"/>
              </w:rPr>
            </w:pPr>
            <w:r w:rsidRPr="00725364">
              <w:rPr>
                <w:b/>
                <w:sz w:val="20"/>
                <w:szCs w:val="20"/>
              </w:rPr>
              <w:t>Javasolt óraszám a</w:t>
            </w:r>
          </w:p>
          <w:p w:rsidR="00783767" w:rsidRPr="00725364" w:rsidRDefault="00783767" w:rsidP="00E212B0">
            <w:pPr>
              <w:jc w:val="center"/>
              <w:rPr>
                <w:b/>
                <w:sz w:val="20"/>
                <w:szCs w:val="20"/>
              </w:rPr>
            </w:pPr>
            <w:r w:rsidRPr="00725364">
              <w:rPr>
                <w:b/>
                <w:sz w:val="20"/>
                <w:szCs w:val="20"/>
              </w:rPr>
              <w:t>2. évfolyamon</w:t>
            </w:r>
          </w:p>
        </w:tc>
      </w:tr>
      <w:tr w:rsidR="00783767" w:rsidRPr="00725364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</w:pPr>
            <w:r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83767" w:rsidRPr="00725364" w:rsidRDefault="00783767" w:rsidP="00E212B0">
            <w:pPr>
              <w:jc w:val="center"/>
            </w:pPr>
            <w:r>
              <w:t>folyamatos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3767" w:rsidRPr="00725364" w:rsidRDefault="00783767" w:rsidP="00E212B0">
            <w:pPr>
              <w:jc w:val="center"/>
            </w:pPr>
            <w:r>
              <w:t>folyamatos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3767" w:rsidRPr="00725364" w:rsidRDefault="00783767" w:rsidP="00E212B0">
            <w:pPr>
              <w:jc w:val="center"/>
            </w:pPr>
            <w:r>
              <w:t>folyamatos</w:t>
            </w:r>
          </w:p>
        </w:tc>
      </w:tr>
      <w:tr w:rsidR="00783767" w:rsidRPr="007253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</w:pPr>
            <w:r>
              <w:rPr>
                <w:b/>
              </w:rPr>
              <w:t>2. Számelmélet, algebra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ABF8F"/>
            <w:vAlign w:val="center"/>
          </w:tcPr>
          <w:p w:rsidR="00783767" w:rsidRPr="00725364" w:rsidRDefault="00DC616D" w:rsidP="00E212B0">
            <w:pPr>
              <w:jc w:val="center"/>
            </w:pPr>
            <w: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83767" w:rsidRPr="00725364" w:rsidRDefault="00DC616D" w:rsidP="00E212B0">
            <w:pPr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767" w:rsidRPr="00725364" w:rsidRDefault="00DC616D" w:rsidP="00E212B0">
            <w:pPr>
              <w:jc w:val="center"/>
            </w:pPr>
            <w:r>
              <w:t>93</w:t>
            </w:r>
          </w:p>
        </w:tc>
      </w:tr>
      <w:tr w:rsidR="00783767" w:rsidRPr="00725364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</w:pPr>
            <w:r>
              <w:rPr>
                <w:b/>
                <w:bCs/>
                <w:kern w:val="32"/>
              </w:rPr>
              <w:t>3. Geometria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83767" w:rsidRPr="00725364" w:rsidRDefault="00DC616D" w:rsidP="00E212B0">
            <w:pPr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3767" w:rsidRPr="00725364" w:rsidRDefault="00DC616D" w:rsidP="00E212B0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3767" w:rsidRPr="00725364" w:rsidRDefault="00783767" w:rsidP="00E212B0">
            <w:pPr>
              <w:jc w:val="center"/>
            </w:pPr>
            <w:r>
              <w:t>2</w:t>
            </w:r>
            <w:r w:rsidR="00DC616D">
              <w:t>8</w:t>
            </w:r>
          </w:p>
        </w:tc>
      </w:tr>
      <w:tr w:rsidR="00783767" w:rsidRPr="00725364">
        <w:tc>
          <w:tcPr>
            <w:tcW w:w="4503" w:type="dxa"/>
            <w:tcBorders>
              <w:top w:val="single" w:sz="4" w:space="0" w:color="auto"/>
              <w:bottom w:val="nil"/>
            </w:tcBorders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</w:pPr>
            <w:r>
              <w:rPr>
                <w:b/>
              </w:rPr>
              <w:t>4. Függvények, az analízis elemei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ABF8F"/>
            <w:vAlign w:val="center"/>
          </w:tcPr>
          <w:p w:rsidR="00783767" w:rsidRPr="00725364" w:rsidRDefault="00DC616D" w:rsidP="00E212B0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83767" w:rsidRPr="00725364" w:rsidRDefault="00DC616D" w:rsidP="00E212B0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83767" w:rsidRPr="00725364" w:rsidRDefault="00DC616D" w:rsidP="00E212B0">
            <w:pPr>
              <w:jc w:val="center"/>
            </w:pPr>
            <w:r>
              <w:t>24</w:t>
            </w:r>
          </w:p>
        </w:tc>
      </w:tr>
      <w:tr w:rsidR="00783767" w:rsidRPr="00725364">
        <w:tc>
          <w:tcPr>
            <w:tcW w:w="4503" w:type="dxa"/>
            <w:tcBorders>
              <w:bottom w:val="nil"/>
            </w:tcBorders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</w:pPr>
            <w:r>
              <w:rPr>
                <w:b/>
              </w:rPr>
              <w:t>5. Statisztika, valószínűség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ABF8F"/>
            <w:vAlign w:val="center"/>
          </w:tcPr>
          <w:p w:rsidR="00783767" w:rsidRPr="00725364" w:rsidRDefault="00DC616D" w:rsidP="00E212B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83767" w:rsidRPr="00725364" w:rsidRDefault="00783767" w:rsidP="00E212B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83767" w:rsidRPr="00725364" w:rsidRDefault="00783767" w:rsidP="00E212B0">
            <w:pPr>
              <w:jc w:val="center"/>
            </w:pPr>
            <w:r>
              <w:t>5</w:t>
            </w:r>
          </w:p>
        </w:tc>
      </w:tr>
      <w:tr w:rsidR="00783767" w:rsidRPr="00725364">
        <w:tc>
          <w:tcPr>
            <w:tcW w:w="4503" w:type="dxa"/>
            <w:vAlign w:val="center"/>
          </w:tcPr>
          <w:p w:rsidR="00783767" w:rsidRPr="00725364" w:rsidRDefault="00783767" w:rsidP="00E212B0">
            <w:pPr>
              <w:autoSpaceDE w:val="0"/>
              <w:autoSpaceDN w:val="0"/>
              <w:adjustRightInd w:val="0"/>
            </w:pPr>
            <w:r>
              <w:t>Számonkérés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783767" w:rsidRPr="00725364" w:rsidRDefault="00DC616D" w:rsidP="00E212B0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783767" w:rsidRPr="00725364" w:rsidRDefault="00DC616D" w:rsidP="00E212B0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783767" w:rsidRPr="00725364" w:rsidRDefault="00DC616D" w:rsidP="00E212B0">
            <w:pPr>
              <w:jc w:val="center"/>
            </w:pPr>
            <w:r>
              <w:t>12</w:t>
            </w:r>
          </w:p>
        </w:tc>
      </w:tr>
      <w:tr w:rsidR="00783767" w:rsidRPr="00725364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783767" w:rsidRPr="00725364" w:rsidRDefault="00783767" w:rsidP="00E212B0">
            <w:r>
              <w:t>Ismétlés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83767" w:rsidRPr="00725364" w:rsidRDefault="00DC616D" w:rsidP="00E212B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3767" w:rsidRPr="00725364" w:rsidRDefault="00DC616D" w:rsidP="00E212B0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83767" w:rsidRPr="00725364" w:rsidRDefault="00DC616D" w:rsidP="00E212B0">
            <w:pPr>
              <w:jc w:val="center"/>
            </w:pPr>
            <w:r>
              <w:t>5</w:t>
            </w:r>
          </w:p>
        </w:tc>
      </w:tr>
      <w:tr w:rsidR="00783767" w:rsidRPr="0072536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767" w:rsidRPr="00725364" w:rsidRDefault="00DC616D" w:rsidP="00E212B0">
            <w: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767" w:rsidRPr="00725364" w:rsidRDefault="00783767" w:rsidP="00E212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83767" w:rsidRPr="00B2658C" w:rsidRDefault="00DC616D" w:rsidP="00E212B0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="00783767" w:rsidRPr="00B2658C">
              <w:rPr>
                <w:b/>
              </w:rPr>
              <w:t xml:space="preserve"> óra</w:t>
            </w:r>
          </w:p>
        </w:tc>
        <w:tc>
          <w:tcPr>
            <w:tcW w:w="1559" w:type="dxa"/>
            <w:vAlign w:val="center"/>
          </w:tcPr>
          <w:p w:rsidR="00783767" w:rsidRPr="00B2658C" w:rsidRDefault="00DC616D" w:rsidP="00E212B0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  <w:r w:rsidR="00783767" w:rsidRPr="00B2658C">
              <w:rPr>
                <w:b/>
              </w:rPr>
              <w:t xml:space="preserve"> óra</w:t>
            </w:r>
          </w:p>
        </w:tc>
      </w:tr>
      <w:tr w:rsidR="00783767" w:rsidRPr="007253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767" w:rsidRPr="00725364" w:rsidRDefault="00783767" w:rsidP="00E212B0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767" w:rsidRPr="00725364" w:rsidRDefault="00783767" w:rsidP="00E212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83767" w:rsidRDefault="00783767" w:rsidP="00E212B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83767" w:rsidRPr="00B2658C" w:rsidRDefault="00783767" w:rsidP="00E212B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3767" w:rsidRDefault="00783767" w:rsidP="00E212B0">
            <w:pPr>
              <w:jc w:val="center"/>
              <w:rPr>
                <w:b/>
              </w:rPr>
            </w:pPr>
          </w:p>
          <w:p w:rsidR="00783767" w:rsidRPr="00B2658C" w:rsidRDefault="00783767" w:rsidP="00E212B0">
            <w:pPr>
              <w:jc w:val="center"/>
              <w:rPr>
                <w:b/>
              </w:rPr>
            </w:pPr>
          </w:p>
        </w:tc>
      </w:tr>
      <w:tr w:rsidR="00783767" w:rsidRPr="007253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767" w:rsidRPr="00725364" w:rsidRDefault="00783767" w:rsidP="00E212B0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767" w:rsidRPr="00725364" w:rsidRDefault="00783767" w:rsidP="00E212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83767" w:rsidRDefault="00783767" w:rsidP="00E212B0">
            <w:pPr>
              <w:jc w:val="center"/>
            </w:pPr>
          </w:p>
          <w:p w:rsidR="00783767" w:rsidRDefault="00783767" w:rsidP="00E212B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83767" w:rsidRDefault="00783767" w:rsidP="00DC616D"/>
          <w:p w:rsidR="00783767" w:rsidRPr="00445645" w:rsidRDefault="00783767" w:rsidP="00E212B0">
            <w:pPr>
              <w:jc w:val="center"/>
            </w:pPr>
          </w:p>
        </w:tc>
      </w:tr>
    </w:tbl>
    <w:p w:rsidR="00783767" w:rsidRDefault="00783767" w:rsidP="00783767">
      <w:pPr>
        <w:autoSpaceDE w:val="0"/>
        <w:autoSpaceDN w:val="0"/>
        <w:adjustRightInd w:val="0"/>
        <w:ind w:firstLine="709"/>
        <w:jc w:val="both"/>
      </w:pPr>
    </w:p>
    <w:p w:rsidR="00783767" w:rsidRDefault="00783767" w:rsidP="00783767">
      <w:pPr>
        <w:autoSpaceDE w:val="0"/>
        <w:autoSpaceDN w:val="0"/>
        <w:adjustRightInd w:val="0"/>
        <w:ind w:firstLine="709"/>
        <w:jc w:val="both"/>
      </w:pPr>
      <w:r>
        <w:t>Az egyes tematikus egységekre javasolt óraszámokat a táblázatok tartalmaz</w:t>
      </w:r>
      <w:r w:rsidR="00DC616D">
        <w:t>zák. Ezen kívül számonkérésre 12, ismétlésre 5</w:t>
      </w:r>
      <w:r>
        <w:t xml:space="preserve"> órát terveztünk.</w:t>
      </w:r>
    </w:p>
    <w:p w:rsidR="00783767" w:rsidRDefault="00783767" w:rsidP="00783767">
      <w:pPr>
        <w:rPr>
          <w:b/>
        </w:rPr>
      </w:pPr>
    </w:p>
    <w:p w:rsidR="001B090C" w:rsidRDefault="001B090C" w:rsidP="00B76568">
      <w:pPr>
        <w:rPr>
          <w:b/>
        </w:rPr>
      </w:pPr>
    </w:p>
    <w:p w:rsidR="001975F2" w:rsidRPr="00783767" w:rsidRDefault="00783767" w:rsidP="001975F2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="00605CE6" w:rsidRPr="00783767">
        <w:rPr>
          <w:b/>
          <w:sz w:val="32"/>
          <w:szCs w:val="32"/>
        </w:rPr>
        <w:lastRenderedPageBreak/>
        <w:t>1</w:t>
      </w:r>
      <w:r w:rsidR="001975F2" w:rsidRPr="00783767">
        <w:rPr>
          <w:b/>
          <w:sz w:val="32"/>
          <w:szCs w:val="32"/>
        </w:rPr>
        <w:t>. évfolyam</w:t>
      </w:r>
    </w:p>
    <w:p w:rsidR="0087636A" w:rsidRDefault="0087636A" w:rsidP="00B76568">
      <w:pPr>
        <w:rPr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2"/>
        <w:gridCol w:w="1312"/>
        <w:gridCol w:w="3547"/>
        <w:gridCol w:w="952"/>
        <w:gridCol w:w="1429"/>
      </w:tblGrid>
      <w:tr w:rsidR="00992238">
        <w:tc>
          <w:tcPr>
            <w:tcW w:w="2235" w:type="dxa"/>
            <w:gridSpan w:val="2"/>
            <w:vAlign w:val="center"/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</w:t>
            </w:r>
            <w:r w:rsidR="00202095">
              <w:rPr>
                <w:b/>
              </w:rPr>
              <w:t xml:space="preserve"> </w:t>
            </w:r>
            <w:r>
              <w:rPr>
                <w:b/>
              </w:rPr>
              <w:t>/Fejlesztési cél</w:t>
            </w:r>
          </w:p>
        </w:tc>
        <w:tc>
          <w:tcPr>
            <w:tcW w:w="5811" w:type="dxa"/>
            <w:gridSpan w:val="3"/>
            <w:vAlign w:val="center"/>
          </w:tcPr>
          <w:p w:rsidR="00992238" w:rsidRDefault="00992238" w:rsidP="00202095">
            <w:pPr>
              <w:spacing w:before="120"/>
              <w:jc w:val="center"/>
            </w:pPr>
            <w:r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429" w:type="dxa"/>
            <w:vAlign w:val="center"/>
          </w:tcPr>
          <w:p w:rsidR="00992238" w:rsidRPr="00402D41" w:rsidRDefault="00992238" w:rsidP="00402D4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 w:rsidR="00402D41">
              <w:rPr>
                <w:b/>
              </w:rPr>
              <w:t xml:space="preserve"> folyamato</w:t>
            </w:r>
            <w:r w:rsidRPr="00402D41">
              <w:rPr>
                <w:b/>
              </w:rPr>
              <w:t>s</w:t>
            </w:r>
          </w:p>
        </w:tc>
      </w:tr>
      <w:tr w:rsidR="00992238" w:rsidRPr="00615062">
        <w:tc>
          <w:tcPr>
            <w:tcW w:w="2235" w:type="dxa"/>
            <w:gridSpan w:val="2"/>
            <w:vAlign w:val="center"/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40" w:type="dxa"/>
            <w:gridSpan w:val="4"/>
          </w:tcPr>
          <w:p w:rsidR="00992238" w:rsidRDefault="00615062" w:rsidP="001D5863">
            <w:pPr>
              <w:spacing w:before="120"/>
            </w:pPr>
            <w:r w:rsidRPr="00615062">
              <w:t xml:space="preserve">Tárgyak, személyek, dolgok csoportosítása. Irányok (lent, fent, jobbra, balra) ismerete. Egyszerű utasítások megértése, annak megfelelő tevékenység. A feladat gondolati úton való megoldásának képessége (helykeresés, párválasztás, eszközválasztás). Tevékenységekben </w:t>
            </w:r>
            <w:r w:rsidRPr="00615062">
              <w:rPr>
                <w:shd w:val="clear" w:color="auto" w:fill="FFFFFF"/>
              </w:rPr>
              <w:t>(rajzaiban)</w:t>
            </w:r>
            <w:r w:rsidRPr="00615062">
              <w:t xml:space="preserve"> újszerű ötletek, kreativitás, fantázia megjelenése.</w:t>
            </w:r>
          </w:p>
        </w:tc>
      </w:tr>
      <w:tr w:rsidR="00992238">
        <w:tc>
          <w:tcPr>
            <w:tcW w:w="2235" w:type="dxa"/>
            <w:gridSpan w:val="2"/>
            <w:vAlign w:val="center"/>
          </w:tcPr>
          <w:p w:rsidR="00992238" w:rsidRDefault="00CD0251" w:rsidP="00475E94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240" w:type="dxa"/>
            <w:gridSpan w:val="4"/>
          </w:tcPr>
          <w:p w:rsidR="00992238" w:rsidRDefault="00992238" w:rsidP="001D5863">
            <w:pPr>
              <w:spacing w:before="120"/>
            </w:pPr>
            <w:r>
              <w:t xml:space="preserve">Egyszerű matematikai szakkifejezések, jelölések megismertetése. Az összehasonlítás képességének fejlesztése. Tárgyak, személyek, dolgok jellemzése egy-két tulajdonsággal. Halmazszemlélet megalapozása. </w:t>
            </w:r>
            <w:r>
              <w:rPr>
                <w:rFonts w:eastAsia="MS Mincho"/>
              </w:rPr>
              <w:t xml:space="preserve">Gondolatok, megfigyelések többféle módon történő kifejezése. </w:t>
            </w:r>
          </w:p>
        </w:tc>
      </w:tr>
      <w:tr w:rsidR="00992238"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:rsidR="00992238" w:rsidRDefault="00992238" w:rsidP="0010046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92238" w:rsidRDefault="00992238" w:rsidP="0010046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992238" w:rsidRDefault="00992238" w:rsidP="0010046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992238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475E94">
            <w:pPr>
              <w:spacing w:before="120"/>
            </w:pPr>
            <w:r>
              <w:t>Tárgyak, személyek, dolgok összehasonlítása, válogatása, rendezése, csoportosítása, halmazok képzése közös tulajdonságok alapján.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475E94">
            <w:pPr>
              <w:spacing w:before="120"/>
              <w:rPr>
                <w:bCs/>
              </w:rPr>
            </w:pPr>
            <w:r>
              <w:rPr>
                <w:bCs/>
              </w:rPr>
              <w:t>Régi</w:t>
            </w:r>
            <w:r w:rsidR="00AA4DBD">
              <w:rPr>
                <w:bCs/>
              </w:rPr>
              <w:t xml:space="preserve"> (családban szerzett, óvodai) </w:t>
            </w:r>
            <w:r>
              <w:rPr>
                <w:bCs/>
              </w:rPr>
              <w:t>ismeretek mozgósítása, új ismeretek megszerzése érdekében.</w:t>
            </w:r>
          </w:p>
          <w:p w:rsidR="00992238" w:rsidRDefault="00992238" w:rsidP="00475E94">
            <w:pPr>
              <w:rPr>
                <w:bCs/>
              </w:rPr>
            </w:pPr>
            <w:r>
              <w:rPr>
                <w:bCs/>
              </w:rPr>
              <w:t>Összességek alkotása adott feltétel szerint, halmazalkotás.</w:t>
            </w:r>
          </w:p>
          <w:p w:rsidR="00992238" w:rsidRDefault="00992238" w:rsidP="00475E94">
            <w:pPr>
              <w:rPr>
                <w:bCs/>
              </w:rPr>
            </w:pPr>
            <w:r>
              <w:rPr>
                <w:bCs/>
              </w:rPr>
              <w:t>Személyekkel vagy tárgyakkal kapcsolatos jellemzők azonosítása, összegyűjtése, csoportosítása interaktív tábla segítségével.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475E94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Környezetismeret:</w:t>
            </w:r>
            <w:r>
              <w:rPr>
                <w:bCs/>
              </w:rPr>
              <w:t xml:space="preserve"> tárgyak, élőlények összehasonlítása, csoportosítása különböző tulajdonságok alapján, pl. élőhely, táplálkozási mód stb.</w:t>
            </w:r>
          </w:p>
        </w:tc>
      </w:tr>
      <w:tr w:rsidR="00992238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1D5863">
            <w:pPr>
              <w:spacing w:before="120"/>
            </w:pPr>
            <w:r>
              <w:t>Állítások igazságtartalmának eldöntése.</w:t>
            </w:r>
          </w:p>
          <w:p w:rsidR="00992238" w:rsidRDefault="00992238" w:rsidP="00B76568">
            <w:r>
              <w:t>Több, kevesebb, ugyanannyi fogalma.</w:t>
            </w:r>
          </w:p>
          <w:p w:rsidR="00992238" w:rsidRDefault="00992238" w:rsidP="00B76568">
            <w:r>
              <w:t>Egyszerű matematikai szakkifejezések és jelölések bevezetése a fogalmak megnevezésére.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1D5863">
            <w:pPr>
              <w:spacing w:before="120"/>
            </w:pPr>
            <w:r>
              <w:t>Relációszókincs: kisebb, nagyobb, egyenlő.</w:t>
            </w:r>
          </w:p>
          <w:p w:rsidR="00992238" w:rsidRDefault="00992238" w:rsidP="00B76568">
            <w:r>
              <w:t>Jelrendszer ismerete és használata (=, &lt;, &gt;).</w:t>
            </w:r>
          </w:p>
          <w:p w:rsidR="00992238" w:rsidRDefault="00992238" w:rsidP="00475E94">
            <w:r>
              <w:t>Számítógépes, interaktív táblához kapcsolódó oktatóprogramok alkalmazása.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475E94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Környezetismeret:</w:t>
            </w:r>
            <w:r>
              <w:rPr>
                <w:bCs/>
              </w:rPr>
              <w:t xml:space="preserve"> természeti jelenségekről tett igaz-hamis állítások.</w:t>
            </w:r>
          </w:p>
        </w:tc>
      </w:tr>
      <w:tr w:rsidR="00992238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1D5863">
            <w:pPr>
              <w:spacing w:before="120"/>
            </w:pPr>
            <w:r>
              <w:t>Halmazok számossága.</w:t>
            </w:r>
          </w:p>
          <w:p w:rsidR="00992238" w:rsidRDefault="00992238" w:rsidP="00440344">
            <w:r>
              <w:t>Halmazok összehasonlítása. Megállapítások: men</w:t>
            </w:r>
            <w:r w:rsidR="00440344">
              <w:t>nyivel több, mennyivel kevesebb?</w:t>
            </w:r>
            <w:r>
              <w:t xml:space="preserve"> Csoportosítások.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1D5863">
            <w:pPr>
              <w:spacing w:before="120"/>
            </w:pPr>
            <w:r>
              <w:t>Állítások megfogalmazása.</w:t>
            </w:r>
          </w:p>
          <w:p w:rsidR="00992238" w:rsidRDefault="00992238" w:rsidP="00B76568">
            <w:r>
              <w:t>Összehasonlítás, azonosítás, megkülönböztetés.</w:t>
            </w:r>
          </w:p>
          <w:p w:rsidR="00992238" w:rsidRDefault="00992238" w:rsidP="00475E94">
            <w:pPr>
              <w:rPr>
                <w:b/>
              </w:rPr>
            </w:pPr>
            <w:r>
              <w:t>Tantárgyi oktató</w:t>
            </w:r>
            <w:r w:rsidR="000045CA">
              <w:t>-</w:t>
            </w:r>
            <w:r>
              <w:t xml:space="preserve"> és ismeretterjesztő programok futtatása.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475E94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Testnevelés</w:t>
            </w:r>
            <w:r w:rsidR="00202095">
              <w:rPr>
                <w:bCs/>
                <w:i/>
              </w:rPr>
              <w:t xml:space="preserve"> és sport</w:t>
            </w:r>
            <w:r w:rsidRPr="001D5863">
              <w:rPr>
                <w:bCs/>
                <w:i/>
              </w:rPr>
              <w:t>:</w:t>
            </w:r>
            <w:r>
              <w:rPr>
                <w:bCs/>
              </w:rPr>
              <w:t xml:space="preserve"> párok, csoportok alakítása. </w:t>
            </w:r>
          </w:p>
          <w:p w:rsidR="00611ABA" w:rsidRDefault="00611ABA" w:rsidP="00475E94">
            <w:pPr>
              <w:rPr>
                <w:bCs/>
              </w:rPr>
            </w:pPr>
          </w:p>
          <w:p w:rsidR="00992238" w:rsidRDefault="00992238" w:rsidP="00B76568">
            <w:pPr>
              <w:rPr>
                <w:bCs/>
              </w:rPr>
            </w:pPr>
            <w:r w:rsidRPr="001D5863">
              <w:rPr>
                <w:bCs/>
                <w:i/>
              </w:rPr>
              <w:t>Magyar nyelv és irodalom:</w:t>
            </w:r>
            <w:r>
              <w:rPr>
                <w:bCs/>
              </w:rPr>
              <w:t xml:space="preserve"> szavak csoportosítása szótagszám szerint.</w:t>
            </w:r>
          </w:p>
        </w:tc>
      </w:tr>
      <w:tr w:rsidR="00992238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C9" w:rsidRDefault="00992238" w:rsidP="00475E94">
            <w:pPr>
              <w:spacing w:before="120"/>
              <w:rPr>
                <w:i/>
              </w:rPr>
            </w:pPr>
            <w:r>
              <w:t>Néhány elem sorba rendezése próbálgatással</w:t>
            </w:r>
            <w:r w:rsidR="00324DC9" w:rsidRPr="00324DC9">
              <w:rPr>
                <w:i/>
              </w:rPr>
              <w:t xml:space="preserve"> </w:t>
            </w:r>
          </w:p>
          <w:p w:rsidR="00992238" w:rsidRDefault="00992238" w:rsidP="00475E94">
            <w:pPr>
              <w:spacing w:before="120"/>
              <w:rPr>
                <w:bCs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1D5863">
            <w:pPr>
              <w:spacing w:before="120"/>
              <w:rPr>
                <w:bCs/>
              </w:rPr>
            </w:pPr>
            <w:r>
              <w:rPr>
                <w:bCs/>
              </w:rPr>
              <w:t>Finommotoros koordinációk: apró tárgyak rakosgatása.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1D5863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Testnevelés</w:t>
            </w:r>
            <w:r w:rsidR="00202095">
              <w:rPr>
                <w:bCs/>
                <w:i/>
              </w:rPr>
              <w:t xml:space="preserve"> és sport</w:t>
            </w:r>
            <w:r w:rsidRPr="001D5863">
              <w:rPr>
                <w:bCs/>
                <w:i/>
              </w:rPr>
              <w:t>:</w:t>
            </w:r>
            <w:r>
              <w:rPr>
                <w:bCs/>
              </w:rPr>
              <w:t xml:space="preserve"> sorban állás különböző szempontok szerint.</w:t>
            </w:r>
          </w:p>
          <w:p w:rsidR="00324DC9" w:rsidRDefault="00324DC9" w:rsidP="001D5863">
            <w:pPr>
              <w:spacing w:before="120"/>
              <w:rPr>
                <w:bCs/>
              </w:rPr>
            </w:pPr>
          </w:p>
        </w:tc>
      </w:tr>
      <w:tr w:rsidR="00992238">
        <w:tc>
          <w:tcPr>
            <w:tcW w:w="2093" w:type="dxa"/>
            <w:tcBorders>
              <w:top w:val="single" w:sz="4" w:space="0" w:color="auto"/>
            </w:tcBorders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</w:t>
            </w:r>
            <w:r w:rsidR="00AA0E81">
              <w:rPr>
                <w:b/>
              </w:rPr>
              <w:t xml:space="preserve"> </w:t>
            </w:r>
            <w:r>
              <w:rPr>
                <w:b/>
              </w:rPr>
              <w:t>fogalmak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</w:tcBorders>
          </w:tcPr>
          <w:p w:rsidR="00992238" w:rsidRDefault="00992238" w:rsidP="001D5863">
            <w:pPr>
              <w:spacing w:before="120"/>
            </w:pPr>
            <w:r>
              <w:t>Több, kevesebb, ugyanannyi, kisebb, nagyobb, egyenlő.</w:t>
            </w:r>
          </w:p>
        </w:tc>
      </w:tr>
    </w:tbl>
    <w:p w:rsidR="00992238" w:rsidRDefault="00992238" w:rsidP="00B76568">
      <w:pPr>
        <w:rPr>
          <w:b/>
        </w:rPr>
      </w:pPr>
    </w:p>
    <w:p w:rsidR="00475E94" w:rsidRDefault="00475E94" w:rsidP="00B76568">
      <w:pPr>
        <w:rPr>
          <w:b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5"/>
        <w:gridCol w:w="1379"/>
        <w:gridCol w:w="3546"/>
        <w:gridCol w:w="1190"/>
        <w:gridCol w:w="1191"/>
      </w:tblGrid>
      <w:tr w:rsidR="00992238">
        <w:trPr>
          <w:trHeight w:val="575"/>
        </w:trPr>
        <w:tc>
          <w:tcPr>
            <w:tcW w:w="2166" w:type="dxa"/>
            <w:gridSpan w:val="2"/>
            <w:vAlign w:val="center"/>
          </w:tcPr>
          <w:p w:rsidR="00992238" w:rsidRDefault="00992238" w:rsidP="00202095">
            <w:pPr>
              <w:jc w:val="center"/>
              <w:rPr>
                <w:b/>
              </w:rPr>
            </w:pPr>
            <w:r>
              <w:rPr>
                <w:b/>
              </w:rPr>
              <w:t>Tematikai egység</w:t>
            </w:r>
            <w:r w:rsidR="00202095">
              <w:rPr>
                <w:b/>
              </w:rPr>
              <w:t xml:space="preserve"> </w:t>
            </w:r>
            <w:r>
              <w:rPr>
                <w:b/>
              </w:rPr>
              <w:t>/Fejlesztési cél</w:t>
            </w:r>
          </w:p>
        </w:tc>
        <w:tc>
          <w:tcPr>
            <w:tcW w:w="6115" w:type="dxa"/>
            <w:gridSpan w:val="3"/>
            <w:vAlign w:val="center"/>
          </w:tcPr>
          <w:p w:rsidR="00992238" w:rsidRDefault="00992238" w:rsidP="00202095">
            <w:pPr>
              <w:spacing w:before="120"/>
              <w:jc w:val="center"/>
            </w:pPr>
            <w:r>
              <w:rPr>
                <w:b/>
              </w:rPr>
              <w:t>2. Számelmélet, algebra</w:t>
            </w:r>
          </w:p>
        </w:tc>
        <w:tc>
          <w:tcPr>
            <w:tcW w:w="1191" w:type="dxa"/>
          </w:tcPr>
          <w:p w:rsidR="00992238" w:rsidRDefault="00992238" w:rsidP="00552319">
            <w:pPr>
              <w:spacing w:before="120"/>
              <w:jc w:val="center"/>
            </w:pPr>
            <w:r>
              <w:rPr>
                <w:b/>
              </w:rPr>
              <w:t>Órakeret</w:t>
            </w:r>
            <w:r>
              <w:t xml:space="preserve"> </w:t>
            </w:r>
            <w:r w:rsidR="00DC616D">
              <w:rPr>
                <w:b/>
              </w:rPr>
              <w:t>92</w:t>
            </w:r>
            <w:r w:rsidR="00552319">
              <w:rPr>
                <w:b/>
              </w:rPr>
              <w:t xml:space="preserve"> </w:t>
            </w:r>
            <w:r w:rsidRPr="00202095">
              <w:rPr>
                <w:b/>
              </w:rPr>
              <w:t>óra</w:t>
            </w:r>
          </w:p>
        </w:tc>
      </w:tr>
      <w:tr w:rsidR="00992238">
        <w:tc>
          <w:tcPr>
            <w:tcW w:w="2166" w:type="dxa"/>
            <w:gridSpan w:val="2"/>
            <w:vAlign w:val="center"/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306" w:type="dxa"/>
            <w:gridSpan w:val="4"/>
          </w:tcPr>
          <w:p w:rsidR="00992238" w:rsidRDefault="00615062" w:rsidP="00954529">
            <w:pPr>
              <w:spacing w:before="120"/>
            </w:pPr>
            <w:r w:rsidRPr="000534A4">
              <w:t>Számolás szóban egyesével 10-ig. Személyek, dolgok számlálása tízig.  Számok mutatása ujjaikkal. Elemi mennyiségi ismeretek: mennyiségek megkülönböztetése (nagyobb, kisebb, több, kevesebb, semmi). Párba rendeződés képessége (kettesével sorakozás), párok összeválogatása (cipők, kesztyűk).</w:t>
            </w:r>
          </w:p>
        </w:tc>
      </w:tr>
      <w:tr w:rsidR="00992238">
        <w:tc>
          <w:tcPr>
            <w:tcW w:w="2166" w:type="dxa"/>
            <w:gridSpan w:val="2"/>
            <w:vAlign w:val="center"/>
          </w:tcPr>
          <w:p w:rsidR="00992238" w:rsidRDefault="00CD0251" w:rsidP="00202095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306" w:type="dxa"/>
            <w:gridSpan w:val="4"/>
          </w:tcPr>
          <w:p w:rsidR="00992238" w:rsidRDefault="00992238" w:rsidP="005D2F6C">
            <w:pPr>
              <w:spacing w:before="120"/>
              <w:rPr>
                <w:bCs/>
              </w:rPr>
            </w:pPr>
            <w:r>
              <w:t xml:space="preserve">Számlálás, számolási készség fejlesztése. </w:t>
            </w:r>
            <w:r>
              <w:rPr>
                <w:bCs/>
              </w:rPr>
              <w:t>A tartós figyelem fejlesztése.</w:t>
            </w:r>
          </w:p>
          <w:p w:rsidR="00992238" w:rsidRDefault="00992238" w:rsidP="00B76568">
            <w:pPr>
              <w:rPr>
                <w:bCs/>
              </w:rPr>
            </w:pPr>
            <w:r>
              <w:t xml:space="preserve">Kétváltozós műveletek értelmezésének tapasztalati előkészítése. </w:t>
            </w:r>
            <w:r>
              <w:rPr>
                <w:rFonts w:eastAsia="MS Mincho"/>
              </w:rPr>
              <w:t xml:space="preserve">Az összeadás, kivonás, bontás, pótlás fogalmának kialakítása, elmélyítése </w:t>
            </w:r>
            <w:r>
              <w:t xml:space="preserve">és a műveletek elvégzése az adott számkörben. </w:t>
            </w:r>
            <w:r>
              <w:rPr>
                <w:rFonts w:eastAsia="MS Mincho"/>
              </w:rPr>
              <w:t>A matematikai szaknyelv életkornak megfelelő használata</w:t>
            </w:r>
            <w:r>
              <w:rPr>
                <w:bCs/>
              </w:rPr>
              <w:t>.</w:t>
            </w:r>
          </w:p>
          <w:p w:rsidR="00992238" w:rsidRDefault="00992238" w:rsidP="00B76568">
            <w:r>
              <w:rPr>
                <w:bCs/>
              </w:rPr>
              <w:t>Elnevezések, jelölések használata</w:t>
            </w:r>
            <w:r>
              <w:rPr>
                <w:rFonts w:eastAsia="MS Mincho"/>
              </w:rPr>
              <w:t xml:space="preserve">, számolási eljárások alkalmazása. </w:t>
            </w:r>
          </w:p>
        </w:tc>
      </w:tr>
      <w:tr w:rsidR="00992238">
        <w:tc>
          <w:tcPr>
            <w:tcW w:w="3545" w:type="dxa"/>
            <w:gridSpan w:val="3"/>
            <w:vAlign w:val="center"/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6" w:type="dxa"/>
            <w:vAlign w:val="center"/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992238" w:rsidRDefault="00992238" w:rsidP="0020209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992238">
        <w:tc>
          <w:tcPr>
            <w:tcW w:w="3545" w:type="dxa"/>
            <w:gridSpan w:val="3"/>
          </w:tcPr>
          <w:p w:rsidR="00615062" w:rsidRPr="00615062" w:rsidRDefault="00783767" w:rsidP="00615062">
            <w:pPr>
              <w:spacing w:before="120"/>
            </w:pPr>
            <w:r>
              <w:t xml:space="preserve">Számfogalom kialakítása 20-as, </w:t>
            </w:r>
            <w:r w:rsidR="00615062" w:rsidRPr="00615062">
              <w:t>számkörben. A valóság és a matematika elemi kapcsolatainak felismerése.</w:t>
            </w:r>
          </w:p>
          <w:p w:rsidR="00615062" w:rsidRPr="00615062" w:rsidRDefault="00615062" w:rsidP="003D7481">
            <w:pPr>
              <w:spacing w:before="120"/>
            </w:pPr>
            <w:r w:rsidRPr="00615062">
              <w:t>Tárgyak megszámlálása egyesével, kettesével.</w:t>
            </w:r>
          </w:p>
          <w:p w:rsidR="00992238" w:rsidRPr="00615062" w:rsidRDefault="00992238" w:rsidP="003D7481">
            <w:pPr>
              <w:spacing w:before="120"/>
            </w:pPr>
            <w:r w:rsidRPr="00615062">
              <w:t xml:space="preserve">Számolás 20-as számkörben. </w:t>
            </w:r>
          </w:p>
          <w:p w:rsidR="00992238" w:rsidRPr="00615062" w:rsidRDefault="00992238" w:rsidP="00475E94">
            <w:r w:rsidRPr="00615062">
              <w:t>Számok nevének sorolása növekvő és csökkenő sorrendben.</w:t>
            </w:r>
          </w:p>
        </w:tc>
        <w:tc>
          <w:tcPr>
            <w:tcW w:w="3546" w:type="dxa"/>
          </w:tcPr>
          <w:p w:rsidR="00615062" w:rsidRPr="00615062" w:rsidRDefault="00615062" w:rsidP="00615062">
            <w:pPr>
              <w:spacing w:before="120"/>
            </w:pPr>
            <w:r w:rsidRPr="00615062">
              <w:t>Számlálás, számolási készség fejlesztése.</w:t>
            </w:r>
          </w:p>
          <w:p w:rsidR="00992238" w:rsidRPr="00615062" w:rsidRDefault="00992238" w:rsidP="003D7481">
            <w:pPr>
              <w:autoSpaceDE w:val="0"/>
              <w:autoSpaceDN w:val="0"/>
              <w:adjustRightInd w:val="0"/>
              <w:spacing w:before="120"/>
            </w:pPr>
            <w:r w:rsidRPr="00615062">
              <w:t>A szám- és műveletfogalom tapasztalati úton való alakítása.</w:t>
            </w:r>
          </w:p>
          <w:p w:rsidR="00992238" w:rsidRPr="00615062" w:rsidRDefault="00992238" w:rsidP="00B76568">
            <w:r w:rsidRPr="00615062">
              <w:t xml:space="preserve">Számok közötti összefüggések felismerése, a műveletek értelmezése tárgyi tevékenységgel és szöveg alapján. </w:t>
            </w:r>
          </w:p>
          <w:p w:rsidR="00992238" w:rsidRPr="00615062" w:rsidRDefault="00992238" w:rsidP="00B76568">
            <w:r w:rsidRPr="00615062">
              <w:t>Fejben történő számolási képesség fejlesztése.</w:t>
            </w:r>
          </w:p>
          <w:p w:rsidR="00992238" w:rsidRPr="00615062" w:rsidRDefault="00992238" w:rsidP="00B76568">
            <w:pPr>
              <w:pStyle w:val="Szvegtrzs3"/>
              <w:rPr>
                <w:color w:val="auto"/>
                <w:lang w:eastAsia="hu-HU"/>
              </w:rPr>
            </w:pPr>
            <w:r w:rsidRPr="00615062">
              <w:rPr>
                <w:color w:val="auto"/>
                <w:lang w:eastAsia="hu-HU"/>
              </w:rPr>
              <w:t>A valóság és a matematika elemi kapcsolatainak felismerése.</w:t>
            </w:r>
          </w:p>
          <w:p w:rsidR="00992238" w:rsidRDefault="00992238" w:rsidP="00B76568">
            <w:r w:rsidRPr="00615062">
              <w:t>Tárgyak megszámlálása egyesével, kettesével.</w:t>
            </w:r>
          </w:p>
          <w:p w:rsidR="00615062" w:rsidRPr="00615062" w:rsidRDefault="00615062" w:rsidP="00B76568"/>
          <w:p w:rsidR="00615062" w:rsidRPr="00615062" w:rsidRDefault="00615062" w:rsidP="00B76568">
            <w:r w:rsidRPr="00615062">
              <w:t>Analógiás gondolkodás alapozása.</w:t>
            </w:r>
          </w:p>
        </w:tc>
        <w:tc>
          <w:tcPr>
            <w:tcW w:w="2381" w:type="dxa"/>
            <w:gridSpan w:val="2"/>
          </w:tcPr>
          <w:p w:rsidR="00992238" w:rsidRDefault="00992238" w:rsidP="00475E94">
            <w:r w:rsidRPr="003D7481">
              <w:rPr>
                <w:i/>
              </w:rPr>
              <w:t>Környezetismeret:</w:t>
            </w:r>
            <w:r>
              <w:t xml:space="preserve"> tapasztalatszerzés a közvetlen és tágabb környezetben, tárgyak megfigyelése</w:t>
            </w:r>
            <w:r w:rsidR="000045CA">
              <w:t>,</w:t>
            </w:r>
            <w:r>
              <w:t xml:space="preserve"> számlálása.</w:t>
            </w:r>
          </w:p>
          <w:p w:rsidR="00475E94" w:rsidRDefault="00475E94" w:rsidP="00475E94"/>
          <w:p w:rsidR="00992238" w:rsidRDefault="00992238" w:rsidP="00B76568">
            <w:pPr>
              <w:pStyle w:val="Szvegtrzs2"/>
              <w:framePr w:hSpace="0" w:wrap="auto" w:vAnchor="margin" w:hAnchor="text" w:yAlign="inline"/>
            </w:pPr>
            <w:r w:rsidRPr="003D7481">
              <w:rPr>
                <w:i/>
              </w:rPr>
              <w:t>Testnevelés</w:t>
            </w:r>
            <w:r w:rsidR="00202095">
              <w:rPr>
                <w:i/>
              </w:rPr>
              <w:t xml:space="preserve"> és sport</w:t>
            </w:r>
            <w:r w:rsidRPr="003D7481">
              <w:rPr>
                <w:i/>
              </w:rPr>
              <w:t>:</w:t>
            </w:r>
            <w:r>
              <w:t xml:space="preserve"> lépések, mozgások számlálása.</w:t>
            </w:r>
          </w:p>
          <w:p w:rsidR="001975F2" w:rsidRDefault="001975F2" w:rsidP="00B76568">
            <w:pPr>
              <w:pStyle w:val="Szvegtrzs2"/>
              <w:framePr w:hSpace="0" w:wrap="auto" w:vAnchor="margin" w:hAnchor="text" w:yAlign="inline"/>
            </w:pPr>
          </w:p>
          <w:p w:rsidR="00992238" w:rsidRDefault="00992238" w:rsidP="00B76568">
            <w:r w:rsidRPr="001975F2">
              <w:rPr>
                <w:i/>
              </w:rPr>
              <w:t>Ének-zene:</w:t>
            </w:r>
            <w:r>
              <w:t xml:space="preserve"> ritmus, taps.</w:t>
            </w:r>
          </w:p>
          <w:p w:rsidR="003D7481" w:rsidRDefault="003D7481" w:rsidP="00B76568"/>
          <w:p w:rsidR="00992238" w:rsidRDefault="00992238" w:rsidP="00B76568">
            <w:r w:rsidRPr="003D7481">
              <w:rPr>
                <w:i/>
              </w:rPr>
              <w:t>Magyar nyelv és irodalom:</w:t>
            </w:r>
            <w:r>
              <w:t xml:space="preserve"> mesékben előforduló számok.</w:t>
            </w:r>
          </w:p>
        </w:tc>
      </w:tr>
      <w:tr w:rsidR="00992238">
        <w:trPr>
          <w:trHeight w:val="74"/>
        </w:trPr>
        <w:tc>
          <w:tcPr>
            <w:tcW w:w="3545" w:type="dxa"/>
            <w:gridSpan w:val="3"/>
          </w:tcPr>
          <w:p w:rsidR="00992238" w:rsidRPr="00615062" w:rsidRDefault="00992238" w:rsidP="00440344">
            <w:pPr>
              <w:spacing w:before="120"/>
            </w:pPr>
            <w:r w:rsidRPr="00615062">
              <w:t>Számok írása, olvasása 20-ig</w:t>
            </w:r>
            <w:r w:rsidR="00440344" w:rsidRPr="00615062">
              <w:t>.</w:t>
            </w:r>
          </w:p>
          <w:p w:rsidR="00615062" w:rsidRPr="00615062" w:rsidRDefault="00615062" w:rsidP="00440344">
            <w:pPr>
              <w:spacing w:before="120"/>
            </w:pPr>
          </w:p>
          <w:p w:rsidR="00615062" w:rsidRPr="00615062" w:rsidRDefault="00615062" w:rsidP="00440344">
            <w:pPr>
              <w:spacing w:before="120"/>
            </w:pPr>
            <w:r w:rsidRPr="00615062">
              <w:t>Számok képzése, bontása helyi érték szerint.</w:t>
            </w:r>
          </w:p>
        </w:tc>
        <w:tc>
          <w:tcPr>
            <w:tcW w:w="3546" w:type="dxa"/>
          </w:tcPr>
          <w:p w:rsidR="00992238" w:rsidRDefault="00992238" w:rsidP="003D7481">
            <w:pPr>
              <w:spacing w:before="120"/>
            </w:pPr>
            <w:r>
              <w:t>Egyedi tapasztalatok értelmezése (pl. ujjszámolás).</w:t>
            </w:r>
          </w:p>
          <w:p w:rsidR="00992238" w:rsidRDefault="00992238" w:rsidP="00B76568">
            <w:r>
              <w:t>Számjelek használata.</w:t>
            </w:r>
          </w:p>
          <w:p w:rsidR="00992238" w:rsidRDefault="00992238" w:rsidP="00B76568">
            <w:r>
              <w:t>Jelek szerepe, írása, használata és értelmezése.</w:t>
            </w:r>
          </w:p>
          <w:p w:rsidR="00992238" w:rsidRDefault="00992238" w:rsidP="00B76568">
            <w:pPr>
              <w:pStyle w:val="feladatszveg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 számok számjegyekkel történő helyes leírásának fejlesztése.</w:t>
            </w:r>
          </w:p>
        </w:tc>
        <w:tc>
          <w:tcPr>
            <w:tcW w:w="2381" w:type="dxa"/>
            <w:gridSpan w:val="2"/>
          </w:tcPr>
          <w:p w:rsidR="00992238" w:rsidRDefault="00202095" w:rsidP="003D7481">
            <w:pPr>
              <w:spacing w:before="120"/>
              <w:rPr>
                <w:bCs/>
              </w:rPr>
            </w:pPr>
            <w:r>
              <w:rPr>
                <w:bCs/>
                <w:i/>
              </w:rPr>
              <w:t>Technika, é</w:t>
            </w:r>
            <w:r w:rsidR="00992238" w:rsidRPr="003D7481">
              <w:rPr>
                <w:bCs/>
                <w:i/>
              </w:rPr>
              <w:t>letvitel és gyakorlat</w:t>
            </w:r>
            <w:r w:rsidR="00992238">
              <w:rPr>
                <w:bCs/>
              </w:rPr>
              <w:t>: számjegyek formázása gyurmából, emlékezés tapintás alapján a számjegyek formájára.</w:t>
            </w:r>
          </w:p>
          <w:p w:rsidR="00992238" w:rsidRDefault="00992238" w:rsidP="00B76568">
            <w:pPr>
              <w:rPr>
                <w:bCs/>
              </w:rPr>
            </w:pPr>
            <w:r w:rsidRPr="00475E94">
              <w:rPr>
                <w:i/>
              </w:rPr>
              <w:t>Magyar nyelv és irodalom</w:t>
            </w:r>
            <w:r>
              <w:t>: betűelemek írása.</w:t>
            </w:r>
          </w:p>
        </w:tc>
      </w:tr>
      <w:tr w:rsidR="00992238">
        <w:trPr>
          <w:trHeight w:val="74"/>
        </w:trPr>
        <w:tc>
          <w:tcPr>
            <w:tcW w:w="3545" w:type="dxa"/>
            <w:gridSpan w:val="3"/>
          </w:tcPr>
          <w:p w:rsidR="00992238" w:rsidRDefault="00992238" w:rsidP="003D7481">
            <w:pPr>
              <w:spacing w:before="120"/>
            </w:pPr>
            <w:r>
              <w:t>Számok becsült és valóságos helye a számegyenesen (egyes, tízes) számszomszédok. Számok nagyság szerinti összehasonlítása. Számok egymástól való távolsága a számegyenesen.</w:t>
            </w:r>
          </w:p>
          <w:p w:rsidR="00992238" w:rsidRDefault="00992238" w:rsidP="00B76568">
            <w:pPr>
              <w:rPr>
                <w:bCs/>
              </w:rPr>
            </w:pPr>
          </w:p>
        </w:tc>
        <w:tc>
          <w:tcPr>
            <w:tcW w:w="3546" w:type="dxa"/>
          </w:tcPr>
          <w:p w:rsidR="00992238" w:rsidRPr="00615062" w:rsidRDefault="00992238" w:rsidP="003D7481">
            <w:pPr>
              <w:spacing w:before="120"/>
            </w:pPr>
            <w:r w:rsidRPr="00615062">
              <w:lastRenderedPageBreak/>
              <w:t>Mennyiségek megfigyelése, összehasonlítása.</w:t>
            </w:r>
          </w:p>
          <w:p w:rsidR="00992238" w:rsidRPr="00615062" w:rsidRDefault="00992238" w:rsidP="00471268">
            <w:r w:rsidRPr="00615062">
              <w:t>A mennyiségi viszonyok jelölése nyíllal, relációjellel.</w:t>
            </w:r>
          </w:p>
          <w:p w:rsidR="00992238" w:rsidRPr="00615062" w:rsidRDefault="00992238" w:rsidP="00471268">
            <w:pPr>
              <w:rPr>
                <w:strike/>
              </w:rPr>
            </w:pPr>
            <w:r w:rsidRPr="00615062">
              <w:t>A tájékozódást segítő viszonyok megismerése: között, mellett.</w:t>
            </w:r>
          </w:p>
          <w:p w:rsidR="00992238" w:rsidRPr="00615062" w:rsidRDefault="00992238" w:rsidP="00471268">
            <w:r w:rsidRPr="00615062">
              <w:lastRenderedPageBreak/>
              <w:t>Tájékozódás a tanuló saját testéhez képest (bal, jobb).</w:t>
            </w:r>
          </w:p>
          <w:p w:rsidR="00992238" w:rsidRPr="00615062" w:rsidRDefault="00992238" w:rsidP="00B76568">
            <w:r w:rsidRPr="00615062">
              <w:t>Interaktív program használata a tájékozódáshoz.</w:t>
            </w:r>
          </w:p>
          <w:p w:rsidR="00615062" w:rsidRPr="00615062" w:rsidRDefault="00615062" w:rsidP="00B76568">
            <w:pPr>
              <w:rPr>
                <w:highlight w:val="yellow"/>
              </w:rPr>
            </w:pPr>
            <w:r w:rsidRPr="00615062">
              <w:t>Tájékozódás lehetőleg interaktív program használatával is.</w:t>
            </w:r>
          </w:p>
        </w:tc>
        <w:tc>
          <w:tcPr>
            <w:tcW w:w="2381" w:type="dxa"/>
            <w:gridSpan w:val="2"/>
          </w:tcPr>
          <w:p w:rsidR="00992238" w:rsidRDefault="00992238" w:rsidP="003D7481">
            <w:pPr>
              <w:spacing w:before="120"/>
              <w:rPr>
                <w:bCs/>
              </w:rPr>
            </w:pPr>
            <w:r w:rsidRPr="003D7481">
              <w:rPr>
                <w:bCs/>
                <w:i/>
              </w:rPr>
              <w:lastRenderedPageBreak/>
              <w:t>Testnevelés</w:t>
            </w:r>
            <w:r w:rsidR="00202095">
              <w:rPr>
                <w:bCs/>
                <w:i/>
              </w:rPr>
              <w:t xml:space="preserve"> és sport</w:t>
            </w:r>
            <w:r w:rsidRPr="003D7481">
              <w:rPr>
                <w:bCs/>
                <w:i/>
              </w:rPr>
              <w:t>:</w:t>
            </w:r>
            <w:r>
              <w:rPr>
                <w:bCs/>
              </w:rPr>
              <w:t xml:space="preserve"> tanulók elhelyezkedése egymáshoz viszonyítva.</w:t>
            </w:r>
          </w:p>
          <w:p w:rsidR="003D7481" w:rsidRDefault="003D7481" w:rsidP="00416EC0">
            <w:pPr>
              <w:rPr>
                <w:bCs/>
              </w:rPr>
            </w:pPr>
          </w:p>
          <w:p w:rsidR="00992238" w:rsidRDefault="00202095" w:rsidP="00B76568">
            <w:pPr>
              <w:rPr>
                <w:bCs/>
              </w:rPr>
            </w:pPr>
            <w:r>
              <w:rPr>
                <w:bCs/>
                <w:i/>
              </w:rPr>
              <w:lastRenderedPageBreak/>
              <w:t>V</w:t>
            </w:r>
            <w:r w:rsidR="00992238" w:rsidRPr="003D7481">
              <w:rPr>
                <w:bCs/>
                <w:i/>
              </w:rPr>
              <w:t>izuális kultúra:</w:t>
            </w:r>
            <w:r w:rsidR="00992238">
              <w:rPr>
                <w:bCs/>
              </w:rPr>
              <w:t xml:space="preserve"> tájékozódás a síkon ábrázolt térben.</w:t>
            </w:r>
          </w:p>
        </w:tc>
      </w:tr>
      <w:tr w:rsidR="00992238">
        <w:trPr>
          <w:trHeight w:val="74"/>
        </w:trPr>
        <w:tc>
          <w:tcPr>
            <w:tcW w:w="3545" w:type="dxa"/>
            <w:gridSpan w:val="3"/>
          </w:tcPr>
          <w:p w:rsidR="00992238" w:rsidRDefault="00992238" w:rsidP="00416EC0">
            <w:pPr>
              <w:spacing w:before="120"/>
              <w:rPr>
                <w:bCs/>
              </w:rPr>
            </w:pPr>
            <w:r>
              <w:lastRenderedPageBreak/>
              <w:t>Számok összeg- és különbségalakja.</w:t>
            </w:r>
          </w:p>
        </w:tc>
        <w:tc>
          <w:tcPr>
            <w:tcW w:w="3546" w:type="dxa"/>
          </w:tcPr>
          <w:p w:rsidR="00992238" w:rsidRDefault="00992238" w:rsidP="003D7481">
            <w:pPr>
              <w:spacing w:before="120"/>
            </w:pPr>
            <w:r>
              <w:t>Számok összeg- és különbségalakjának előállítása, leolvasása kirakással, rajzzal.</w:t>
            </w:r>
          </w:p>
          <w:p w:rsidR="00992238" w:rsidRDefault="00992238" w:rsidP="00B76568">
            <w:r>
              <w:t>Megfigyelés, rendszerezés, általánosítás.</w:t>
            </w:r>
          </w:p>
          <w:p w:rsidR="00992238" w:rsidRDefault="00992238" w:rsidP="00B76568">
            <w:r>
              <w:t>Állítások megfogalmazása.</w:t>
            </w:r>
          </w:p>
        </w:tc>
        <w:tc>
          <w:tcPr>
            <w:tcW w:w="2381" w:type="dxa"/>
            <w:gridSpan w:val="2"/>
          </w:tcPr>
          <w:p w:rsidR="00992238" w:rsidRDefault="00992238" w:rsidP="003D7481">
            <w:pPr>
              <w:spacing w:before="120"/>
              <w:rPr>
                <w:bCs/>
              </w:rPr>
            </w:pPr>
          </w:p>
        </w:tc>
      </w:tr>
      <w:tr w:rsidR="00615062">
        <w:trPr>
          <w:trHeight w:val="74"/>
        </w:trPr>
        <w:tc>
          <w:tcPr>
            <w:tcW w:w="3545" w:type="dxa"/>
            <w:gridSpan w:val="3"/>
          </w:tcPr>
          <w:p w:rsidR="00615062" w:rsidRPr="00615062" w:rsidRDefault="00615062" w:rsidP="006C716A">
            <w:pPr>
              <w:spacing w:before="120"/>
            </w:pPr>
            <w:r w:rsidRPr="00615062">
              <w:t>Darabszám, sorszám és tőszám fogalma.</w:t>
            </w:r>
          </w:p>
        </w:tc>
        <w:tc>
          <w:tcPr>
            <w:tcW w:w="3546" w:type="dxa"/>
          </w:tcPr>
          <w:p w:rsidR="00615062" w:rsidRPr="00615062" w:rsidRDefault="00615062" w:rsidP="006C716A">
            <w:pPr>
              <w:spacing w:before="120"/>
              <w:rPr>
                <w:bCs/>
              </w:rPr>
            </w:pPr>
            <w:r w:rsidRPr="00615062">
              <w:t>Darabszám, sorszám és tőszám különbözőségének értése.</w:t>
            </w:r>
          </w:p>
        </w:tc>
        <w:tc>
          <w:tcPr>
            <w:tcW w:w="2381" w:type="dxa"/>
            <w:gridSpan w:val="2"/>
          </w:tcPr>
          <w:p w:rsidR="00615062" w:rsidRPr="00615062" w:rsidRDefault="00615062" w:rsidP="006C716A">
            <w:pPr>
              <w:spacing w:before="120"/>
              <w:rPr>
                <w:bCs/>
              </w:rPr>
            </w:pPr>
            <w:r w:rsidRPr="00615062">
              <w:rPr>
                <w:bCs/>
                <w:i/>
              </w:rPr>
              <w:t>Környezetismeret:</w:t>
            </w:r>
            <w:r w:rsidRPr="00615062">
              <w:rPr>
                <w:bCs/>
              </w:rPr>
              <w:t xml:space="preserve"> természeti tárgyak megfigyelése, számlálása.</w:t>
            </w:r>
          </w:p>
        </w:tc>
      </w:tr>
      <w:tr w:rsidR="00615062" w:rsidRPr="00615062">
        <w:trPr>
          <w:trHeight w:val="74"/>
        </w:trPr>
        <w:tc>
          <w:tcPr>
            <w:tcW w:w="3545" w:type="dxa"/>
            <w:gridSpan w:val="3"/>
          </w:tcPr>
          <w:p w:rsidR="00615062" w:rsidRDefault="00615062" w:rsidP="006C716A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Számok tulajdonságai: páros, páratlan.</w:t>
            </w:r>
          </w:p>
        </w:tc>
        <w:tc>
          <w:tcPr>
            <w:tcW w:w="3546" w:type="dxa"/>
          </w:tcPr>
          <w:p w:rsidR="00615062" w:rsidRDefault="00615062" w:rsidP="006C716A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  <w:r>
              <w:t>Tulajdonságok felismerése, megfogalmazása.</w:t>
            </w:r>
          </w:p>
          <w:p w:rsidR="00615062" w:rsidRDefault="00615062" w:rsidP="006C716A">
            <w:r>
              <w:t>Számok halmazokba sorolása.</w:t>
            </w:r>
          </w:p>
          <w:p w:rsidR="00615062" w:rsidRDefault="00615062" w:rsidP="006C716A">
            <w:r>
              <w:t>Tantárgyi oktatóprogram használata páratlan-páros tulajdonság megértéséhez.</w:t>
            </w:r>
          </w:p>
        </w:tc>
        <w:tc>
          <w:tcPr>
            <w:tcW w:w="2381" w:type="dxa"/>
            <w:gridSpan w:val="2"/>
          </w:tcPr>
          <w:p w:rsidR="00615062" w:rsidRPr="00615062" w:rsidRDefault="00615062" w:rsidP="006C716A">
            <w:pPr>
              <w:spacing w:before="120"/>
              <w:rPr>
                <w:bCs/>
              </w:rPr>
            </w:pPr>
          </w:p>
        </w:tc>
      </w:tr>
      <w:tr w:rsidR="00615062">
        <w:trPr>
          <w:trHeight w:val="416"/>
        </w:trPr>
        <w:tc>
          <w:tcPr>
            <w:tcW w:w="3545" w:type="dxa"/>
            <w:gridSpan w:val="3"/>
          </w:tcPr>
          <w:p w:rsidR="00615062" w:rsidRDefault="00615062" w:rsidP="006C716A">
            <w:pPr>
              <w:spacing w:before="120"/>
            </w:pPr>
            <w:r>
              <w:t xml:space="preserve">A római számok írása, olvasása </w:t>
            </w:r>
            <w:r>
              <w:rPr>
                <w:b/>
                <w:bCs/>
              </w:rPr>
              <w:t xml:space="preserve">I, V, X </w:t>
            </w:r>
            <w:r>
              <w:t>jelekkel.</w:t>
            </w:r>
          </w:p>
          <w:p w:rsidR="00615062" w:rsidRDefault="00615062" w:rsidP="006C716A">
            <w:r>
              <w:t>A római számok története.</w:t>
            </w:r>
          </w:p>
        </w:tc>
        <w:tc>
          <w:tcPr>
            <w:tcW w:w="3546" w:type="dxa"/>
          </w:tcPr>
          <w:p w:rsidR="00615062" w:rsidRDefault="00615062" w:rsidP="006C716A"/>
        </w:tc>
        <w:tc>
          <w:tcPr>
            <w:tcW w:w="2381" w:type="dxa"/>
            <w:gridSpan w:val="2"/>
          </w:tcPr>
          <w:p w:rsidR="00615062" w:rsidRPr="00615062" w:rsidRDefault="00615062" w:rsidP="006C716A">
            <w:pPr>
              <w:spacing w:before="120"/>
            </w:pPr>
            <w:r w:rsidRPr="00615062">
              <w:rPr>
                <w:i/>
              </w:rPr>
              <w:t>Magyar nyelv és irodalom</w:t>
            </w:r>
            <w:r w:rsidRPr="00615062">
              <w:t>: könyvekben a fejezetszám kiolvasása.</w:t>
            </w:r>
          </w:p>
          <w:p w:rsidR="00615062" w:rsidRPr="00615062" w:rsidRDefault="00615062" w:rsidP="006C716A"/>
          <w:p w:rsidR="00615062" w:rsidRPr="00615062" w:rsidRDefault="00615062" w:rsidP="006C716A">
            <w:pPr>
              <w:rPr>
                <w:bCs/>
              </w:rPr>
            </w:pPr>
            <w:r w:rsidRPr="00615062">
              <w:rPr>
                <w:bCs/>
                <w:i/>
              </w:rPr>
              <w:t xml:space="preserve">Környezetismeret: </w:t>
            </w:r>
            <w:r w:rsidRPr="00615062">
              <w:rPr>
                <w:bCs/>
              </w:rPr>
              <w:t>e</w:t>
            </w:r>
            <w:r w:rsidRPr="00615062">
              <w:t>ligazodás a hónapok között,</w:t>
            </w:r>
          </w:p>
        </w:tc>
      </w:tr>
      <w:tr w:rsidR="00615062">
        <w:trPr>
          <w:trHeight w:val="74"/>
        </w:trPr>
        <w:tc>
          <w:tcPr>
            <w:tcW w:w="3545" w:type="dxa"/>
            <w:gridSpan w:val="3"/>
          </w:tcPr>
          <w:p w:rsidR="00615062" w:rsidRDefault="00615062" w:rsidP="003D7481">
            <w:pPr>
              <w:spacing w:before="120"/>
              <w:rPr>
                <w:strike/>
              </w:rPr>
            </w:pPr>
            <w:r>
              <w:t>Összeadás, kivonás értelmezése.</w:t>
            </w:r>
          </w:p>
          <w:p w:rsidR="00615062" w:rsidRDefault="00615062" w:rsidP="005B3EE1">
            <w:r>
              <w:t>Az összeadás és a kivonás kapcsolata.</w:t>
            </w:r>
          </w:p>
          <w:p w:rsidR="00615062" w:rsidRDefault="00615062" w:rsidP="00416EC0">
            <w:r>
              <w:t>Az összeadás tagjainak felcserélhetősége.</w:t>
            </w:r>
          </w:p>
        </w:tc>
        <w:tc>
          <w:tcPr>
            <w:tcW w:w="3546" w:type="dxa"/>
          </w:tcPr>
          <w:p w:rsidR="00615062" w:rsidRDefault="00615062" w:rsidP="003D7481">
            <w:pPr>
              <w:spacing w:before="120"/>
            </w:pPr>
            <w:r>
              <w:t>Műveletfogalom alakítása, összeadás, kivonás értelmezése többféle módon.</w:t>
            </w:r>
          </w:p>
          <w:p w:rsidR="00615062" w:rsidRDefault="00615062" w:rsidP="00B76568">
            <w:r>
              <w:t>Műveletek tárgyi megjelenítése, matematikai jelek, műveleti jelek használata.</w:t>
            </w:r>
          </w:p>
          <w:p w:rsidR="00615062" w:rsidRDefault="00615062" w:rsidP="005B3EE1">
            <w:pPr>
              <w:autoSpaceDE w:val="0"/>
              <w:autoSpaceDN w:val="0"/>
              <w:adjustRightInd w:val="0"/>
            </w:pPr>
            <w:r>
              <w:t>A megfigyelőképesség fejlesztése konkrét tevékenységeken keresztül.</w:t>
            </w:r>
          </w:p>
          <w:p w:rsidR="00615062" w:rsidRDefault="00615062" w:rsidP="00B76568">
            <w:r>
              <w:t>Összeadás, kivonás hiányzó értékeinek meghatározása (pótlás).</w:t>
            </w:r>
          </w:p>
          <w:p w:rsidR="00615062" w:rsidRDefault="00615062" w:rsidP="00B76568">
            <w:r>
              <w:t>A műveletek elvégzése fejben és írásban több tag esetén is.</w:t>
            </w:r>
          </w:p>
          <w:p w:rsidR="00615062" w:rsidRDefault="00615062" w:rsidP="00B76568">
            <w:pPr>
              <w:rPr>
                <w:bCs/>
              </w:rPr>
            </w:pPr>
            <w:r>
              <w:t>Tantárgyi fejlesztőprogram használata.</w:t>
            </w:r>
          </w:p>
        </w:tc>
        <w:tc>
          <w:tcPr>
            <w:tcW w:w="2381" w:type="dxa"/>
            <w:gridSpan w:val="2"/>
          </w:tcPr>
          <w:p w:rsidR="00615062" w:rsidRDefault="00615062" w:rsidP="003D7481">
            <w:pPr>
              <w:spacing w:before="120"/>
              <w:rPr>
                <w:bCs/>
              </w:rPr>
            </w:pPr>
          </w:p>
        </w:tc>
      </w:tr>
      <w:tr w:rsidR="00615062">
        <w:trPr>
          <w:trHeight w:val="74"/>
        </w:trPr>
        <w:tc>
          <w:tcPr>
            <w:tcW w:w="3545" w:type="dxa"/>
            <w:gridSpan w:val="3"/>
          </w:tcPr>
          <w:p w:rsidR="00615062" w:rsidRDefault="00615062" w:rsidP="00F74BBD">
            <w:pPr>
              <w:spacing w:before="120"/>
            </w:pPr>
            <w:r>
              <w:t>Műveleti tulajdonságok: tagok felcserélhetősége.</w:t>
            </w:r>
          </w:p>
        </w:tc>
        <w:tc>
          <w:tcPr>
            <w:tcW w:w="3546" w:type="dxa"/>
          </w:tcPr>
          <w:p w:rsidR="00615062" w:rsidRDefault="00615062" w:rsidP="003D7481">
            <w:pPr>
              <w:spacing w:before="120"/>
            </w:pPr>
            <w:r>
              <w:t>Kreativitás, önállóság fejlesztése a műveletek végzésében.</w:t>
            </w:r>
          </w:p>
        </w:tc>
        <w:tc>
          <w:tcPr>
            <w:tcW w:w="2381" w:type="dxa"/>
            <w:gridSpan w:val="2"/>
          </w:tcPr>
          <w:p w:rsidR="00615062" w:rsidRDefault="00615062" w:rsidP="003D7481">
            <w:pPr>
              <w:spacing w:before="120"/>
              <w:rPr>
                <w:bCs/>
              </w:rPr>
            </w:pPr>
          </w:p>
        </w:tc>
      </w:tr>
      <w:tr w:rsidR="00615062">
        <w:trPr>
          <w:trHeight w:val="74"/>
        </w:trPr>
        <w:tc>
          <w:tcPr>
            <w:tcW w:w="3545" w:type="dxa"/>
            <w:gridSpan w:val="3"/>
          </w:tcPr>
          <w:p w:rsidR="00615062" w:rsidRDefault="00615062" w:rsidP="003D7481">
            <w:pPr>
              <w:spacing w:before="120"/>
              <w:rPr>
                <w:strike/>
              </w:rPr>
            </w:pPr>
            <w:r>
              <w:lastRenderedPageBreak/>
              <w:t xml:space="preserve">Szöveges feladat értelmezése, megoldása. </w:t>
            </w:r>
          </w:p>
          <w:p w:rsidR="00615062" w:rsidRDefault="00615062" w:rsidP="00B76568">
            <w:r>
              <w:t>Megoldás próbálgatással, következtetéssel.</w:t>
            </w:r>
          </w:p>
          <w:p w:rsidR="00615062" w:rsidRDefault="00615062" w:rsidP="00B76568">
            <w:r>
              <w:t>Ellenőrzés. Szöveges válaszadás.</w:t>
            </w:r>
          </w:p>
          <w:p w:rsidR="00615062" w:rsidRDefault="00615062" w:rsidP="00416EC0">
            <w:r>
              <w:t>Tevékenységről, képről, számfeladatról szöveges feladat alkotása, leírása a matematika nyelvén.</w:t>
            </w:r>
          </w:p>
        </w:tc>
        <w:tc>
          <w:tcPr>
            <w:tcW w:w="3546" w:type="dxa"/>
          </w:tcPr>
          <w:p w:rsidR="00615062" w:rsidRDefault="00615062" w:rsidP="003D7481">
            <w:pPr>
              <w:spacing w:before="120"/>
            </w:pPr>
            <w:r>
              <w:rPr>
                <w:bCs/>
              </w:rPr>
              <w:t xml:space="preserve">Mondott, illetve olvasott szöveg értelmezése, eljátszása, </w:t>
            </w:r>
            <w:r>
              <w:t>megjelenítése rajz segítségével, adatok, összefüggések kiemelése, leírása számokkal.</w:t>
            </w:r>
          </w:p>
          <w:p w:rsidR="00615062" w:rsidRDefault="00615062" w:rsidP="00B76568">
            <w:pPr>
              <w:rPr>
                <w:strike/>
              </w:rPr>
            </w:pPr>
            <w:r>
              <w:rPr>
                <w:bCs/>
              </w:rPr>
              <w:t>Állítások, kérdések megfogalmazása képről, helyzetről, történésről szóban, írásban.</w:t>
            </w:r>
          </w:p>
          <w:p w:rsidR="00615062" w:rsidRDefault="00615062" w:rsidP="00B76568">
            <w:pPr>
              <w:rPr>
                <w:bCs/>
              </w:rPr>
            </w:pPr>
            <w:r>
              <w:t>Lényegkiemelő és probléma-megoldó képesség formálása matematikai problémák ábrázolásával, szöveges feladatok megfogalmazásával.</w:t>
            </w:r>
          </w:p>
        </w:tc>
        <w:tc>
          <w:tcPr>
            <w:tcW w:w="2381" w:type="dxa"/>
            <w:gridSpan w:val="2"/>
          </w:tcPr>
          <w:p w:rsidR="00615062" w:rsidRDefault="00615062" w:rsidP="003D7481">
            <w:pPr>
              <w:spacing w:before="120"/>
              <w:rPr>
                <w:bCs/>
              </w:rPr>
            </w:pPr>
            <w:r>
              <w:rPr>
                <w:bCs/>
                <w:i/>
              </w:rPr>
              <w:t>V</w:t>
            </w:r>
            <w:r w:rsidRPr="003D7481">
              <w:rPr>
                <w:bCs/>
                <w:i/>
              </w:rPr>
              <w:t>izuális kultúra:</w:t>
            </w:r>
            <w:r>
              <w:rPr>
                <w:bCs/>
              </w:rPr>
              <w:t xml:space="preserve"> hallott, látott, elképzelt történetek</w:t>
            </w:r>
            <w:r>
              <w:rPr>
                <w:bCs/>
                <w:strike/>
              </w:rPr>
              <w:t xml:space="preserve"> </w:t>
            </w:r>
            <w:r>
              <w:rPr>
                <w:bCs/>
              </w:rPr>
              <w:t>vizuális megjelenítése.</w:t>
            </w:r>
          </w:p>
          <w:p w:rsidR="00615062" w:rsidRDefault="00615062" w:rsidP="00416EC0">
            <w:pPr>
              <w:rPr>
                <w:bCs/>
                <w:strike/>
              </w:rPr>
            </w:pPr>
          </w:p>
          <w:p w:rsidR="00615062" w:rsidRDefault="00615062" w:rsidP="00615062">
            <w:r w:rsidRPr="003D7481">
              <w:rPr>
                <w:i/>
              </w:rPr>
              <w:t>Magyar nyelv és irodalom:</w:t>
            </w:r>
            <w:r>
              <w:t xml:space="preserve"> az olvasott, írott szöveg megértése, adatok keresése, információk kiemelése.</w:t>
            </w:r>
          </w:p>
        </w:tc>
      </w:tr>
      <w:tr w:rsidR="00615062">
        <w:trPr>
          <w:trHeight w:val="74"/>
        </w:trPr>
        <w:tc>
          <w:tcPr>
            <w:tcW w:w="3545" w:type="dxa"/>
            <w:gridSpan w:val="3"/>
          </w:tcPr>
          <w:p w:rsidR="00615062" w:rsidRDefault="00615062" w:rsidP="003D7481">
            <w:pPr>
              <w:spacing w:before="120"/>
            </w:pPr>
            <w:r>
              <w:t>Szimbólumok használata matematikai szöveg leírására, az ismeretlen szimbólum kiszámítása.</w:t>
            </w:r>
          </w:p>
        </w:tc>
        <w:tc>
          <w:tcPr>
            <w:tcW w:w="3546" w:type="dxa"/>
          </w:tcPr>
          <w:p w:rsidR="00615062" w:rsidRDefault="00615062" w:rsidP="003D7481">
            <w:pPr>
              <w:spacing w:before="120"/>
              <w:rPr>
                <w:bCs/>
              </w:rPr>
            </w:pPr>
          </w:p>
        </w:tc>
        <w:tc>
          <w:tcPr>
            <w:tcW w:w="2381" w:type="dxa"/>
            <w:gridSpan w:val="2"/>
          </w:tcPr>
          <w:p w:rsidR="00615062" w:rsidRDefault="00615062" w:rsidP="003D7481">
            <w:pPr>
              <w:spacing w:before="120"/>
              <w:rPr>
                <w:bCs/>
                <w:i/>
              </w:rPr>
            </w:pPr>
          </w:p>
        </w:tc>
      </w:tr>
      <w:tr w:rsidR="00615062">
        <w:trPr>
          <w:trHeight w:val="74"/>
        </w:trPr>
        <w:tc>
          <w:tcPr>
            <w:tcW w:w="1951" w:type="dxa"/>
            <w:vAlign w:val="center"/>
          </w:tcPr>
          <w:p w:rsidR="00615062" w:rsidRDefault="00615062" w:rsidP="00F93F9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521" w:type="dxa"/>
            <w:gridSpan w:val="5"/>
          </w:tcPr>
          <w:p w:rsidR="00615062" w:rsidRDefault="00615062" w:rsidP="00440344">
            <w:pPr>
              <w:spacing w:before="120"/>
              <w:rPr>
                <w:bCs/>
                <w:i/>
              </w:rPr>
            </w:pPr>
            <w:r>
              <w:rPr>
                <w:rFonts w:eastAsia="MS Mincho"/>
              </w:rPr>
              <w:t>Összeg, tag, különbség, páros, páratlan, egy- és kétjegyű számok, darabszám, sorszám, felcserélhetőség</w:t>
            </w:r>
          </w:p>
        </w:tc>
      </w:tr>
    </w:tbl>
    <w:p w:rsidR="00992238" w:rsidRDefault="00992238" w:rsidP="00B76568">
      <w:pPr>
        <w:rPr>
          <w:b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1097"/>
        <w:gridCol w:w="3402"/>
        <w:gridCol w:w="1425"/>
        <w:gridCol w:w="1360"/>
      </w:tblGrid>
      <w:tr w:rsidR="00807DAD">
        <w:tc>
          <w:tcPr>
            <w:tcW w:w="2272" w:type="dxa"/>
            <w:vAlign w:val="center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924" w:type="dxa"/>
            <w:gridSpan w:val="3"/>
            <w:vAlign w:val="center"/>
          </w:tcPr>
          <w:p w:rsidR="00807DAD" w:rsidRDefault="00807DAD" w:rsidP="00E212B0">
            <w:pPr>
              <w:spacing w:before="120"/>
              <w:jc w:val="center"/>
            </w:pPr>
            <w:r>
              <w:rPr>
                <w:b/>
                <w:bCs/>
                <w:kern w:val="32"/>
              </w:rPr>
              <w:t>3. Geometria</w:t>
            </w:r>
          </w:p>
        </w:tc>
        <w:tc>
          <w:tcPr>
            <w:tcW w:w="1360" w:type="dxa"/>
            <w:vAlign w:val="center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807DAD" w:rsidRPr="00202095" w:rsidRDefault="00DC616D" w:rsidP="00E212B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07DAD" w:rsidRPr="00202095">
              <w:rPr>
                <w:b/>
              </w:rPr>
              <w:t xml:space="preserve"> óra</w:t>
            </w:r>
          </w:p>
        </w:tc>
      </w:tr>
      <w:tr w:rsidR="00807DAD">
        <w:tc>
          <w:tcPr>
            <w:tcW w:w="2272" w:type="dxa"/>
            <w:vAlign w:val="center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84" w:type="dxa"/>
            <w:gridSpan w:val="4"/>
            <w:shd w:val="clear" w:color="auto" w:fill="FFFFFF"/>
          </w:tcPr>
          <w:p w:rsidR="00807DAD" w:rsidRPr="0059489A" w:rsidRDefault="00807DAD" w:rsidP="00E212B0">
            <w:pPr>
              <w:spacing w:before="120"/>
            </w:pPr>
            <w:r w:rsidRPr="0059489A">
              <w:t>Formák között különbség felismerése (kerek, szögletes). Az azonos formák közül az eltérők kiválogatásának képessége. Adott formák összekapcsolása tárgyakkal. Térbeli tájékozódás a testsémáknak megfelelően.</w:t>
            </w:r>
          </w:p>
        </w:tc>
      </w:tr>
      <w:tr w:rsidR="00807DAD">
        <w:tc>
          <w:tcPr>
            <w:tcW w:w="2272" w:type="dxa"/>
            <w:vAlign w:val="center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284" w:type="dxa"/>
            <w:gridSpan w:val="4"/>
          </w:tcPr>
          <w:p w:rsidR="00807DAD" w:rsidRDefault="00807DAD" w:rsidP="00E212B0">
            <w:pPr>
              <w:spacing w:before="120"/>
            </w:pPr>
            <w:r>
              <w:t>Megfigyelőképesség, tartós figyelem fejlesztése. Feladattudat és feladattartás fejlesztése. Térszemlélet kialakításának alapozása. Finom motorikus mozgás fejlesztése. Pontosság, tervszerűség, kitartás a munkában. Helyes és biztonságos eszközkezelés. A környezet megismerésének igénye.</w:t>
            </w:r>
            <w:r>
              <w:rPr>
                <w:rFonts w:eastAsia="MS Mincho"/>
              </w:rPr>
              <w:t xml:space="preserve"> Mennyiségfogalmak kialakítása a 20-as számkörben, mérések alkalmilag választott és szabvány mérőeszközökkel. Gyakorlottság kialakítása tényleges mérésekben. Irányok megismerése, alkalmazása.</w:t>
            </w:r>
          </w:p>
        </w:tc>
      </w:tr>
      <w:tr w:rsidR="00807DAD">
        <w:tc>
          <w:tcPr>
            <w:tcW w:w="3369" w:type="dxa"/>
            <w:gridSpan w:val="2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402" w:type="dxa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785" w:type="dxa"/>
            <w:gridSpan w:val="2"/>
          </w:tcPr>
          <w:p w:rsidR="00807DAD" w:rsidRDefault="00807DAD" w:rsidP="00E212B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807DAD">
        <w:tc>
          <w:tcPr>
            <w:tcW w:w="3369" w:type="dxa"/>
            <w:gridSpan w:val="2"/>
          </w:tcPr>
          <w:p w:rsidR="00807DAD" w:rsidRDefault="00807DAD" w:rsidP="00E212B0">
            <w:pPr>
              <w:spacing w:before="120"/>
            </w:pPr>
            <w:r>
              <w:t>Az egyenes és görbe vonal megismerése.</w:t>
            </w:r>
          </w:p>
        </w:tc>
        <w:tc>
          <w:tcPr>
            <w:tcW w:w="3402" w:type="dxa"/>
          </w:tcPr>
          <w:p w:rsidR="00807DAD" w:rsidRDefault="00807DAD" w:rsidP="00E212B0">
            <w:pPr>
              <w:spacing w:before="120"/>
            </w:pPr>
            <w:r>
              <w:t>Tudatos megfigyelés.</w:t>
            </w:r>
          </w:p>
          <w:p w:rsidR="00807DAD" w:rsidRDefault="00807DAD" w:rsidP="00E212B0">
            <w:r>
              <w:t>Egyenes rajzolása vonalzóval.</w:t>
            </w:r>
          </w:p>
          <w:p w:rsidR="00807DAD" w:rsidRDefault="00807DAD" w:rsidP="00E212B0">
            <w:r>
              <w:t>Objektumok alkotása szabadon.</w:t>
            </w:r>
          </w:p>
        </w:tc>
        <w:tc>
          <w:tcPr>
            <w:tcW w:w="2785" w:type="dxa"/>
            <w:gridSpan w:val="2"/>
          </w:tcPr>
          <w:p w:rsidR="00807DAD" w:rsidRDefault="00807DAD" w:rsidP="00E212B0">
            <w:pPr>
              <w:spacing w:before="120"/>
            </w:pPr>
            <w:r w:rsidRPr="00FF7EC4">
              <w:rPr>
                <w:i/>
              </w:rPr>
              <w:t>Környezetismeret:</w:t>
            </w:r>
            <w:r>
              <w:t xml:space="preserve"> közvetlen környezet megfigyelése a testek formája szerint (egyenes és görbe vonalak keresése).</w:t>
            </w:r>
          </w:p>
        </w:tc>
      </w:tr>
      <w:tr w:rsidR="00807DAD">
        <w:tc>
          <w:tcPr>
            <w:tcW w:w="3369" w:type="dxa"/>
            <w:gridSpan w:val="2"/>
          </w:tcPr>
          <w:p w:rsidR="00807DAD" w:rsidRPr="00510D35" w:rsidRDefault="00807DAD" w:rsidP="00E212B0">
            <w:pPr>
              <w:spacing w:before="120"/>
            </w:pPr>
            <w:r w:rsidRPr="00510D35">
              <w:t>A képszerkesztő program néhány rajzeszközének ismerete, a funkciók azonosítása, gyakorlati alkalmazása.</w:t>
            </w:r>
          </w:p>
        </w:tc>
        <w:tc>
          <w:tcPr>
            <w:tcW w:w="3402" w:type="dxa"/>
          </w:tcPr>
          <w:p w:rsidR="00807DAD" w:rsidRPr="00510D35" w:rsidRDefault="00807DAD" w:rsidP="00E212B0">
            <w:pPr>
              <w:pStyle w:val="NormlK"/>
              <w:spacing w:before="120" w:after="0"/>
              <w:ind w:left="0"/>
              <w:rPr>
                <w:color w:val="auto"/>
              </w:rPr>
            </w:pPr>
            <w:r w:rsidRPr="00510D35">
              <w:rPr>
                <w:color w:val="auto"/>
              </w:rPr>
              <w:t>A számítógép kezelése segítséggel.</w:t>
            </w:r>
          </w:p>
        </w:tc>
        <w:tc>
          <w:tcPr>
            <w:tcW w:w="2785" w:type="dxa"/>
            <w:gridSpan w:val="2"/>
          </w:tcPr>
          <w:p w:rsidR="00807DAD" w:rsidRPr="00FF7EC4" w:rsidRDefault="00807DAD" w:rsidP="00E212B0">
            <w:pPr>
              <w:spacing w:before="120"/>
              <w:rPr>
                <w:i/>
              </w:rPr>
            </w:pPr>
          </w:p>
        </w:tc>
      </w:tr>
    </w:tbl>
    <w:p w:rsidR="00F74BBD" w:rsidRDefault="00F74BBD">
      <w:r>
        <w:br w:type="page"/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402"/>
        <w:gridCol w:w="2785"/>
      </w:tblGrid>
      <w:tr w:rsidR="00807DAD">
        <w:tc>
          <w:tcPr>
            <w:tcW w:w="3369" w:type="dxa"/>
          </w:tcPr>
          <w:p w:rsidR="00807DAD" w:rsidRDefault="00807DAD" w:rsidP="00E212B0">
            <w:pPr>
              <w:spacing w:before="120"/>
            </w:pPr>
            <w:r>
              <w:lastRenderedPageBreak/>
              <w:t>Tapasztalatgyűjtés egyszerű alakzatokról.</w:t>
            </w:r>
          </w:p>
          <w:p w:rsidR="00807DAD" w:rsidRDefault="00807DAD" w:rsidP="00E212B0">
            <w:r>
              <w:t>Képnézegető programok alkalmazása.</w:t>
            </w:r>
          </w:p>
        </w:tc>
        <w:tc>
          <w:tcPr>
            <w:tcW w:w="3402" w:type="dxa"/>
          </w:tcPr>
          <w:p w:rsidR="00807DAD" w:rsidRDefault="00807DAD" w:rsidP="00E212B0">
            <w:pPr>
              <w:spacing w:before="120"/>
            </w:pPr>
            <w:r>
              <w:t>A megfigyelések megfogalmazása az alakzatok formájára vonatkozóan. Alakzatok másolása, összehasonlítása, annak eldöntése, hogy a létrehozott alakzat rendelkezik-e a kiválasztott tulajdonsággal.</w:t>
            </w:r>
          </w:p>
          <w:p w:rsidR="00807DAD" w:rsidRDefault="00807DAD" w:rsidP="00E212B0">
            <w:r>
              <w:t xml:space="preserve">A geometriai alakzatokhoz kapcsolódó képek megtekintése, készítése. </w:t>
            </w:r>
          </w:p>
        </w:tc>
        <w:tc>
          <w:tcPr>
            <w:tcW w:w="2785" w:type="dxa"/>
          </w:tcPr>
          <w:p w:rsidR="00807DAD" w:rsidRDefault="00807DAD" w:rsidP="00E212B0">
            <w:pPr>
              <w:spacing w:before="120"/>
            </w:pPr>
            <w:r>
              <w:rPr>
                <w:i/>
              </w:rPr>
              <w:t>V</w:t>
            </w:r>
            <w:r w:rsidRPr="00FF7EC4">
              <w:rPr>
                <w:i/>
              </w:rPr>
              <w:t>izuális kultúra:</w:t>
            </w:r>
            <w:r>
              <w:t xml:space="preserve"> Geometriai alakzatok rajzolása. A vizuális nyelv alapvető eszközeinek (pont, vonal, forma) használata és megkülönböztetése. Kompozíció alkotása geometriai alakzatokból.</w:t>
            </w:r>
          </w:p>
        </w:tc>
      </w:tr>
      <w:tr w:rsidR="00807DAD" w:rsidRPr="0059489A">
        <w:tc>
          <w:tcPr>
            <w:tcW w:w="3369" w:type="dxa"/>
          </w:tcPr>
          <w:p w:rsidR="00807DAD" w:rsidRPr="0059489A" w:rsidRDefault="00807DAD" w:rsidP="00E212B0">
            <w:pPr>
              <w:spacing w:before="120"/>
            </w:pPr>
            <w:r w:rsidRPr="0059489A">
              <w:t>Tengelyesen tükrös alakzat előállítása hajtogatással, nyírással, megfigyelése tükör segítségével.</w:t>
            </w:r>
          </w:p>
          <w:p w:rsidR="00807DAD" w:rsidRPr="0059489A" w:rsidRDefault="00807DAD" w:rsidP="00E212B0">
            <w:r w:rsidRPr="0059489A">
              <w:t>A tapasztalatok megfogalmazása.</w:t>
            </w:r>
          </w:p>
          <w:p w:rsidR="00807DAD" w:rsidRPr="0059489A" w:rsidRDefault="00807DAD" w:rsidP="00E212B0">
            <w:r w:rsidRPr="0059489A">
              <w:t>Képnézegető programok alkalmazása.</w:t>
            </w:r>
          </w:p>
        </w:tc>
        <w:tc>
          <w:tcPr>
            <w:tcW w:w="3402" w:type="dxa"/>
          </w:tcPr>
          <w:p w:rsidR="00807DAD" w:rsidRPr="0059489A" w:rsidRDefault="00807DAD" w:rsidP="00E212B0">
            <w:pPr>
              <w:spacing w:before="120"/>
            </w:pPr>
            <w:r w:rsidRPr="0059489A">
              <w:t>A tükrös alakzatokhoz kapcsolódó képek megtekintése, jellemzése.</w:t>
            </w:r>
          </w:p>
        </w:tc>
        <w:tc>
          <w:tcPr>
            <w:tcW w:w="2785" w:type="dxa"/>
          </w:tcPr>
          <w:p w:rsidR="00807DAD" w:rsidRPr="0059489A" w:rsidRDefault="00807DAD" w:rsidP="00E212B0">
            <w:pPr>
              <w:spacing w:before="120"/>
            </w:pPr>
            <w:r w:rsidRPr="0059489A">
              <w:rPr>
                <w:i/>
              </w:rPr>
              <w:t>Környezetismeret:</w:t>
            </w:r>
            <w:r w:rsidRPr="0059489A">
              <w:t xml:space="preserve"> alakzatok formájának megfigyelése a környezetünkben.</w:t>
            </w:r>
          </w:p>
        </w:tc>
      </w:tr>
      <w:tr w:rsidR="00807DAD">
        <w:tc>
          <w:tcPr>
            <w:tcW w:w="3369" w:type="dxa"/>
          </w:tcPr>
          <w:p w:rsidR="00807DAD" w:rsidRPr="0059489A" w:rsidRDefault="00807DAD" w:rsidP="00E212B0">
            <w:pPr>
              <w:spacing w:before="120"/>
              <w:rPr>
                <w:b/>
              </w:rPr>
            </w:pPr>
            <w:r w:rsidRPr="0059489A">
              <w:t>Sík- és térbeli alakzatok megfigyelése, szétválogatása, megkülönböztetése.</w:t>
            </w:r>
          </w:p>
        </w:tc>
        <w:tc>
          <w:tcPr>
            <w:tcW w:w="3402" w:type="dxa"/>
          </w:tcPr>
          <w:p w:rsidR="00807DAD" w:rsidRPr="0059489A" w:rsidRDefault="00807DAD" w:rsidP="00E212B0">
            <w:pPr>
              <w:spacing w:before="120"/>
            </w:pPr>
            <w:r w:rsidRPr="0059489A">
              <w:t>Síkidom és test különbségének megfigyelése.</w:t>
            </w:r>
          </w:p>
          <w:p w:rsidR="00807DAD" w:rsidRPr="0059489A" w:rsidRDefault="00807DAD" w:rsidP="00E212B0">
            <w:r w:rsidRPr="0059489A">
              <w:t xml:space="preserve">Síkidomok előállítása hajtogatással, nyírással, rajzolással. </w:t>
            </w:r>
          </w:p>
          <w:p w:rsidR="00807DAD" w:rsidRPr="0059489A" w:rsidRDefault="00807DAD" w:rsidP="00E212B0">
            <w:r w:rsidRPr="0059489A">
              <w:t>Testek építése testekből másolással, vagy szóbeli utasítás alapján.</w:t>
            </w:r>
          </w:p>
        </w:tc>
        <w:tc>
          <w:tcPr>
            <w:tcW w:w="2785" w:type="dxa"/>
          </w:tcPr>
          <w:p w:rsidR="00807DAD" w:rsidRDefault="00807DAD" w:rsidP="00E212B0">
            <w:pPr>
              <w:spacing w:before="120"/>
            </w:pPr>
            <w:r w:rsidRPr="0059489A">
              <w:rPr>
                <w:i/>
              </w:rPr>
              <w:t>Vizuális kultúra; környezetismeret:</w:t>
            </w:r>
            <w:r w:rsidRPr="0059489A">
              <w:t xml:space="preserve"> tárgyak egymáshoz való viszonyának, helyzetének, arányának megfigyelése.</w:t>
            </w:r>
          </w:p>
        </w:tc>
      </w:tr>
      <w:tr w:rsidR="00807DAD">
        <w:tc>
          <w:tcPr>
            <w:tcW w:w="3369" w:type="dxa"/>
            <w:shd w:val="clear" w:color="auto" w:fill="FFFFFF"/>
          </w:tcPr>
          <w:p w:rsidR="00807DAD" w:rsidRDefault="00807DAD" w:rsidP="00E212B0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Síkidomok. (négyzet, téglalap, háromszög, kör).</w:t>
            </w:r>
          </w:p>
          <w:p w:rsidR="00807DAD" w:rsidRDefault="00807DAD" w:rsidP="00E212B0">
            <w:pPr>
              <w:pStyle w:val="Szvegtrzs3"/>
              <w:rPr>
                <w:color w:val="auto"/>
              </w:rPr>
            </w:pPr>
          </w:p>
          <w:p w:rsidR="00807DAD" w:rsidRDefault="00807DAD" w:rsidP="00E212B0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 xml:space="preserve">Tulajdonságok, kapcsolatok, azonosságok és különbözőségek. </w:t>
            </w:r>
          </w:p>
        </w:tc>
        <w:tc>
          <w:tcPr>
            <w:tcW w:w="3402" w:type="dxa"/>
            <w:shd w:val="clear" w:color="auto" w:fill="FFFFFF"/>
          </w:tcPr>
          <w:p w:rsidR="00807DAD" w:rsidRDefault="00807DAD" w:rsidP="00E212B0">
            <w:pPr>
              <w:spacing w:before="120"/>
            </w:pPr>
            <w:r>
              <w:t>Síkidomok rajzolása szabadon és szavakban megadott feltétel szerint.</w:t>
            </w:r>
          </w:p>
          <w:p w:rsidR="00807DAD" w:rsidRDefault="00807DAD" w:rsidP="00E212B0">
            <w:r>
              <w:t>Összehasonlítás.</w:t>
            </w:r>
          </w:p>
          <w:p w:rsidR="00807DAD" w:rsidRDefault="00807DAD" w:rsidP="00E212B0">
            <w:r>
              <w:t>Fejlesztőprogram használata formafelismeréshez, azonosításhoz, megkülönböztetéshez.</w:t>
            </w:r>
          </w:p>
        </w:tc>
        <w:tc>
          <w:tcPr>
            <w:tcW w:w="2785" w:type="dxa"/>
            <w:shd w:val="clear" w:color="auto" w:fill="FFFFFF"/>
          </w:tcPr>
          <w:p w:rsidR="00807DAD" w:rsidRDefault="00807DAD" w:rsidP="00E212B0">
            <w:pPr>
              <w:spacing w:before="120"/>
            </w:pPr>
            <w:r>
              <w:rPr>
                <w:i/>
              </w:rPr>
              <w:t>Technika, é</w:t>
            </w:r>
            <w:r w:rsidRPr="00FF7EC4">
              <w:rPr>
                <w:i/>
              </w:rPr>
              <w:t>letvitel és gyakorlat:</w:t>
            </w:r>
            <w:r>
              <w:t xml:space="preserve"> vonalzó használata.</w:t>
            </w:r>
          </w:p>
        </w:tc>
      </w:tr>
      <w:tr w:rsidR="00807DAD">
        <w:trPr>
          <w:trHeight w:val="350"/>
        </w:trPr>
        <w:tc>
          <w:tcPr>
            <w:tcW w:w="3369" w:type="dxa"/>
          </w:tcPr>
          <w:p w:rsidR="00807DAD" w:rsidRDefault="00807DAD" w:rsidP="00E212B0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Testek (kocka, téglatest).</w:t>
            </w:r>
          </w:p>
          <w:p w:rsidR="00807DAD" w:rsidRDefault="00807DAD" w:rsidP="00E212B0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Tulajdonságok, kapcsolatok, azonosságok és különbözőségek.</w:t>
            </w:r>
          </w:p>
          <w:p w:rsidR="00807DAD" w:rsidRDefault="00807DAD" w:rsidP="00E212B0">
            <w:pPr>
              <w:pStyle w:val="Szvegtrzs3"/>
              <w:rPr>
                <w:color w:val="auto"/>
              </w:rPr>
            </w:pPr>
            <w:r w:rsidRPr="0059489A">
              <w:rPr>
                <w:color w:val="auto"/>
              </w:rPr>
              <w:t>Tulajdonságokat bemutató animációk lejátszása, megtekintése, értelmezése.</w:t>
            </w:r>
          </w:p>
        </w:tc>
        <w:tc>
          <w:tcPr>
            <w:tcW w:w="3402" w:type="dxa"/>
          </w:tcPr>
          <w:p w:rsidR="00807DAD" w:rsidRDefault="00807DAD" w:rsidP="00E212B0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Testek válogatása és osztályozása megadott szempontok szerint.</w:t>
            </w:r>
          </w:p>
          <w:p w:rsidR="00807DAD" w:rsidRDefault="00807DAD" w:rsidP="00E212B0">
            <w:r>
              <w:t xml:space="preserve">Testek építése szabadon és adott feltételek szerint, tulajdonságaik megfigyelése. </w:t>
            </w:r>
          </w:p>
          <w:p w:rsidR="00807DAD" w:rsidRDefault="00807DAD" w:rsidP="00E212B0">
            <w:pPr>
              <w:autoSpaceDE w:val="0"/>
              <w:autoSpaceDN w:val="0"/>
              <w:adjustRightInd w:val="0"/>
            </w:pPr>
            <w:r>
              <w:t>A térbeli tájékozódó képesség alapozása érzékszervi megfigyelések segítségével.</w:t>
            </w:r>
          </w:p>
          <w:p w:rsidR="00807DAD" w:rsidRDefault="00807DAD" w:rsidP="00E212B0">
            <w:r>
              <w:t>Szemponttartás. Kreativitás fejlesztése.</w:t>
            </w:r>
          </w:p>
        </w:tc>
        <w:tc>
          <w:tcPr>
            <w:tcW w:w="2785" w:type="dxa"/>
          </w:tcPr>
          <w:p w:rsidR="00807DAD" w:rsidRDefault="00807DAD" w:rsidP="00E212B0">
            <w:pPr>
              <w:spacing w:before="120"/>
            </w:pPr>
            <w:r>
              <w:rPr>
                <w:i/>
              </w:rPr>
              <w:t>Technika, é</w:t>
            </w:r>
            <w:r w:rsidRPr="00FF7EC4">
              <w:rPr>
                <w:i/>
              </w:rPr>
              <w:t>letvitel és gyakorlat:</w:t>
            </w:r>
            <w:r>
              <w:t xml:space="preserve"> testek építése.</w:t>
            </w:r>
          </w:p>
        </w:tc>
      </w:tr>
    </w:tbl>
    <w:p w:rsidR="00F74BBD" w:rsidRDefault="00F74BBD">
      <w:r>
        <w:br w:type="page"/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1"/>
        <w:gridCol w:w="270"/>
        <w:gridCol w:w="1097"/>
        <w:gridCol w:w="177"/>
        <w:gridCol w:w="3225"/>
        <w:gridCol w:w="322"/>
        <w:gridCol w:w="1103"/>
        <w:gridCol w:w="1360"/>
      </w:tblGrid>
      <w:tr w:rsidR="00807DAD">
        <w:tc>
          <w:tcPr>
            <w:tcW w:w="3369" w:type="dxa"/>
            <w:gridSpan w:val="4"/>
          </w:tcPr>
          <w:p w:rsidR="00807DAD" w:rsidRDefault="00807DAD" w:rsidP="00E212B0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Tájékozódás, helymeghatározás, irányok, irányváltoztatások.</w:t>
            </w:r>
          </w:p>
        </w:tc>
        <w:tc>
          <w:tcPr>
            <w:tcW w:w="3402" w:type="dxa"/>
            <w:gridSpan w:val="2"/>
          </w:tcPr>
          <w:p w:rsidR="00807DAD" w:rsidRDefault="00807DAD" w:rsidP="00E212B0">
            <w:pPr>
              <w:pStyle w:val="Default"/>
              <w:snapToGrid w:val="0"/>
              <w:spacing w:before="120"/>
              <w:rPr>
                <w:color w:val="auto"/>
              </w:rPr>
            </w:pPr>
            <w:r>
              <w:rPr>
                <w:color w:val="auto"/>
              </w:rPr>
              <w:t>Mozgási memória fejlesztése nagytesti mozgással, mozgássor megismétlése.</w:t>
            </w:r>
          </w:p>
          <w:p w:rsidR="00807DAD" w:rsidRDefault="00807DAD" w:rsidP="00E212B0">
            <w:r>
              <w:t>Térbeli tájékozódás fejlesztése.</w:t>
            </w:r>
          </w:p>
          <w:p w:rsidR="00807DAD" w:rsidRDefault="00807DAD" w:rsidP="00E212B0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Tájékozódás síkban (pl. füzetben, könyvben, négyzethálós papíron).</w:t>
            </w:r>
          </w:p>
          <w:p w:rsidR="00807DAD" w:rsidRDefault="00807DAD" w:rsidP="00E212B0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Interaktív programok használata.</w:t>
            </w:r>
          </w:p>
        </w:tc>
        <w:tc>
          <w:tcPr>
            <w:tcW w:w="2785" w:type="dxa"/>
            <w:gridSpan w:val="3"/>
          </w:tcPr>
          <w:p w:rsidR="00807DAD" w:rsidRPr="00FF7EC4" w:rsidRDefault="00807DAD" w:rsidP="00E212B0">
            <w:pPr>
              <w:spacing w:before="120"/>
              <w:rPr>
                <w:i/>
              </w:rPr>
            </w:pPr>
            <w:r w:rsidRPr="00FF7EC4">
              <w:rPr>
                <w:i/>
              </w:rPr>
              <w:t xml:space="preserve">Környezetismeret: </w:t>
            </w:r>
          </w:p>
          <w:p w:rsidR="00807DAD" w:rsidRDefault="00807DAD" w:rsidP="00E212B0">
            <w:r>
              <w:t>az osztályterem elhelyezkedése az iskolában, az iskola elhelyezkedése a településen.</w:t>
            </w:r>
          </w:p>
          <w:p w:rsidR="00807DAD" w:rsidRDefault="00807DAD" w:rsidP="00E212B0"/>
          <w:p w:rsidR="00807DAD" w:rsidRDefault="00807DAD" w:rsidP="00E212B0">
            <w:pPr>
              <w:rPr>
                <w:b/>
              </w:rPr>
            </w:pPr>
            <w:r w:rsidRPr="00FF7EC4">
              <w:rPr>
                <w:i/>
              </w:rPr>
              <w:t>Testnevelés</w:t>
            </w:r>
            <w:r>
              <w:rPr>
                <w:i/>
              </w:rPr>
              <w:t xml:space="preserve"> és sport</w:t>
            </w:r>
            <w:r w:rsidRPr="00FF7EC4">
              <w:rPr>
                <w:i/>
              </w:rPr>
              <w:t>:</w:t>
            </w:r>
            <w:r>
              <w:t xml:space="preserve"> térbeli tudatosság, elhelyezkedés a térben, mozgásirány, útvonal, kiterjedés.</w:t>
            </w:r>
          </w:p>
        </w:tc>
      </w:tr>
      <w:tr w:rsidR="00807DAD">
        <w:tc>
          <w:tcPr>
            <w:tcW w:w="3369" w:type="dxa"/>
            <w:gridSpan w:val="4"/>
          </w:tcPr>
          <w:p w:rsidR="00807DAD" w:rsidRDefault="00807DAD" w:rsidP="00E212B0">
            <w:pPr>
              <w:spacing w:before="120"/>
            </w:pPr>
            <w:r>
              <w:t>Összehasonlítások a gyakorlatban: (rövidebb-hosszabb, magasabb-alacsonyabb).</w:t>
            </w:r>
          </w:p>
        </w:tc>
        <w:tc>
          <w:tcPr>
            <w:tcW w:w="3402" w:type="dxa"/>
            <w:gridSpan w:val="2"/>
          </w:tcPr>
          <w:p w:rsidR="00807DAD" w:rsidRDefault="00807DAD" w:rsidP="00E212B0">
            <w:pPr>
              <w:spacing w:before="120"/>
            </w:pPr>
            <w:r>
              <w:t>Összehasonlítás, azonosítás, megkülönböztetés.</w:t>
            </w:r>
          </w:p>
          <w:p w:rsidR="00807DAD" w:rsidRDefault="00807DAD" w:rsidP="00E212B0">
            <w:r>
              <w:t>Együttműködő képesség fejlesztése (pl. tanulók magasságának összemérése).</w:t>
            </w:r>
          </w:p>
        </w:tc>
        <w:tc>
          <w:tcPr>
            <w:tcW w:w="2785" w:type="dxa"/>
            <w:gridSpan w:val="3"/>
          </w:tcPr>
          <w:p w:rsidR="00807DAD" w:rsidRDefault="00807DAD" w:rsidP="00E212B0">
            <w:pPr>
              <w:spacing w:before="120"/>
            </w:pPr>
            <w:r w:rsidRPr="00FF7EC4">
              <w:rPr>
                <w:i/>
              </w:rPr>
              <w:t>Környezetismeret:</w:t>
            </w:r>
            <w:r>
              <w:t xml:space="preserve"> közvetlen környezetünk mérhető tulajdonságai.</w:t>
            </w:r>
          </w:p>
        </w:tc>
      </w:tr>
      <w:tr w:rsidR="00807DAD">
        <w:tc>
          <w:tcPr>
            <w:tcW w:w="3369" w:type="dxa"/>
            <w:gridSpan w:val="4"/>
          </w:tcPr>
          <w:p w:rsidR="00807DAD" w:rsidRDefault="00807DAD" w:rsidP="00E212B0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Hosszúság, tömeg, űrtartalom idő. </w:t>
            </w:r>
          </w:p>
          <w:p w:rsidR="00807DAD" w:rsidRDefault="00807DAD" w:rsidP="00E212B0">
            <w:r>
              <w:t>Mérőszám és mértékegység.</w:t>
            </w:r>
          </w:p>
          <w:p w:rsidR="00807DAD" w:rsidRDefault="00807DAD" w:rsidP="00E212B0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Mérőeszközök.</w:t>
            </w:r>
          </w:p>
          <w:p w:rsidR="00807DAD" w:rsidRDefault="00807DAD" w:rsidP="00E212B0">
            <w:r>
              <w:t>Mérések alkalmi és szabvány egységekkel: hosszúság, tömeg, űrtartalom, idő.</w:t>
            </w:r>
          </w:p>
          <w:p w:rsidR="00807DAD" w:rsidRDefault="00807DAD" w:rsidP="00E212B0">
            <w:r>
              <w:t>Szabvány mértékegységek megismerése: m, dm, kg, l, dl, óra, nap, hét, hónap, év.</w:t>
            </w:r>
          </w:p>
          <w:p w:rsidR="00807DAD" w:rsidRDefault="00807DAD" w:rsidP="00E212B0">
            <w:r>
              <w:t>Mennyiségek becslése.</w:t>
            </w:r>
          </w:p>
        </w:tc>
        <w:tc>
          <w:tcPr>
            <w:tcW w:w="3402" w:type="dxa"/>
            <w:gridSpan w:val="2"/>
          </w:tcPr>
          <w:p w:rsidR="00807DAD" w:rsidRPr="0059489A" w:rsidRDefault="00807DAD" w:rsidP="00E212B0">
            <w:pPr>
              <w:spacing w:before="120"/>
            </w:pPr>
            <w:r w:rsidRPr="0059489A">
              <w:t>A becslés és mérés képességének fejlesztése gyakorlati tapasztalatszerzés alapján. Mérőeszközök használata gyakorlati mérésekre.</w:t>
            </w:r>
          </w:p>
          <w:p w:rsidR="00807DAD" w:rsidRPr="0059489A" w:rsidRDefault="00807DAD" w:rsidP="00E212B0">
            <w:pPr>
              <w:spacing w:before="120"/>
            </w:pPr>
            <w:r w:rsidRPr="0059489A">
              <w:t>Azonos mennyiségek mérése különböző mértékegységekkel.</w:t>
            </w:r>
          </w:p>
          <w:p w:rsidR="00807DAD" w:rsidRPr="0059489A" w:rsidRDefault="00807DAD" w:rsidP="00E212B0">
            <w:pPr>
              <w:rPr>
                <w:b/>
              </w:rPr>
            </w:pPr>
            <w:r w:rsidRPr="0059489A">
              <w:t>Különböző mennyiségek mérése azonos egységgel. Mennyiségek közötti összefüggések megfigyeltetése tevékenykedtetéssel.</w:t>
            </w:r>
          </w:p>
        </w:tc>
        <w:tc>
          <w:tcPr>
            <w:tcW w:w="2785" w:type="dxa"/>
            <w:gridSpan w:val="3"/>
          </w:tcPr>
          <w:p w:rsidR="00807DAD" w:rsidRDefault="00807DAD" w:rsidP="00E212B0">
            <w:pPr>
              <w:spacing w:before="120"/>
            </w:pPr>
            <w:r w:rsidRPr="00FF7EC4">
              <w:rPr>
                <w:i/>
              </w:rPr>
              <w:t>Testnevelés</w:t>
            </w:r>
            <w:r>
              <w:rPr>
                <w:i/>
              </w:rPr>
              <w:t xml:space="preserve"> és sport;</w:t>
            </w:r>
            <w:r w:rsidRPr="00FF7EC4">
              <w:rPr>
                <w:i/>
              </w:rPr>
              <w:t xml:space="preserve"> ének-zene:</w:t>
            </w:r>
            <w:r>
              <w:t xml:space="preserve"> időtartam mérése egységes tempójú mozgással, hanggal, szabványegységekkel. </w:t>
            </w:r>
          </w:p>
          <w:p w:rsidR="00807DAD" w:rsidRDefault="00807DAD" w:rsidP="00E212B0"/>
          <w:p w:rsidR="00807DAD" w:rsidRDefault="00807DAD" w:rsidP="00E212B0">
            <w:r w:rsidRPr="00FF7EC4">
              <w:rPr>
                <w:i/>
              </w:rPr>
              <w:t>Környezetismeret:</w:t>
            </w:r>
            <w:r>
              <w:t xml:space="preserve"> hosszúság, tömeg, űrtartalom, idő és mértékegységeik.</w:t>
            </w:r>
          </w:p>
        </w:tc>
      </w:tr>
      <w:tr w:rsidR="00807DAD"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807DAD" w:rsidRDefault="00807DAD" w:rsidP="00E212B0">
            <w:pPr>
              <w:spacing w:before="120"/>
            </w:pPr>
            <w:r>
              <w:t>A mérőszám és mértékegység viszonya.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07DAD" w:rsidRDefault="00807DAD" w:rsidP="00E212B0">
            <w:pPr>
              <w:spacing w:before="120"/>
            </w:pPr>
            <w:r>
              <w:t>Mennyiségek közötti összefüggések megfigyelése.</w:t>
            </w:r>
          </w:p>
          <w:p w:rsidR="00807DAD" w:rsidRDefault="00807DAD" w:rsidP="00E212B0">
            <w:r>
              <w:t>Tárgyak, személyek, alakzatok összehasonlítása mennyiségi tulajdonságaik alapján (magasság, szélesség, hosszúság, tömeg, űrtartalom).</w:t>
            </w:r>
          </w:p>
          <w:p w:rsidR="00807DAD" w:rsidRDefault="00807DAD" w:rsidP="00E212B0">
            <w:pPr>
              <w:rPr>
                <w:b/>
              </w:rPr>
            </w:pPr>
            <w:r>
              <w:t>Interaktív programok használata.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807DAD" w:rsidRDefault="00807DAD" w:rsidP="00E212B0">
            <w:pPr>
              <w:spacing w:before="120"/>
            </w:pPr>
            <w:r>
              <w:rPr>
                <w:i/>
              </w:rPr>
              <w:t>Környezetismeret; technika,</w:t>
            </w:r>
            <w:r w:rsidRPr="00FF7EC4">
              <w:rPr>
                <w:i/>
              </w:rPr>
              <w:t xml:space="preserve"> életvitel és gyakorlat:</w:t>
            </w:r>
            <w:r>
              <w:t xml:space="preserve"> mérések a mindennapokban.</w:t>
            </w:r>
          </w:p>
        </w:tc>
      </w:tr>
      <w:tr w:rsidR="00807DAD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07DAD" w:rsidRDefault="00807DAD" w:rsidP="00E212B0">
            <w:pPr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605" w:type="dxa"/>
            <w:gridSpan w:val="8"/>
            <w:tcBorders>
              <w:bottom w:val="single" w:sz="4" w:space="0" w:color="auto"/>
            </w:tcBorders>
          </w:tcPr>
          <w:p w:rsidR="00807DAD" w:rsidRDefault="00807DAD" w:rsidP="00E212B0">
            <w:pPr>
              <w:spacing w:before="120"/>
              <w:rPr>
                <w:highlight w:val="yellow"/>
              </w:rPr>
            </w:pPr>
            <w:r>
              <w:t>Egyenes és görbe vonal, szimmetria, mértékegység, mérőszám, hosszúság, űrtartalom, tömeg, idő, mérőeszköz, síkidom, test. Becslés.</w:t>
            </w:r>
          </w:p>
        </w:tc>
      </w:tr>
      <w:tr w:rsidR="004A26F7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6F7" w:rsidRDefault="004A26F7" w:rsidP="00E212B0">
            <w:pPr>
              <w:jc w:val="center"/>
              <w:rPr>
                <w:b/>
              </w:rPr>
            </w:pP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F7" w:rsidRDefault="004A26F7" w:rsidP="00E212B0">
            <w:pPr>
              <w:spacing w:before="120"/>
            </w:pPr>
          </w:p>
        </w:tc>
      </w:tr>
      <w:tr w:rsidR="0059489A">
        <w:tc>
          <w:tcPr>
            <w:tcW w:w="2272" w:type="dxa"/>
            <w:gridSpan w:val="3"/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924" w:type="dxa"/>
            <w:gridSpan w:val="5"/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4. Függvények, az analízis elemei</w:t>
            </w:r>
          </w:p>
        </w:tc>
        <w:tc>
          <w:tcPr>
            <w:tcW w:w="1360" w:type="dxa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59489A" w:rsidRPr="00AA0E81" w:rsidRDefault="00DC616D" w:rsidP="006C71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489A" w:rsidRPr="00AA0E81">
              <w:rPr>
                <w:b/>
              </w:rPr>
              <w:t xml:space="preserve"> óra</w:t>
            </w:r>
          </w:p>
        </w:tc>
      </w:tr>
      <w:tr w:rsidR="0059489A">
        <w:tc>
          <w:tcPr>
            <w:tcW w:w="2272" w:type="dxa"/>
            <w:gridSpan w:val="3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84" w:type="dxa"/>
            <w:gridSpan w:val="6"/>
          </w:tcPr>
          <w:p w:rsidR="0059489A" w:rsidRPr="0059489A" w:rsidRDefault="0059489A" w:rsidP="006C716A">
            <w:pPr>
              <w:spacing w:before="120"/>
            </w:pPr>
            <w:r w:rsidRPr="0059489A">
              <w:t>Tárgyak sorba rendezésének képessége (szín-, méret-, forma szerint). Előrajzolás után díszítő sor rajzolása, a minták váltakozásával. Az idő múlásának megfigyelése, periodikusán ismétlődő események a napi tevékenységekben.</w:t>
            </w:r>
          </w:p>
        </w:tc>
      </w:tr>
      <w:tr w:rsidR="0059489A">
        <w:tc>
          <w:tcPr>
            <w:tcW w:w="2272" w:type="dxa"/>
            <w:gridSpan w:val="3"/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284" w:type="dxa"/>
            <w:gridSpan w:val="6"/>
          </w:tcPr>
          <w:p w:rsidR="0059489A" w:rsidRDefault="0059489A" w:rsidP="006C716A">
            <w:pPr>
              <w:spacing w:before="120"/>
            </w:pPr>
            <w:r>
              <w:t>Számok, mennyiségek közötti viszonyokra vonatkozóan egyszerű megállapítások megfogalmazása. Változások észrevétele, megfigyelése, indoklása.</w:t>
            </w:r>
          </w:p>
        </w:tc>
      </w:tr>
      <w:tr w:rsidR="0059489A">
        <w:tc>
          <w:tcPr>
            <w:tcW w:w="3546" w:type="dxa"/>
            <w:gridSpan w:val="5"/>
            <w:tcBorders>
              <w:bottom w:val="single" w:sz="4" w:space="0" w:color="auto"/>
            </w:tcBorders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59489A">
        <w:trPr>
          <w:trHeight w:val="1123"/>
        </w:trPr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59489A" w:rsidRDefault="0059489A" w:rsidP="006C716A">
            <w:pPr>
              <w:spacing w:before="120"/>
            </w:pPr>
            <w:r>
              <w:t>A sorozat fogalma.</w:t>
            </w:r>
          </w:p>
          <w:p w:rsidR="0059489A" w:rsidRDefault="0059489A" w:rsidP="006C716A">
            <w:r>
              <w:t>Tárgy-, jel- és számsorozatok szabályának felismerése.</w:t>
            </w:r>
          </w:p>
          <w:p w:rsidR="0059489A" w:rsidRDefault="0059489A" w:rsidP="006C716A">
            <w:r>
              <w:t>Növekvő és csökkenő sorozatok.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59489A" w:rsidRDefault="0059489A" w:rsidP="006C716A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Sorozat képzése tárgyakból, jelekből, alakzatokból, számokból.</w:t>
            </w:r>
          </w:p>
          <w:p w:rsidR="0059489A" w:rsidRDefault="0059489A" w:rsidP="006C716A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Számsorozat szabályának felismerése, folytatása, kiegészítése megadott vagy felismert összefüggés alapján.</w:t>
            </w:r>
          </w:p>
          <w:p w:rsidR="0059489A" w:rsidRPr="00611ABA" w:rsidRDefault="0059489A" w:rsidP="006C716A">
            <w:pPr>
              <w:autoSpaceDE w:val="0"/>
              <w:autoSpaceDN w:val="0"/>
              <w:adjustRightInd w:val="0"/>
            </w:pPr>
            <w:r>
              <w:t>Az összefüggéseket felismerő és a rendező képesség fejlesztése a változások, periodikusság, ritmus, növekedés, csökkenés megfigyelésével.</w:t>
            </w:r>
          </w:p>
          <w:p w:rsidR="0059489A" w:rsidRDefault="0059489A" w:rsidP="006C716A">
            <w:r>
              <w:t>Megkezdett sorozatok folytatása adott szabály szerint.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59489A" w:rsidRDefault="0059489A" w:rsidP="006C716A">
            <w:pPr>
              <w:pStyle w:val="feladatszvege"/>
              <w:spacing w:before="120" w:after="0" w:line="240" w:lineRule="auto"/>
              <w:rPr>
                <w:rFonts w:cs="Times New Roman"/>
                <w:strike/>
              </w:rPr>
            </w:pPr>
            <w:r w:rsidRPr="00930951">
              <w:rPr>
                <w:rFonts w:cs="Times New Roman"/>
                <w:i/>
              </w:rPr>
              <w:t xml:space="preserve">Ének-zene: </w:t>
            </w:r>
            <w:r>
              <w:rPr>
                <w:rFonts w:cs="Times New Roman"/>
              </w:rPr>
              <w:t>periodikusság zenei motívumokban.</w:t>
            </w:r>
          </w:p>
        </w:tc>
      </w:tr>
      <w:tr w:rsidR="0059489A"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59489A" w:rsidRDefault="0059489A" w:rsidP="006C716A">
            <w:pPr>
              <w:spacing w:before="120"/>
            </w:pPr>
            <w:r>
              <w:t xml:space="preserve">Összefüggések, szabályok. 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59489A" w:rsidRDefault="0059489A" w:rsidP="006C716A">
            <w:pPr>
              <w:spacing w:before="120"/>
            </w:pPr>
            <w:r>
              <w:t>Egyszerűbb összefüggések, szabályszerűségek felismerése.</w:t>
            </w:r>
          </w:p>
          <w:p w:rsidR="0059489A" w:rsidRDefault="0059489A" w:rsidP="006C716A">
            <w:pPr>
              <w:pStyle w:val="feladatszveg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Szabályjátékok alkotása.</w:t>
            </w:r>
          </w:p>
          <w:p w:rsidR="0059489A" w:rsidRDefault="0059489A" w:rsidP="006C716A">
            <w:r>
              <w:t>Kreativitást fejlesztő feladatsorok megoldása.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59489A" w:rsidRDefault="0059489A" w:rsidP="006C716A">
            <w:pPr>
              <w:spacing w:before="120"/>
              <w:rPr>
                <w:b/>
              </w:rPr>
            </w:pPr>
          </w:p>
        </w:tc>
      </w:tr>
      <w:tr w:rsidR="0059489A"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9A" w:rsidRDefault="0059489A" w:rsidP="006C71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9A" w:rsidRDefault="0059489A" w:rsidP="006C716A">
            <w:pPr>
              <w:spacing w:before="120"/>
              <w:rPr>
                <w:bCs/>
              </w:rPr>
            </w:pPr>
            <w:r>
              <w:rPr>
                <w:bCs/>
              </w:rPr>
              <w:t>Sorozat, számsorozat, növekvő, csökkenő. Szabály, kapcsolat.</w:t>
            </w:r>
          </w:p>
        </w:tc>
      </w:tr>
    </w:tbl>
    <w:p w:rsidR="001B090C" w:rsidRDefault="001B090C" w:rsidP="00B76568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551"/>
        <w:gridCol w:w="1165"/>
        <w:gridCol w:w="3547"/>
        <w:gridCol w:w="1037"/>
        <w:gridCol w:w="1345"/>
      </w:tblGrid>
      <w:tr w:rsidR="001B090C">
        <w:tc>
          <w:tcPr>
            <w:tcW w:w="2381" w:type="dxa"/>
            <w:gridSpan w:val="2"/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749" w:type="dxa"/>
            <w:gridSpan w:val="3"/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 Statisztika, valószínűség</w:t>
            </w:r>
          </w:p>
        </w:tc>
        <w:tc>
          <w:tcPr>
            <w:tcW w:w="1345" w:type="dxa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1B090C" w:rsidRPr="00AA0E81" w:rsidRDefault="00552319" w:rsidP="00791B14">
            <w:pPr>
              <w:pStyle w:val="feladatszvege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1B090C" w:rsidRPr="00AA0E81">
              <w:rPr>
                <w:rFonts w:cs="Times New Roman"/>
                <w:b/>
              </w:rPr>
              <w:t xml:space="preserve"> óra</w:t>
            </w:r>
          </w:p>
        </w:tc>
      </w:tr>
      <w:tr w:rsidR="001B090C">
        <w:tc>
          <w:tcPr>
            <w:tcW w:w="2381" w:type="dxa"/>
            <w:gridSpan w:val="2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094" w:type="dxa"/>
            <w:gridSpan w:val="4"/>
          </w:tcPr>
          <w:p w:rsidR="001B090C" w:rsidRDefault="0059489A" w:rsidP="0059489A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 w:rsidRPr="0059489A">
              <w:rPr>
                <w:rFonts w:cs="Times New Roman"/>
              </w:rPr>
              <w:t>Adatok gyűjtése megfigyelt történésekről.</w:t>
            </w:r>
          </w:p>
        </w:tc>
      </w:tr>
      <w:tr w:rsidR="001B090C">
        <w:tc>
          <w:tcPr>
            <w:tcW w:w="2381" w:type="dxa"/>
            <w:gridSpan w:val="2"/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094" w:type="dxa"/>
            <w:gridSpan w:val="4"/>
          </w:tcPr>
          <w:p w:rsidR="001B090C" w:rsidRDefault="001B090C" w:rsidP="00791B14">
            <w:pPr>
              <w:spacing w:before="120"/>
            </w:pPr>
            <w:r>
              <w:t>Közös munka (páros- és csoportmunka) vállalása. Együttműködés, egymásra figyelés. A világ megismerésének igénye. Önismeret: pontosság, tervszerűség, monotonitás tűrése.</w:t>
            </w:r>
          </w:p>
        </w:tc>
      </w:tr>
      <w:tr w:rsidR="001B090C"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1B090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  <w:r>
              <w:t>Valószínűségi megfigyelések, játékok, kísérletek.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B090C" w:rsidRDefault="001B090C" w:rsidP="00791B14">
            <w:pPr>
              <w:autoSpaceDE w:val="0"/>
              <w:autoSpaceDN w:val="0"/>
              <w:adjustRightInd w:val="0"/>
              <w:spacing w:before="120"/>
            </w:pPr>
            <w:r>
              <w:t>A matematikai tevékenységek iránti érdeklődés felkeltése matematikai játékok segítségével.</w:t>
            </w:r>
          </w:p>
          <w:p w:rsidR="001B090C" w:rsidRDefault="001B090C" w:rsidP="00791B14">
            <w:r>
              <w:t>Sejtések megfogalmazása, divergens gondolkodás.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ind w:left="57"/>
            </w:pPr>
          </w:p>
        </w:tc>
      </w:tr>
      <w:tr w:rsidR="001B090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  <w:r>
              <w:t>Tapasztalatszerzés a véletlenről és a biztosról.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</w:pPr>
            <w:r>
              <w:t>Tudatos megfigyelés.</w:t>
            </w:r>
          </w:p>
          <w:p w:rsidR="001B090C" w:rsidRDefault="001B090C" w:rsidP="00791B14">
            <w:r>
              <w:t>A gondolkodás és a nyelv összefonódása.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</w:pPr>
            <w:r w:rsidRPr="00EF0119">
              <w:rPr>
                <w:i/>
              </w:rPr>
              <w:t>Magyar nyelv és irodalom:</w:t>
            </w:r>
            <w:r>
              <w:t xml:space="preserve"> szavak jelentése, szövegkörnyezettől függő eltérő nyelvhasználat.</w:t>
            </w:r>
          </w:p>
        </w:tc>
      </w:tr>
      <w:tr w:rsidR="001B090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  <w:r>
              <w:lastRenderedPageBreak/>
              <w:t>Események, ismétlődések játékos tevékenység során.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  <w:r>
              <w:t>Célirányos, akaratlagos figyelem fejlesztése.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</w:p>
        </w:tc>
      </w:tr>
      <w:tr w:rsidR="001B090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  <w:r>
              <w:t>A lehetetlen fogalmának tapasztalati előkészítése.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  <w:r>
              <w:t>Adatgyűjtés célirányos megválasztása.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/>
              </w:rPr>
            </w:pPr>
          </w:p>
        </w:tc>
      </w:tr>
      <w:tr w:rsidR="001B090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1B090C" w:rsidRDefault="001B090C" w:rsidP="00791B14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Statisztika.</w:t>
            </w:r>
          </w:p>
          <w:p w:rsidR="001B090C" w:rsidRDefault="001B090C" w:rsidP="00791B14">
            <w:r>
              <w:t>Adatok gyűjtése megfigyelt történésekről, mért vagy számlált adatok lejegyzése táblázatba.</w:t>
            </w:r>
          </w:p>
          <w:p w:rsidR="001B090C" w:rsidRDefault="001B090C" w:rsidP="00791B14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Adatgyűjtés elektronikus információforrások segítségével.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</w:pPr>
            <w:r>
              <w:t>Szokások kialakítása az adatok lejegyzésére.</w:t>
            </w:r>
          </w:p>
          <w:p w:rsidR="001B090C" w:rsidRDefault="001B090C" w:rsidP="00791B14">
            <w:r>
              <w:t>Adatokról megállapítások megfogalmazása: előfordulási szám, egyenlő adatok, legkisebb, legnagyobb adat kiválasztása.</w:t>
            </w:r>
          </w:p>
          <w:p w:rsidR="001B090C" w:rsidRDefault="001B090C" w:rsidP="00791B14">
            <w:r>
              <w:t>Információforrások, adattárak használata.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strike/>
              </w:rPr>
            </w:pPr>
          </w:p>
        </w:tc>
      </w:tr>
      <w:tr w:rsidR="001B090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0C" w:rsidRDefault="001B090C" w:rsidP="00791B1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C" w:rsidRDefault="001B090C" w:rsidP="00791B14">
            <w:pPr>
              <w:spacing w:before="120"/>
              <w:rPr>
                <w:bCs/>
                <w:highlight w:val="yellow"/>
              </w:rPr>
            </w:pPr>
          </w:p>
        </w:tc>
      </w:tr>
    </w:tbl>
    <w:p w:rsidR="001B090C" w:rsidRDefault="001B090C" w:rsidP="00B7656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552"/>
      </w:tblGrid>
      <w:tr w:rsidR="00992238">
        <w:tc>
          <w:tcPr>
            <w:tcW w:w="1956" w:type="dxa"/>
            <w:vAlign w:val="center"/>
          </w:tcPr>
          <w:p w:rsidR="00992238" w:rsidRDefault="00992238" w:rsidP="003E7C5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 fejlesztés várt eredményei a</w:t>
            </w:r>
            <w:r w:rsidR="003E7C5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</w:t>
            </w:r>
            <w:r w:rsidR="003E7C58">
              <w:rPr>
                <w:b/>
                <w:bCs/>
              </w:rPr>
              <w:t>első</w:t>
            </w:r>
            <w:r>
              <w:rPr>
                <w:b/>
                <w:bCs/>
              </w:rPr>
              <w:t xml:space="preserve"> évfolyam végén</w:t>
            </w:r>
          </w:p>
        </w:tc>
        <w:tc>
          <w:tcPr>
            <w:tcW w:w="7942" w:type="dxa"/>
          </w:tcPr>
          <w:p w:rsidR="00992238" w:rsidRPr="00EF0119" w:rsidRDefault="00992238" w:rsidP="00EF0119">
            <w:pPr>
              <w:spacing w:before="120"/>
              <w:rPr>
                <w:i/>
              </w:rPr>
            </w:pPr>
            <w:r w:rsidRPr="00EF0119">
              <w:rPr>
                <w:i/>
              </w:rPr>
              <w:t>Gondolkodási és megismerési módszerek</w:t>
            </w:r>
          </w:p>
          <w:p w:rsidR="00992238" w:rsidRDefault="00992238" w:rsidP="00AA0E81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rPr>
                <w:bCs/>
              </w:rPr>
              <w:t>Halmazok összehasonlítása az elemek száma szerint. Halmazalkotás.</w:t>
            </w:r>
          </w:p>
          <w:p w:rsidR="00992238" w:rsidRDefault="00992238" w:rsidP="00AA0E81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rPr>
                <w:bCs/>
              </w:rPr>
              <w:t xml:space="preserve">Állítások igazságtartalmának eldöntése. </w:t>
            </w:r>
            <w:r>
              <w:t>Állítások megfogalmazása.</w:t>
            </w:r>
          </w:p>
          <w:p w:rsidR="00992238" w:rsidRDefault="00992238" w:rsidP="00AA0E81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t>Összehasonlítás, azonosítás, megkülönböztetés. Közös tulajdonság felismerése, megnevezése.</w:t>
            </w:r>
          </w:p>
          <w:p w:rsidR="00992238" w:rsidRDefault="00992238" w:rsidP="00AA0E81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t>Több, kevesebb, ugyannyi fogalmának helyes használata.</w:t>
            </w:r>
          </w:p>
          <w:p w:rsidR="00992238" w:rsidRDefault="00992238" w:rsidP="00AA0E81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t>Néhány elem sorba rendezése próbálgatással.</w:t>
            </w:r>
          </w:p>
          <w:p w:rsidR="00992238" w:rsidRPr="00EF0119" w:rsidRDefault="00992238" w:rsidP="00EF0119">
            <w:pPr>
              <w:rPr>
                <w:i/>
              </w:rPr>
            </w:pPr>
            <w:r w:rsidRPr="00EF0119">
              <w:rPr>
                <w:i/>
              </w:rPr>
              <w:t>Számtan, algebra</w:t>
            </w:r>
          </w:p>
          <w:p w:rsidR="003E7C5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>Számok írása, olvasása (</w:t>
            </w:r>
            <w:r w:rsidR="003E7C58">
              <w:t>20-</w:t>
            </w:r>
            <w:r>
              <w:t xml:space="preserve">as számkör). 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 xml:space="preserve">Római </w:t>
            </w:r>
            <w:r w:rsidR="003E7C58">
              <w:t xml:space="preserve">számok írása, olvasása (I, V, </w:t>
            </w:r>
            <w:r w:rsidR="00552319">
              <w:t>X)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>Számok helye a számegyenesen. Számszomszédok értése. Természetes számok nagyság szerinti összehasonlítása.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 xml:space="preserve">Matematikai jelek: +, –, </w:t>
            </w:r>
            <w:r w:rsidR="003E7C58">
              <w:t>=, &lt;, &gt;</w:t>
            </w:r>
            <w:r>
              <w:t xml:space="preserve"> ismerete, használata.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>Összeadás, kivonás</w:t>
            </w:r>
            <w:r w:rsidR="003E7C58">
              <w:t>, bontás, pótlás</w:t>
            </w:r>
            <w:r>
              <w:t>.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>Szöveges feladat értelmezése, megjelenítése rajz segítségével, leírása számokkal.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>Páros és páratlan számok megkülönböztetése.</w:t>
            </w:r>
          </w:p>
          <w:p w:rsidR="00992238" w:rsidRDefault="00992238" w:rsidP="00AA0E81">
            <w:pPr>
              <w:numPr>
                <w:ilvl w:val="0"/>
                <w:numId w:val="16"/>
              </w:numPr>
              <w:ind w:left="494"/>
            </w:pPr>
            <w:r>
              <w:t>Szimbólumok használata matematikai szöveg leírására, az ismeretlen szimbólum kiszámítása.</w:t>
            </w:r>
          </w:p>
          <w:p w:rsidR="0059489A" w:rsidRPr="00EF0119" w:rsidRDefault="0059489A" w:rsidP="0059489A">
            <w:pPr>
              <w:rPr>
                <w:i/>
              </w:rPr>
            </w:pPr>
            <w:r w:rsidRPr="00EF0119">
              <w:rPr>
                <w:i/>
              </w:rPr>
              <w:t>Összefüggések, függvények, sorozatok</w:t>
            </w:r>
          </w:p>
          <w:p w:rsidR="0059489A" w:rsidRDefault="0059489A" w:rsidP="0059489A">
            <w:pPr>
              <w:numPr>
                <w:ilvl w:val="0"/>
                <w:numId w:val="18"/>
              </w:numPr>
              <w:ind w:left="493"/>
            </w:pPr>
            <w:r>
              <w:t>Növekvő és csökkenő számsorozatok szabályának felismerése, a sorozat folytatása.</w:t>
            </w:r>
          </w:p>
          <w:p w:rsidR="0059489A" w:rsidRDefault="0059489A" w:rsidP="0059489A">
            <w:pPr>
              <w:numPr>
                <w:ilvl w:val="0"/>
                <w:numId w:val="18"/>
              </w:numPr>
              <w:ind w:left="493"/>
            </w:pPr>
            <w:r>
              <w:t>Számpárok közötti kapcsolatok felismerése.</w:t>
            </w:r>
          </w:p>
          <w:p w:rsidR="00992238" w:rsidRPr="00EF0119" w:rsidRDefault="00992238" w:rsidP="00EF0119">
            <w:pPr>
              <w:rPr>
                <w:i/>
              </w:rPr>
            </w:pPr>
            <w:r w:rsidRPr="00EF0119">
              <w:rPr>
                <w:i/>
              </w:rPr>
              <w:t>Geometria</w:t>
            </w:r>
          </w:p>
          <w:p w:rsidR="00992238" w:rsidRDefault="00992238" w:rsidP="00AA0E81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t>Vonalak (egyenes, görbe) ismerete.</w:t>
            </w:r>
          </w:p>
          <w:p w:rsidR="00992238" w:rsidRDefault="00992238" w:rsidP="00AA0E81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A test és a síkidom megkülönböztetése.</w:t>
            </w:r>
          </w:p>
          <w:p w:rsidR="00992238" w:rsidRDefault="00992238" w:rsidP="00AA0E81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Testek építése szabadon és megadott feltételek szerint.</w:t>
            </w:r>
          </w:p>
          <w:p w:rsidR="00992238" w:rsidRDefault="00992238" w:rsidP="00AA0E81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Tájékozódási képesség, irányok ismerete.</w:t>
            </w:r>
          </w:p>
          <w:p w:rsidR="00992238" w:rsidRDefault="00992238" w:rsidP="00AA0E81">
            <w:pPr>
              <w:numPr>
                <w:ilvl w:val="0"/>
                <w:numId w:val="17"/>
              </w:numPr>
              <w:ind w:left="494"/>
            </w:pPr>
            <w:r>
              <w:t>A hosszúság, az űrtartalom, a tömeg és az idő mérése. A szabvány mértékegységek: dm, m, dl, l, kg, óra, nap, hét, hónap, év. Mennyiségek közötti összefüggések felismerése. Mérőeszközök használata.</w:t>
            </w:r>
          </w:p>
          <w:p w:rsidR="00992238" w:rsidRDefault="00992238" w:rsidP="00AA0E81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lastRenderedPageBreak/>
              <w:t>Közös tevékenységekben, csoportokban képes dolgozni, gondolkodni, társait segíteni, együttműködni.</w:t>
            </w:r>
          </w:p>
          <w:p w:rsidR="00992238" w:rsidRPr="00EF0119" w:rsidRDefault="00992238" w:rsidP="00EF0119">
            <w:pPr>
              <w:rPr>
                <w:i/>
              </w:rPr>
            </w:pPr>
            <w:r w:rsidRPr="00EF0119">
              <w:rPr>
                <w:i/>
              </w:rPr>
              <w:t>Valószínűség, statisztika</w:t>
            </w:r>
          </w:p>
          <w:p w:rsidR="00992238" w:rsidRDefault="00992238" w:rsidP="00F74BBD">
            <w:pPr>
              <w:numPr>
                <w:ilvl w:val="0"/>
                <w:numId w:val="19"/>
              </w:numPr>
              <w:ind w:left="493"/>
            </w:pPr>
            <w:r>
              <w:t>Adatokról megállapítások megfogalmazása.</w:t>
            </w:r>
          </w:p>
        </w:tc>
      </w:tr>
    </w:tbl>
    <w:p w:rsidR="004E2B4C" w:rsidRDefault="004E2B4C" w:rsidP="004E2B4C">
      <w:pPr>
        <w:autoSpaceDE w:val="0"/>
        <w:autoSpaceDN w:val="0"/>
        <w:adjustRightInd w:val="0"/>
        <w:ind w:firstLine="709"/>
        <w:jc w:val="both"/>
      </w:pPr>
      <w:r>
        <w:lastRenderedPageBreak/>
        <w:br w:type="page"/>
      </w:r>
    </w:p>
    <w:p w:rsidR="004E2B4C" w:rsidRDefault="004E2B4C" w:rsidP="004E2B4C">
      <w:pPr>
        <w:autoSpaceDE w:val="0"/>
        <w:autoSpaceDN w:val="0"/>
        <w:adjustRightInd w:val="0"/>
        <w:ind w:firstLine="709"/>
        <w:jc w:val="both"/>
      </w:pPr>
    </w:p>
    <w:p w:rsidR="004E2B4C" w:rsidRPr="004E2B4C" w:rsidRDefault="004E2B4C" w:rsidP="004E2B4C">
      <w:pPr>
        <w:jc w:val="center"/>
        <w:rPr>
          <w:b/>
          <w:sz w:val="28"/>
          <w:szCs w:val="28"/>
        </w:rPr>
      </w:pPr>
      <w:r w:rsidRPr="004E2B4C">
        <w:rPr>
          <w:b/>
          <w:sz w:val="28"/>
          <w:szCs w:val="28"/>
        </w:rPr>
        <w:t>2. évfolyam</w:t>
      </w:r>
    </w:p>
    <w:p w:rsidR="004E2B4C" w:rsidRPr="004E2B4C" w:rsidRDefault="004E2B4C" w:rsidP="004E2B4C">
      <w:pPr>
        <w:rPr>
          <w:b/>
          <w:sz w:val="28"/>
          <w:szCs w:val="2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2"/>
        <w:gridCol w:w="1312"/>
        <w:gridCol w:w="3547"/>
        <w:gridCol w:w="952"/>
        <w:gridCol w:w="1429"/>
      </w:tblGrid>
      <w:tr w:rsidR="004E2B4C">
        <w:tc>
          <w:tcPr>
            <w:tcW w:w="2235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 /Fejlesztési cél</w:t>
            </w:r>
          </w:p>
        </w:tc>
        <w:tc>
          <w:tcPr>
            <w:tcW w:w="5811" w:type="dxa"/>
            <w:gridSpan w:val="3"/>
            <w:vAlign w:val="center"/>
          </w:tcPr>
          <w:p w:rsidR="004E2B4C" w:rsidRDefault="004E2B4C" w:rsidP="00AF1BC6">
            <w:pPr>
              <w:spacing w:before="120"/>
              <w:jc w:val="center"/>
            </w:pPr>
            <w:r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429" w:type="dxa"/>
            <w:vAlign w:val="center"/>
          </w:tcPr>
          <w:p w:rsidR="004E2B4C" w:rsidRPr="00402D41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 folyamato</w:t>
            </w:r>
            <w:r w:rsidRPr="00402D41">
              <w:rPr>
                <w:b/>
              </w:rPr>
              <w:t>s</w:t>
            </w:r>
          </w:p>
        </w:tc>
      </w:tr>
      <w:tr w:rsidR="004E2B4C">
        <w:tc>
          <w:tcPr>
            <w:tcW w:w="2235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40" w:type="dxa"/>
            <w:gridSpan w:val="4"/>
          </w:tcPr>
          <w:p w:rsidR="004E2B4C" w:rsidRPr="00F42868" w:rsidRDefault="004E2B4C" w:rsidP="00AF1BC6">
            <w:pPr>
              <w:spacing w:before="120"/>
            </w:pPr>
            <w:r w:rsidRPr="00F42868">
              <w:t xml:space="preserve">Tárgyak, személyek, dolgok csoportosítása. Irányok (lent, fent, jobbra, balra) ismerete. Egyszerű utasítások megértése, annak megfelelő tevékenység. A feladat gondolati úton való megoldásának képessége (helykeresés, párválasztás, eszközválasztás). Tevékenységekben </w:t>
            </w:r>
            <w:r w:rsidRPr="00F42868">
              <w:rPr>
                <w:shd w:val="clear" w:color="auto" w:fill="FFFFFF"/>
              </w:rPr>
              <w:t>(rajzaiban)</w:t>
            </w:r>
            <w:r w:rsidRPr="00F42868">
              <w:t xml:space="preserve"> újszerű ötletek, kreativitás, fantázia megjelenése.</w:t>
            </w:r>
          </w:p>
        </w:tc>
      </w:tr>
      <w:tr w:rsidR="004E2B4C">
        <w:tc>
          <w:tcPr>
            <w:tcW w:w="2235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240" w:type="dxa"/>
            <w:gridSpan w:val="4"/>
          </w:tcPr>
          <w:p w:rsidR="004E2B4C" w:rsidRDefault="004E2B4C" w:rsidP="00AF1BC6">
            <w:pPr>
              <w:spacing w:before="120"/>
            </w:pPr>
            <w:r>
              <w:t xml:space="preserve">Egyszerű matematikai szakkifejezések, jelölések megismertetése. Az összehasonlítás képességének fejlesztése. Tárgyak, személyek, dolgok jellemzése egy-két tulajdonsággal. Halmazszemlélet megalapozása. </w:t>
            </w:r>
            <w:r>
              <w:rPr>
                <w:rFonts w:eastAsia="MS Mincho"/>
              </w:rPr>
              <w:t xml:space="preserve">Gondolatok, megfigyelések többféle módon történő kifejezése. </w:t>
            </w:r>
          </w:p>
        </w:tc>
      </w:tr>
      <w:tr w:rsidR="004E2B4C"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4E2B4C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Tárgyak, személyek, dolgok összehasonlítása, válogatása, rendezése, csoportosítása, halmazok képzése közös tulajdonságok alapján.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rPr>
                <w:bCs/>
              </w:rPr>
              <w:t>Régi ismeretek mozgósítása, új ismeretek megszerzése érdekében.</w:t>
            </w:r>
          </w:p>
          <w:p w:rsidR="004E2B4C" w:rsidRDefault="004E2B4C" w:rsidP="00AF1BC6">
            <w:pPr>
              <w:rPr>
                <w:bCs/>
              </w:rPr>
            </w:pPr>
            <w:r>
              <w:rPr>
                <w:bCs/>
              </w:rPr>
              <w:t>Összességek alkotása adott feltétel szerint, halmazalkotás.</w:t>
            </w:r>
          </w:p>
          <w:p w:rsidR="004E2B4C" w:rsidRDefault="004E2B4C" w:rsidP="00AF1BC6">
            <w:pPr>
              <w:rPr>
                <w:bCs/>
              </w:rPr>
            </w:pPr>
            <w:r>
              <w:rPr>
                <w:bCs/>
              </w:rPr>
              <w:t>Személyekkel vagy tárgyakkal kapcsolatos jellemzők azonosítása, összegyűjtése, csoportosítása interaktív tábla segítségével.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Környezetismeret:</w:t>
            </w:r>
            <w:r>
              <w:rPr>
                <w:bCs/>
              </w:rPr>
              <w:t xml:space="preserve"> tárgyak, élőlények összehasonlítása, csoportosítása különböző tulajdonságok alapján, pl. élőhely, táplálkozási mód stb.</w:t>
            </w:r>
          </w:p>
        </w:tc>
      </w:tr>
      <w:tr w:rsidR="004E2B4C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Állítások igazságtartalmának eldöntése.</w:t>
            </w:r>
          </w:p>
          <w:p w:rsidR="004E2B4C" w:rsidRDefault="004E2B4C" w:rsidP="00AF1BC6">
            <w:r>
              <w:t>Több, kevesebb, ugyanannyi fogalma.</w:t>
            </w:r>
          </w:p>
          <w:p w:rsidR="004E2B4C" w:rsidRDefault="004E2B4C" w:rsidP="00AF1BC6">
            <w:r>
              <w:t>Egyszerű matematikai szakkifejezések és jelölések bevezetése a fogalmak megnevezésére.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Relációszókincs: kisebb, nagyobb, egyenlő.</w:t>
            </w:r>
          </w:p>
          <w:p w:rsidR="004E2B4C" w:rsidRDefault="004E2B4C" w:rsidP="00AF1BC6">
            <w:r>
              <w:t>Jelrendszer ismerete és használata (=, &lt;, &gt;).</w:t>
            </w:r>
          </w:p>
          <w:p w:rsidR="004E2B4C" w:rsidRDefault="004E2B4C" w:rsidP="00AF1BC6">
            <w:r>
              <w:t>Számítógépes, interaktív táblához kapcsolódó oktatóprogramok alkalmazása.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Környezetismeret:</w:t>
            </w:r>
            <w:r>
              <w:rPr>
                <w:bCs/>
              </w:rPr>
              <w:t xml:space="preserve"> természeti jelenségekről tett igaz-hamis állítások.</w:t>
            </w:r>
          </w:p>
        </w:tc>
      </w:tr>
      <w:tr w:rsidR="004E2B4C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Halmazok számossága.</w:t>
            </w:r>
          </w:p>
          <w:p w:rsidR="004E2B4C" w:rsidRDefault="004E2B4C" w:rsidP="00AF1BC6">
            <w:r>
              <w:t>Halmazok összehasonlítása. Megállapítások: mennyivel több, mennyivel kevesebb, hányszor annyi elemet tartalmaz. Csoportosítások.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Állítások megfogalmazása.</w:t>
            </w:r>
          </w:p>
          <w:p w:rsidR="004E2B4C" w:rsidRDefault="004E2B4C" w:rsidP="00AF1BC6">
            <w:r>
              <w:t>Összehasonlítás, azonosítás, megkülönböztetés.</w:t>
            </w:r>
          </w:p>
          <w:p w:rsidR="004E2B4C" w:rsidRDefault="004E2B4C" w:rsidP="00AF1BC6">
            <w:pPr>
              <w:rPr>
                <w:b/>
              </w:rPr>
            </w:pPr>
            <w:r>
              <w:t>Tantárgyi oktató- és ismeretterjesztő programok futtatása.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Testnevelés</w:t>
            </w:r>
            <w:r>
              <w:rPr>
                <w:bCs/>
                <w:i/>
              </w:rPr>
              <w:t xml:space="preserve"> és sport</w:t>
            </w:r>
            <w:r w:rsidRPr="001D5863">
              <w:rPr>
                <w:bCs/>
                <w:i/>
              </w:rPr>
              <w:t>:</w:t>
            </w:r>
            <w:r>
              <w:rPr>
                <w:bCs/>
              </w:rPr>
              <w:t xml:space="preserve"> párok, csoportok alakítása. </w:t>
            </w:r>
          </w:p>
          <w:p w:rsidR="004E2B4C" w:rsidRDefault="004E2B4C" w:rsidP="00AF1BC6">
            <w:pPr>
              <w:rPr>
                <w:bCs/>
              </w:rPr>
            </w:pPr>
          </w:p>
          <w:p w:rsidR="004E2B4C" w:rsidRDefault="004E2B4C" w:rsidP="00AF1BC6">
            <w:pPr>
              <w:rPr>
                <w:bCs/>
              </w:rPr>
            </w:pPr>
            <w:r w:rsidRPr="001D5863">
              <w:rPr>
                <w:bCs/>
                <w:i/>
              </w:rPr>
              <w:t>Magyar nyelv és irodalom:</w:t>
            </w:r>
            <w:r>
              <w:rPr>
                <w:bCs/>
              </w:rPr>
              <w:t xml:space="preserve"> szavak csoportosítása szótagszám szerint.</w:t>
            </w:r>
          </w:p>
        </w:tc>
      </w:tr>
      <w:tr w:rsidR="004E2B4C">
        <w:trPr>
          <w:trHeight w:val="7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t>Néhány elem sorba rendezése próbálgatással.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rPr>
                <w:bCs/>
              </w:rPr>
              <w:t>Finommotoros koordinációk: apró tárgyak rakosgatása.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 w:rsidRPr="001D5863">
              <w:rPr>
                <w:bCs/>
                <w:i/>
              </w:rPr>
              <w:t>Testnevelés</w:t>
            </w:r>
            <w:r>
              <w:rPr>
                <w:bCs/>
                <w:i/>
              </w:rPr>
              <w:t xml:space="preserve"> és sport</w:t>
            </w:r>
            <w:r w:rsidRPr="001D5863">
              <w:rPr>
                <w:bCs/>
                <w:i/>
              </w:rPr>
              <w:t>:</w:t>
            </w:r>
            <w:r>
              <w:rPr>
                <w:bCs/>
              </w:rPr>
              <w:t xml:space="preserve"> sorban állás különböző szempontok szerint.</w:t>
            </w:r>
          </w:p>
        </w:tc>
      </w:tr>
      <w:tr w:rsidR="004E2B4C">
        <w:tc>
          <w:tcPr>
            <w:tcW w:w="2093" w:type="dxa"/>
            <w:tcBorders>
              <w:top w:val="single" w:sz="4" w:space="0" w:color="auto"/>
            </w:tcBorders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Több, kevesebb, ugyanannyi, kisebb, nagyobb, egyenlő.</w:t>
            </w:r>
          </w:p>
        </w:tc>
      </w:tr>
    </w:tbl>
    <w:p w:rsidR="004E2B4C" w:rsidRDefault="004E2B4C" w:rsidP="004E2B4C">
      <w:pPr>
        <w:rPr>
          <w:b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5"/>
        <w:gridCol w:w="1203"/>
        <w:gridCol w:w="3685"/>
        <w:gridCol w:w="1190"/>
        <w:gridCol w:w="1191"/>
      </w:tblGrid>
      <w:tr w:rsidR="004E2B4C">
        <w:trPr>
          <w:trHeight w:val="575"/>
        </w:trPr>
        <w:tc>
          <w:tcPr>
            <w:tcW w:w="2166" w:type="dxa"/>
            <w:gridSpan w:val="2"/>
            <w:vAlign w:val="center"/>
          </w:tcPr>
          <w:p w:rsidR="004E2B4C" w:rsidRDefault="004E2B4C" w:rsidP="00AF1BC6">
            <w:pPr>
              <w:jc w:val="center"/>
              <w:rPr>
                <w:b/>
              </w:rPr>
            </w:pPr>
            <w:r>
              <w:rPr>
                <w:b/>
              </w:rPr>
              <w:t>Tematikai egység /Fejlesztési cél</w:t>
            </w:r>
          </w:p>
        </w:tc>
        <w:tc>
          <w:tcPr>
            <w:tcW w:w="6078" w:type="dxa"/>
            <w:gridSpan w:val="3"/>
            <w:vAlign w:val="center"/>
          </w:tcPr>
          <w:p w:rsidR="004E2B4C" w:rsidRDefault="004E2B4C" w:rsidP="00AF1BC6">
            <w:pPr>
              <w:spacing w:before="120"/>
              <w:jc w:val="center"/>
            </w:pPr>
            <w:r>
              <w:rPr>
                <w:b/>
              </w:rPr>
              <w:t>2. Számelmélet, algebra</w:t>
            </w:r>
          </w:p>
        </w:tc>
        <w:tc>
          <w:tcPr>
            <w:tcW w:w="1191" w:type="dxa"/>
          </w:tcPr>
          <w:p w:rsidR="004E2B4C" w:rsidRDefault="004E2B4C" w:rsidP="00AF1BC6">
            <w:pPr>
              <w:spacing w:before="120"/>
              <w:jc w:val="center"/>
            </w:pPr>
            <w:r>
              <w:rPr>
                <w:b/>
              </w:rPr>
              <w:t>Órakeret</w:t>
            </w:r>
            <w:r>
              <w:t xml:space="preserve"> </w:t>
            </w:r>
            <w:r w:rsidR="00DC616D">
              <w:rPr>
                <w:b/>
              </w:rPr>
              <w:t>93</w:t>
            </w:r>
            <w:r w:rsidRPr="00202095">
              <w:rPr>
                <w:b/>
              </w:rPr>
              <w:t xml:space="preserve"> óra</w:t>
            </w:r>
          </w:p>
        </w:tc>
      </w:tr>
      <w:tr w:rsidR="004E2B4C">
        <w:tc>
          <w:tcPr>
            <w:tcW w:w="2166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69" w:type="dxa"/>
            <w:gridSpan w:val="4"/>
          </w:tcPr>
          <w:p w:rsidR="004E2B4C" w:rsidRPr="00F42868" w:rsidRDefault="004E2B4C" w:rsidP="00AF1BC6">
            <w:pPr>
              <w:spacing w:before="120"/>
            </w:pPr>
            <w:r w:rsidRPr="00F42868">
              <w:t xml:space="preserve">Számolás szóban egyesével </w:t>
            </w:r>
            <w:r>
              <w:t>2</w:t>
            </w:r>
            <w:r w:rsidRPr="00F42868">
              <w:t xml:space="preserve">0-ig. Személyek, dolgok számlálása </w:t>
            </w:r>
            <w:r>
              <w:t>húszig</w:t>
            </w:r>
            <w:r w:rsidRPr="00F42868">
              <w:t xml:space="preserve">.  Számok mutatása ujjaikkal. Elemi mennyiségi ismeretek: mennyiségek megkülönböztetése (nagyobb, kisebb, több, kevesebb, semmi). Párba rendeződés képessége (kettesével sorakozás), párok összeválogatása (cipők, kesztyűk). </w:t>
            </w:r>
            <w:r>
              <w:t>Műveletek értelmezése húszas számkörben.</w:t>
            </w:r>
          </w:p>
        </w:tc>
      </w:tr>
      <w:tr w:rsidR="004E2B4C">
        <w:tc>
          <w:tcPr>
            <w:tcW w:w="2166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269" w:type="dxa"/>
            <w:gridSpan w:val="4"/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t xml:space="preserve">Számlálás, számolási készség fejlesztése. </w:t>
            </w:r>
            <w:r>
              <w:rPr>
                <w:bCs/>
              </w:rPr>
              <w:t>A tartós figyelem fejlesztése.</w:t>
            </w:r>
          </w:p>
          <w:p w:rsidR="004E2B4C" w:rsidRDefault="004E2B4C" w:rsidP="00AF1BC6">
            <w:pPr>
              <w:rPr>
                <w:bCs/>
              </w:rPr>
            </w:pPr>
            <w:r>
              <w:t xml:space="preserve">Kétváltozós műveletek értelmezésének tapasztalati előkészítése. </w:t>
            </w:r>
            <w:r>
              <w:rPr>
                <w:rFonts w:eastAsia="MS Mincho"/>
              </w:rPr>
              <w:t xml:space="preserve">Az összeadás, kivonás, bontás, pótlás, </w:t>
            </w:r>
            <w:r w:rsidRPr="00F42868">
              <w:rPr>
                <w:rFonts w:eastAsia="MS Mincho"/>
                <w:i/>
              </w:rPr>
              <w:t>szorzás, osztás</w:t>
            </w:r>
            <w:r>
              <w:rPr>
                <w:rFonts w:eastAsia="MS Mincho"/>
              </w:rPr>
              <w:t xml:space="preserve"> fogalmának kialakítása, elmélyítése </w:t>
            </w:r>
            <w:r>
              <w:t xml:space="preserve">és a műveletek elvégzése az adott számkörben. </w:t>
            </w:r>
            <w:r>
              <w:rPr>
                <w:rFonts w:eastAsia="MS Mincho"/>
              </w:rPr>
              <w:t>A matematikai szaknyelv életkornak megfelelő használata</w:t>
            </w:r>
            <w:r>
              <w:rPr>
                <w:bCs/>
              </w:rPr>
              <w:t>.</w:t>
            </w:r>
          </w:p>
          <w:p w:rsidR="004E2B4C" w:rsidRDefault="004E2B4C" w:rsidP="00AF1BC6">
            <w:r>
              <w:rPr>
                <w:bCs/>
              </w:rPr>
              <w:t>Elnevezések, jelölések használata</w:t>
            </w:r>
            <w:r>
              <w:rPr>
                <w:rFonts w:eastAsia="MS Mincho"/>
              </w:rPr>
              <w:t xml:space="preserve">, számolási eljárások alkalmazása. </w:t>
            </w:r>
          </w:p>
        </w:tc>
      </w:tr>
      <w:tr w:rsidR="004E2B4C">
        <w:tc>
          <w:tcPr>
            <w:tcW w:w="3369" w:type="dxa"/>
            <w:gridSpan w:val="3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685" w:type="dxa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4E2B4C">
        <w:tc>
          <w:tcPr>
            <w:tcW w:w="3369" w:type="dxa"/>
            <w:gridSpan w:val="3"/>
          </w:tcPr>
          <w:p w:rsidR="004E2B4C" w:rsidRPr="00F42868" w:rsidRDefault="004E2B4C" w:rsidP="00AF1BC6">
            <w:pPr>
              <w:spacing w:before="120"/>
            </w:pPr>
            <w:r w:rsidRPr="00F42868">
              <w:t>Számfogalom kialakítása a 100-as számkörben. A valóság és a matematika elemi kapcsolatainak felismerése.</w:t>
            </w:r>
          </w:p>
          <w:p w:rsidR="004E2B4C" w:rsidRDefault="004E2B4C" w:rsidP="00AF1BC6">
            <w:pPr>
              <w:spacing w:before="120"/>
            </w:pPr>
            <w:r w:rsidRPr="00F42868">
              <w:t>Tárgyak megszámlálása egyesével, kettesével</w:t>
            </w:r>
            <w:r>
              <w:t>, hármasával, négyesével, ötösével…</w:t>
            </w:r>
          </w:p>
          <w:p w:rsidR="004E2B4C" w:rsidRDefault="004E2B4C" w:rsidP="00AF1BC6">
            <w:pPr>
              <w:spacing w:before="120"/>
            </w:pPr>
            <w:r>
              <w:t xml:space="preserve">Számolás 100-as számkörben. </w:t>
            </w:r>
          </w:p>
          <w:p w:rsidR="004E2B4C" w:rsidRDefault="004E2B4C" w:rsidP="00AF1BC6">
            <w:r>
              <w:t>Számok nevének sorolása növekvő és csökkenő sorrendben.</w:t>
            </w:r>
          </w:p>
        </w:tc>
        <w:tc>
          <w:tcPr>
            <w:tcW w:w="3685" w:type="dxa"/>
          </w:tcPr>
          <w:p w:rsidR="004E2B4C" w:rsidRPr="00F42868" w:rsidRDefault="004E2B4C" w:rsidP="00AF1BC6">
            <w:pPr>
              <w:spacing w:before="120"/>
            </w:pPr>
            <w:r w:rsidRPr="00F42868">
              <w:t>Számlálás, számolási készség fejlesztése.</w:t>
            </w:r>
          </w:p>
          <w:p w:rsidR="004E2B4C" w:rsidRPr="00F42868" w:rsidRDefault="004E2B4C" w:rsidP="00AF1BC6">
            <w:pPr>
              <w:autoSpaceDE w:val="0"/>
              <w:autoSpaceDN w:val="0"/>
              <w:adjustRightInd w:val="0"/>
              <w:spacing w:before="120"/>
            </w:pPr>
            <w:r w:rsidRPr="00F42868">
              <w:t>A szám- és műveletfogalom tapasztalati úton való alakítása.</w:t>
            </w:r>
          </w:p>
          <w:p w:rsidR="004E2B4C" w:rsidRPr="00F42868" w:rsidRDefault="004E2B4C" w:rsidP="00AF1BC6">
            <w:r w:rsidRPr="00F42868">
              <w:t xml:space="preserve">Számok közötti összefüggések felismerése, a műveletek értelmezése tárgyi tevékenységgel és szöveg alapján. </w:t>
            </w:r>
          </w:p>
          <w:p w:rsidR="004E2B4C" w:rsidRPr="00F42868" w:rsidRDefault="004E2B4C" w:rsidP="00AF1BC6">
            <w:r w:rsidRPr="00F42868">
              <w:t>Fejben történő számolási képesség fejlesztése.</w:t>
            </w:r>
          </w:p>
          <w:p w:rsidR="004E2B4C" w:rsidRPr="00F42868" w:rsidRDefault="004E2B4C" w:rsidP="00AF1BC6">
            <w:pPr>
              <w:pStyle w:val="Szvegtrzs3"/>
              <w:rPr>
                <w:color w:val="auto"/>
                <w:lang w:eastAsia="hu-HU"/>
              </w:rPr>
            </w:pPr>
            <w:r w:rsidRPr="00F42868">
              <w:rPr>
                <w:color w:val="auto"/>
                <w:lang w:eastAsia="hu-HU"/>
              </w:rPr>
              <w:t>A valóság és a matematika elemi kapcsolatainak felismerése.</w:t>
            </w:r>
          </w:p>
          <w:p w:rsidR="004E2B4C" w:rsidRPr="00F42868" w:rsidRDefault="004E2B4C" w:rsidP="00AF1BC6">
            <w:r w:rsidRPr="00F42868">
              <w:t>Tárgyak megszámlálása egyesével, kettesével.</w:t>
            </w:r>
          </w:p>
          <w:p w:rsidR="004E2B4C" w:rsidRPr="00F42868" w:rsidRDefault="004E2B4C" w:rsidP="00AF1BC6">
            <w:r w:rsidRPr="00F42868">
              <w:t>Analógiás gondolkodás alapozása.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r w:rsidRPr="003D7481">
              <w:rPr>
                <w:i/>
              </w:rPr>
              <w:t>Környezetismeret:</w:t>
            </w:r>
            <w:r>
              <w:t xml:space="preserve"> tapasztalatszerzés a közvetlen és tágabb környezetben, tárgyak megfigyelése, számlálása.</w:t>
            </w:r>
          </w:p>
          <w:p w:rsidR="004E2B4C" w:rsidRDefault="004E2B4C" w:rsidP="00AF1BC6"/>
          <w:p w:rsidR="004E2B4C" w:rsidRDefault="004E2B4C" w:rsidP="00AF1BC6">
            <w:pPr>
              <w:pStyle w:val="Szvegtrzs2"/>
              <w:framePr w:hSpace="0" w:wrap="auto" w:vAnchor="margin" w:hAnchor="text" w:yAlign="inline"/>
            </w:pPr>
            <w:r w:rsidRPr="003D7481">
              <w:rPr>
                <w:i/>
              </w:rPr>
              <w:t>Testnevelés</w:t>
            </w:r>
            <w:r>
              <w:rPr>
                <w:i/>
              </w:rPr>
              <w:t xml:space="preserve"> és sport</w:t>
            </w:r>
            <w:r w:rsidRPr="003D7481">
              <w:rPr>
                <w:i/>
              </w:rPr>
              <w:t>:</w:t>
            </w:r>
            <w:r>
              <w:t xml:space="preserve"> lépések, mozgások számlálása.</w:t>
            </w:r>
          </w:p>
          <w:p w:rsidR="004E2B4C" w:rsidRDefault="004E2B4C" w:rsidP="00AF1BC6">
            <w:pPr>
              <w:pStyle w:val="Szvegtrzs2"/>
              <w:framePr w:hSpace="0" w:wrap="auto" w:vAnchor="margin" w:hAnchor="text" w:yAlign="inline"/>
            </w:pPr>
          </w:p>
          <w:p w:rsidR="004E2B4C" w:rsidRDefault="004E2B4C" w:rsidP="00AF1BC6">
            <w:r w:rsidRPr="001975F2">
              <w:rPr>
                <w:i/>
              </w:rPr>
              <w:t>Ének-zene:</w:t>
            </w:r>
            <w:r>
              <w:t xml:space="preserve"> ritmus, taps.</w:t>
            </w:r>
          </w:p>
          <w:p w:rsidR="004E2B4C" w:rsidRDefault="004E2B4C" w:rsidP="00AF1BC6"/>
          <w:p w:rsidR="004E2B4C" w:rsidRDefault="004E2B4C" w:rsidP="00AF1BC6">
            <w:r w:rsidRPr="003D7481">
              <w:rPr>
                <w:i/>
              </w:rPr>
              <w:t>Magyar nyelv és irodalom:</w:t>
            </w:r>
            <w:r>
              <w:t xml:space="preserve"> mesékben előforduló számok.</w:t>
            </w: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</w:pPr>
            <w:r>
              <w:t>Számok írása, olvasása 100-ig.</w:t>
            </w:r>
          </w:p>
          <w:p w:rsidR="004E2B4C" w:rsidRDefault="004E2B4C" w:rsidP="00AF1BC6">
            <w:pPr>
              <w:spacing w:before="120"/>
            </w:pPr>
            <w:r w:rsidRPr="00F42868">
              <w:t>Számok képzése, bontása helyi érték szerint.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</w:pPr>
            <w:r>
              <w:t>Egyedi tapasztalatok értelmezése (pl. ujjszámolás).</w:t>
            </w:r>
          </w:p>
          <w:p w:rsidR="004E2B4C" w:rsidRDefault="004E2B4C" w:rsidP="00AF1BC6">
            <w:r>
              <w:t>Számjelek használata.</w:t>
            </w:r>
          </w:p>
          <w:p w:rsidR="004E2B4C" w:rsidRDefault="004E2B4C" w:rsidP="00AF1BC6">
            <w:r>
              <w:t>Jelek szerepe, írása, használata és értelmezése.</w:t>
            </w:r>
          </w:p>
          <w:p w:rsidR="004E2B4C" w:rsidRDefault="004E2B4C" w:rsidP="00AF1BC6">
            <w:pPr>
              <w:pStyle w:val="feladatszveg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 számok számjegyekkel történő helyes leírásának fejlesztése.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rPr>
                <w:bCs/>
                <w:i/>
              </w:rPr>
              <w:t>Technika, é</w:t>
            </w:r>
            <w:r w:rsidRPr="003D7481">
              <w:rPr>
                <w:bCs/>
                <w:i/>
              </w:rPr>
              <w:t>letvitel és gyakorlat</w:t>
            </w:r>
            <w:r>
              <w:rPr>
                <w:bCs/>
              </w:rPr>
              <w:t>: számjegyek formázása gyurmából, emlékezés tapintás alapján a számjegyek formájára.</w:t>
            </w:r>
          </w:p>
          <w:p w:rsidR="004E2B4C" w:rsidRDefault="004E2B4C" w:rsidP="00AF1BC6"/>
          <w:p w:rsidR="004E2B4C" w:rsidRDefault="004E2B4C" w:rsidP="00AF1BC6">
            <w:pPr>
              <w:rPr>
                <w:bCs/>
              </w:rPr>
            </w:pPr>
            <w:r w:rsidRPr="00475E94">
              <w:rPr>
                <w:i/>
              </w:rPr>
              <w:t>Magyar nyelv és irodalom</w:t>
            </w:r>
            <w:r>
              <w:t>: betűelemek írása.</w:t>
            </w: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</w:pPr>
            <w:r>
              <w:t xml:space="preserve">Számok becsült és valóságos helye a számegyenesen (egyes, tízes) számszomszédok. Számok nagyság szerinti összehasonlítása. Számok </w:t>
            </w:r>
            <w:r>
              <w:lastRenderedPageBreak/>
              <w:t>egymástól való távolsága a számegyenesen.</w:t>
            </w:r>
          </w:p>
          <w:p w:rsidR="004E2B4C" w:rsidRDefault="004E2B4C" w:rsidP="00AF1BC6">
            <w:pPr>
              <w:rPr>
                <w:bCs/>
              </w:rPr>
            </w:pPr>
          </w:p>
        </w:tc>
        <w:tc>
          <w:tcPr>
            <w:tcW w:w="3685" w:type="dxa"/>
          </w:tcPr>
          <w:p w:rsidR="004E2B4C" w:rsidRPr="00F42868" w:rsidRDefault="004E2B4C" w:rsidP="00AF1BC6">
            <w:pPr>
              <w:spacing w:before="120"/>
            </w:pPr>
            <w:r w:rsidRPr="00F42868">
              <w:lastRenderedPageBreak/>
              <w:t>Mennyiségek megfigyelése, összehasonlítása.</w:t>
            </w:r>
          </w:p>
          <w:p w:rsidR="004E2B4C" w:rsidRPr="00F42868" w:rsidRDefault="004E2B4C" w:rsidP="00AF1BC6">
            <w:r w:rsidRPr="00F42868">
              <w:t>A mennyiségi viszonyok jelölése nyíllal, relációjellel.</w:t>
            </w:r>
          </w:p>
          <w:p w:rsidR="004E2B4C" w:rsidRPr="00F42868" w:rsidRDefault="004E2B4C" w:rsidP="00AF1BC6">
            <w:r w:rsidRPr="00F42868">
              <w:lastRenderedPageBreak/>
              <w:t>Interaktív program használata a tájékozódáshoz.</w:t>
            </w:r>
          </w:p>
          <w:p w:rsidR="004E2B4C" w:rsidRDefault="004E2B4C" w:rsidP="00AF1BC6"/>
          <w:p w:rsidR="004E2B4C" w:rsidRPr="00F42868" w:rsidRDefault="004E2B4C" w:rsidP="00AF1BC6">
            <w:r w:rsidRPr="00F42868">
              <w:t>Tájékozódás lehetőleg interaktív program használatával is.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  <w:r w:rsidRPr="003D7481">
              <w:rPr>
                <w:bCs/>
                <w:i/>
              </w:rPr>
              <w:lastRenderedPageBreak/>
              <w:t>Testnevelés</w:t>
            </w:r>
            <w:r>
              <w:rPr>
                <w:bCs/>
                <w:i/>
              </w:rPr>
              <w:t xml:space="preserve"> és sport</w:t>
            </w:r>
            <w:r w:rsidRPr="003D7481">
              <w:rPr>
                <w:bCs/>
                <w:i/>
              </w:rPr>
              <w:t>:</w:t>
            </w:r>
            <w:r>
              <w:rPr>
                <w:bCs/>
              </w:rPr>
              <w:t xml:space="preserve"> tanulók elhelyezkedése egymáshoz viszonyítva.</w:t>
            </w:r>
          </w:p>
          <w:p w:rsidR="004E2B4C" w:rsidRDefault="004E2B4C" w:rsidP="00AF1BC6">
            <w:pPr>
              <w:rPr>
                <w:bCs/>
              </w:rPr>
            </w:pPr>
          </w:p>
          <w:p w:rsidR="004E2B4C" w:rsidRDefault="004E2B4C" w:rsidP="00AF1BC6">
            <w:pPr>
              <w:rPr>
                <w:bCs/>
              </w:rPr>
            </w:pPr>
            <w:r>
              <w:rPr>
                <w:bCs/>
                <w:i/>
              </w:rPr>
              <w:t>V</w:t>
            </w:r>
            <w:r w:rsidRPr="003D7481">
              <w:rPr>
                <w:bCs/>
                <w:i/>
              </w:rPr>
              <w:t>izuális kultúra:</w:t>
            </w:r>
            <w:r>
              <w:rPr>
                <w:bCs/>
              </w:rPr>
              <w:t xml:space="preserve"> tájékozódás a síkon ábrázolt térben.</w:t>
            </w: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lastRenderedPageBreak/>
              <w:t>Számok összeg- és különbségalakja.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</w:pPr>
            <w:r>
              <w:t>Számok összeg- és különbségalakjának előállítása, leolvasása kirakással, rajzzal.</w:t>
            </w:r>
          </w:p>
          <w:p w:rsidR="004E2B4C" w:rsidRDefault="004E2B4C" w:rsidP="00AF1BC6">
            <w:r>
              <w:t>Megfigyelés, rendszerezés, általánosítás.</w:t>
            </w:r>
          </w:p>
          <w:p w:rsidR="004E2B4C" w:rsidRDefault="004E2B4C" w:rsidP="00AF1BC6">
            <w:r>
              <w:t>Állítások megfogalmazása.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</w:p>
          <w:p w:rsidR="004E2B4C" w:rsidRPr="00F42868" w:rsidRDefault="004E2B4C" w:rsidP="00AF1BC6"/>
          <w:p w:rsidR="004E2B4C" w:rsidRPr="00F42868" w:rsidRDefault="004E2B4C" w:rsidP="00AF1BC6"/>
          <w:p w:rsidR="004E2B4C" w:rsidRPr="00F42868" w:rsidRDefault="004E2B4C" w:rsidP="00AF1BC6"/>
          <w:p w:rsidR="004E2B4C" w:rsidRPr="00F42868" w:rsidRDefault="004E2B4C" w:rsidP="00AF1BC6">
            <w:pPr>
              <w:ind w:firstLine="708"/>
            </w:pPr>
          </w:p>
        </w:tc>
      </w:tr>
      <w:tr w:rsidR="004E2B4C">
        <w:trPr>
          <w:trHeight w:val="416"/>
        </w:trPr>
        <w:tc>
          <w:tcPr>
            <w:tcW w:w="3369" w:type="dxa"/>
            <w:gridSpan w:val="3"/>
          </w:tcPr>
          <w:p w:rsidR="004E2B4C" w:rsidRPr="00F42868" w:rsidRDefault="004E2B4C" w:rsidP="00AF1BC6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 w:rsidRPr="00F42868">
              <w:t>Darabszám, sorszám, és mérőszám fogalmának megkülönböztetése.</w:t>
            </w:r>
          </w:p>
          <w:p w:rsidR="004E2B4C" w:rsidRPr="00F42868" w:rsidRDefault="004E2B4C" w:rsidP="00AF1BC6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 w:rsidRPr="00F42868">
              <w:rPr>
                <w:rFonts w:cs="Times New Roman"/>
              </w:rPr>
              <w:t>Számok tulajdonságai: páros, páratlan.</w:t>
            </w:r>
          </w:p>
        </w:tc>
        <w:tc>
          <w:tcPr>
            <w:tcW w:w="3685" w:type="dxa"/>
          </w:tcPr>
          <w:p w:rsidR="004E2B4C" w:rsidRPr="00F42868" w:rsidRDefault="004E2B4C" w:rsidP="00AF1BC6">
            <w:pPr>
              <w:autoSpaceDE w:val="0"/>
              <w:autoSpaceDN w:val="0"/>
              <w:adjustRightInd w:val="0"/>
              <w:spacing w:before="120"/>
            </w:pPr>
            <w:r w:rsidRPr="00F42868">
              <w:t>Darabszám, sorszám és mérőszám szavak értő ismerete és használata.</w:t>
            </w:r>
          </w:p>
          <w:p w:rsidR="004E2B4C" w:rsidRPr="00F42868" w:rsidRDefault="004E2B4C" w:rsidP="00AF1BC6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  <w:r w:rsidRPr="00F42868">
              <w:t>Tulajdonságok felismerése, megfogalmazása.</w:t>
            </w:r>
          </w:p>
          <w:p w:rsidR="004E2B4C" w:rsidRPr="00F42868" w:rsidRDefault="004E2B4C" w:rsidP="00AF1BC6">
            <w:r w:rsidRPr="00F42868">
              <w:t>Számok halmazokba sorolása.</w:t>
            </w:r>
          </w:p>
          <w:p w:rsidR="004E2B4C" w:rsidRPr="00F42868" w:rsidRDefault="004E2B4C" w:rsidP="00AF1BC6">
            <w:r w:rsidRPr="00F42868">
              <w:t>Lehetőleg tantárgyi oktatóprogram használata páratlan-páros tulajdonság megértéséhez.</w:t>
            </w:r>
          </w:p>
        </w:tc>
        <w:tc>
          <w:tcPr>
            <w:tcW w:w="2381" w:type="dxa"/>
            <w:gridSpan w:val="2"/>
          </w:tcPr>
          <w:p w:rsidR="004E2B4C" w:rsidRPr="00F42868" w:rsidRDefault="004E2B4C" w:rsidP="00AF1BC6">
            <w:pPr>
              <w:pStyle w:val="feladatszvege"/>
              <w:spacing w:before="120" w:after="0" w:line="240" w:lineRule="auto"/>
              <w:rPr>
                <w:rFonts w:cs="Times New Roman"/>
                <w:bCs/>
              </w:rPr>
            </w:pPr>
            <w:r w:rsidRPr="00F42868">
              <w:rPr>
                <w:rFonts w:cs="Times New Roman"/>
                <w:bCs/>
                <w:i/>
              </w:rPr>
              <w:t>Környezetismeret</w:t>
            </w:r>
            <w:r w:rsidRPr="00F42868">
              <w:rPr>
                <w:rFonts w:cs="Times New Roman"/>
                <w:bCs/>
              </w:rPr>
              <w:t>: természeti tárgyak megfigyelése, számlálása.</w:t>
            </w:r>
          </w:p>
        </w:tc>
      </w:tr>
      <w:tr w:rsidR="004E2B4C">
        <w:trPr>
          <w:trHeight w:val="416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</w:pPr>
            <w:r>
              <w:t xml:space="preserve">A római számok írása, olvasása </w:t>
            </w:r>
            <w:r>
              <w:rPr>
                <w:b/>
                <w:bCs/>
              </w:rPr>
              <w:t>I, V, X, L, C</w:t>
            </w:r>
            <w:r>
              <w:t xml:space="preserve"> jelekkel.</w:t>
            </w:r>
          </w:p>
          <w:p w:rsidR="004E2B4C" w:rsidRDefault="004E2B4C" w:rsidP="00AF1BC6">
            <w:r>
              <w:t>A római számok története.</w:t>
            </w:r>
          </w:p>
        </w:tc>
        <w:tc>
          <w:tcPr>
            <w:tcW w:w="3685" w:type="dxa"/>
          </w:tcPr>
          <w:p w:rsidR="004E2B4C" w:rsidRDefault="004E2B4C" w:rsidP="00AF1BC6"/>
        </w:tc>
        <w:tc>
          <w:tcPr>
            <w:tcW w:w="2381" w:type="dxa"/>
            <w:gridSpan w:val="2"/>
          </w:tcPr>
          <w:p w:rsidR="004E2B4C" w:rsidRPr="00F42868" w:rsidRDefault="004E2B4C" w:rsidP="00AF1BC6">
            <w:pPr>
              <w:spacing w:before="120"/>
            </w:pPr>
            <w:r w:rsidRPr="00F42868">
              <w:rPr>
                <w:i/>
              </w:rPr>
              <w:t>Magyar nyelv és irodalom</w:t>
            </w:r>
            <w:r w:rsidRPr="00F42868">
              <w:t>: könyvekben a fejezetszám kiolvasása.</w:t>
            </w:r>
          </w:p>
          <w:p w:rsidR="004E2B4C" w:rsidRPr="00F42868" w:rsidRDefault="004E2B4C" w:rsidP="00AF1BC6"/>
          <w:p w:rsidR="004E2B4C" w:rsidRPr="00F42868" w:rsidRDefault="004E2B4C" w:rsidP="00AF1BC6">
            <w:pPr>
              <w:rPr>
                <w:bCs/>
              </w:rPr>
            </w:pPr>
            <w:r w:rsidRPr="00F42868">
              <w:rPr>
                <w:bCs/>
                <w:i/>
              </w:rPr>
              <w:t xml:space="preserve">Környezetismeret: </w:t>
            </w:r>
            <w:r w:rsidRPr="00F42868">
              <w:rPr>
                <w:bCs/>
              </w:rPr>
              <w:t>e</w:t>
            </w:r>
            <w:r w:rsidRPr="00F42868">
              <w:t>ligazodás a hónapok között,</w:t>
            </w: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  <w:rPr>
                <w:strike/>
              </w:rPr>
            </w:pPr>
            <w:r>
              <w:t>Összeadás, kivonás értelmezése.</w:t>
            </w:r>
          </w:p>
          <w:p w:rsidR="004E2B4C" w:rsidRDefault="004E2B4C" w:rsidP="00AF1BC6">
            <w:r>
              <w:t>Összeadandó, összeg, tagok.</w:t>
            </w:r>
          </w:p>
          <w:p w:rsidR="004E2B4C" w:rsidRDefault="004E2B4C" w:rsidP="00AF1BC6">
            <w:r>
              <w:t>Különbség, kivonandó, kisebbítendő.</w:t>
            </w:r>
          </w:p>
          <w:p w:rsidR="004E2B4C" w:rsidRDefault="004E2B4C" w:rsidP="00AF1BC6">
            <w:r>
              <w:t>Az összeadás és a kivonás kapcsolata.</w:t>
            </w:r>
          </w:p>
          <w:p w:rsidR="004E2B4C" w:rsidRDefault="004E2B4C" w:rsidP="00AF1BC6">
            <w:r>
              <w:t>Az összeadás tagjainak felcserélhetősége.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</w:pPr>
            <w:r>
              <w:t>Műveletfogalom alakítása, összeadás, kivonás értelmezése többféle módon.</w:t>
            </w:r>
          </w:p>
          <w:p w:rsidR="004E2B4C" w:rsidRDefault="004E2B4C" w:rsidP="00AF1BC6">
            <w:r>
              <w:t>Műveletek tárgyi megjelenítése, matematikai jelek, műveleti jelek használata.</w:t>
            </w:r>
          </w:p>
          <w:p w:rsidR="004E2B4C" w:rsidRDefault="004E2B4C" w:rsidP="00AF1BC6">
            <w:pPr>
              <w:autoSpaceDE w:val="0"/>
              <w:autoSpaceDN w:val="0"/>
              <w:adjustRightInd w:val="0"/>
            </w:pPr>
            <w:r>
              <w:t>A megfigyelőképesség fejlesztése konkrét tevékenységeken keresztül.</w:t>
            </w:r>
          </w:p>
          <w:p w:rsidR="004E2B4C" w:rsidRDefault="004E2B4C" w:rsidP="00AF1BC6">
            <w:r>
              <w:t>Összeadás, kivonás hiányzó értékeinek meghatározása (pótlás).</w:t>
            </w:r>
          </w:p>
          <w:p w:rsidR="004E2B4C" w:rsidRDefault="004E2B4C" w:rsidP="00AF1BC6">
            <w:r>
              <w:t>A műveletek elvégzése fejben és írásban több tag esetén is.</w:t>
            </w:r>
          </w:p>
          <w:p w:rsidR="004E2B4C" w:rsidRDefault="004E2B4C" w:rsidP="00AF1BC6">
            <w:pPr>
              <w:rPr>
                <w:bCs/>
              </w:rPr>
            </w:pPr>
            <w:r>
              <w:t>Tantárgyi fejlesztőprogram használata.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</w:pPr>
            <w:r>
              <w:t>Szorzás, osztás fejben és írásban. A szorzás értelmezése ismételt összeadással. Szorzat, tényező.</w:t>
            </w:r>
          </w:p>
          <w:p w:rsidR="004E2B4C" w:rsidRDefault="004E2B4C" w:rsidP="00AF1BC6">
            <w:r>
              <w:t>Szorzótábla megismerése 100-as számkörben.</w:t>
            </w:r>
          </w:p>
          <w:p w:rsidR="004E2B4C" w:rsidRDefault="004E2B4C" w:rsidP="00AF1BC6">
            <w:r>
              <w:lastRenderedPageBreak/>
              <w:t>Osztás 100-as számkörben. Bennfoglaló táblák. Részekre osztás.</w:t>
            </w:r>
          </w:p>
          <w:p w:rsidR="004E2B4C" w:rsidRDefault="004E2B4C" w:rsidP="00AF1BC6">
            <w:r>
              <w:t>Osztandó, osztó, hányados, maradék.</w:t>
            </w:r>
          </w:p>
          <w:p w:rsidR="004E2B4C" w:rsidRDefault="004E2B4C" w:rsidP="00AF1BC6">
            <w:r>
              <w:t>Maradékos osztás a maradék jelölésével.</w:t>
            </w:r>
          </w:p>
          <w:p w:rsidR="004E2B4C" w:rsidRDefault="004E2B4C" w:rsidP="00AF1BC6">
            <w:r>
              <w:t>A szorzás és az osztás kapcsolata.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</w:pPr>
            <w:r>
              <w:lastRenderedPageBreak/>
              <w:t>Az összeadás és a szorzás kapcsolatának felismerése.</w:t>
            </w:r>
          </w:p>
          <w:p w:rsidR="004E2B4C" w:rsidRDefault="004E2B4C" w:rsidP="00AF1BC6">
            <w:r>
              <w:t>Számolási készség fejlesztése.</w:t>
            </w:r>
          </w:p>
          <w:p w:rsidR="004E2B4C" w:rsidRDefault="004E2B4C" w:rsidP="00AF1BC6">
            <w:r>
              <w:t>Algoritmusok követése az egyesekkel és tízesekkel végzett műveletek körében.</w:t>
            </w:r>
          </w:p>
          <w:p w:rsidR="004E2B4C" w:rsidRDefault="004E2B4C" w:rsidP="00AF1BC6">
            <w:pPr>
              <w:pStyle w:val="feladatszvege"/>
              <w:spacing w:after="0" w:line="240" w:lineRule="auto"/>
              <w:rPr>
                <w:rFonts w:cs="Times New Roman"/>
                <w:lang w:eastAsia="hu-HU"/>
              </w:rPr>
            </w:pPr>
            <w:r>
              <w:lastRenderedPageBreak/>
              <w:t>Fejlesztőprogram használata a műveletek helyességének ellenőrzésére.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</w:pPr>
            <w:r>
              <w:t>Műveleti tulajdonságok: tagok, tényezők felcserélhetősége.</w:t>
            </w:r>
          </w:p>
          <w:p w:rsidR="004E2B4C" w:rsidRDefault="004E2B4C" w:rsidP="00AF1BC6">
            <w:r>
              <w:t>A zárójel használata.</w:t>
            </w:r>
          </w:p>
          <w:p w:rsidR="004E2B4C" w:rsidRDefault="004E2B4C" w:rsidP="00AF1BC6">
            <w:r>
              <w:t>A műveletek sorrendje.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</w:pPr>
            <w:r>
              <w:t>Kreativitás, önállóság fejlesztése a műveletek végzésében.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  <w:rPr>
                <w:strike/>
              </w:rPr>
            </w:pPr>
            <w:r>
              <w:t xml:space="preserve">Szöveges feladat értelmezése, megoldása. </w:t>
            </w:r>
          </w:p>
          <w:p w:rsidR="004E2B4C" w:rsidRDefault="004E2B4C" w:rsidP="00AF1BC6">
            <w:r>
              <w:t>Megoldás próbálgatással, következtetéssel.</w:t>
            </w:r>
          </w:p>
          <w:p w:rsidR="004E2B4C" w:rsidRDefault="004E2B4C" w:rsidP="00AF1BC6">
            <w:r>
              <w:t>Ellenőrzés. Szöveges válaszadás.</w:t>
            </w:r>
          </w:p>
          <w:p w:rsidR="004E2B4C" w:rsidRDefault="004E2B4C" w:rsidP="00AF1BC6">
            <w:r>
              <w:t>Tevékenységről, képről, számfeladatról szöveges feladat alkotása, leírása a matematika nyelvén.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</w:pPr>
            <w:r>
              <w:rPr>
                <w:bCs/>
              </w:rPr>
              <w:t xml:space="preserve">Mondott, illetve olvasott szöveg értelmezése, eljátszása, </w:t>
            </w:r>
            <w:r>
              <w:t>megjelenítése rajz segítségével, adatok, összefüggések kiemelése, leírása számokkal.</w:t>
            </w:r>
          </w:p>
          <w:p w:rsidR="004E2B4C" w:rsidRDefault="004E2B4C" w:rsidP="00AF1BC6">
            <w:pPr>
              <w:rPr>
                <w:strike/>
              </w:rPr>
            </w:pPr>
            <w:r>
              <w:rPr>
                <w:bCs/>
              </w:rPr>
              <w:t>Állítások, kérdések megfogalmazása képről, helyzetről, történésről szóban, írásban.</w:t>
            </w:r>
          </w:p>
          <w:p w:rsidR="004E2B4C" w:rsidRDefault="004E2B4C" w:rsidP="00AF1BC6">
            <w:pPr>
              <w:rPr>
                <w:bCs/>
              </w:rPr>
            </w:pPr>
            <w:r>
              <w:t>Lényegkiemelő és probléma-megoldó képesség formálása matematikai problémák ábrázolásával, szöveges feladatok megfogalmazásával.</w:t>
            </w: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rPr>
                <w:bCs/>
                <w:i/>
              </w:rPr>
              <w:t>V</w:t>
            </w:r>
            <w:r w:rsidRPr="003D7481">
              <w:rPr>
                <w:bCs/>
                <w:i/>
              </w:rPr>
              <w:t>izuális kultúra:</w:t>
            </w:r>
            <w:r>
              <w:rPr>
                <w:bCs/>
              </w:rPr>
              <w:t xml:space="preserve"> hallott, látott, elképzelt történetek</w:t>
            </w:r>
            <w:r>
              <w:rPr>
                <w:bCs/>
                <w:strike/>
              </w:rPr>
              <w:t xml:space="preserve"> </w:t>
            </w:r>
            <w:r>
              <w:rPr>
                <w:bCs/>
              </w:rPr>
              <w:t>vizuális megjelenítése.</w:t>
            </w:r>
          </w:p>
          <w:p w:rsidR="004E2B4C" w:rsidRDefault="004E2B4C" w:rsidP="00AF1BC6">
            <w:pPr>
              <w:rPr>
                <w:bCs/>
                <w:strike/>
              </w:rPr>
            </w:pPr>
          </w:p>
          <w:p w:rsidR="004E2B4C" w:rsidRDefault="004E2B4C" w:rsidP="00AF1BC6">
            <w:r w:rsidRPr="003D7481">
              <w:rPr>
                <w:i/>
              </w:rPr>
              <w:t>Magyar nyelv és irodalom:</w:t>
            </w:r>
            <w:r>
              <w:t xml:space="preserve"> az</w:t>
            </w:r>
            <w:r>
              <w:rPr>
                <w:strike/>
              </w:rPr>
              <w:t xml:space="preserve"> </w:t>
            </w:r>
            <w:r>
              <w:t>olvasott, írott szöveg megértése, adatok keresése, információk kiemelése.</w:t>
            </w:r>
          </w:p>
        </w:tc>
      </w:tr>
      <w:tr w:rsidR="004E2B4C">
        <w:trPr>
          <w:trHeight w:val="74"/>
        </w:trPr>
        <w:tc>
          <w:tcPr>
            <w:tcW w:w="3369" w:type="dxa"/>
            <w:gridSpan w:val="3"/>
          </w:tcPr>
          <w:p w:rsidR="004E2B4C" w:rsidRDefault="004E2B4C" w:rsidP="00AF1BC6">
            <w:pPr>
              <w:spacing w:before="120"/>
            </w:pPr>
            <w:r>
              <w:t>Szimbólumok használata matematikai szöveg leírására, az ismeretlen szimbólum kiszámítása.</w:t>
            </w:r>
          </w:p>
        </w:tc>
        <w:tc>
          <w:tcPr>
            <w:tcW w:w="3685" w:type="dxa"/>
          </w:tcPr>
          <w:p w:rsidR="004E2B4C" w:rsidRDefault="004E2B4C" w:rsidP="00AF1BC6">
            <w:pPr>
              <w:spacing w:before="120"/>
              <w:rPr>
                <w:bCs/>
              </w:rPr>
            </w:pPr>
          </w:p>
        </w:tc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rPr>
                <w:bCs/>
                <w:i/>
              </w:rPr>
            </w:pPr>
          </w:p>
        </w:tc>
      </w:tr>
      <w:tr w:rsidR="004E2B4C">
        <w:trPr>
          <w:trHeight w:val="74"/>
        </w:trPr>
        <w:tc>
          <w:tcPr>
            <w:tcW w:w="1951" w:type="dxa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484" w:type="dxa"/>
            <w:gridSpan w:val="5"/>
          </w:tcPr>
          <w:p w:rsidR="004E2B4C" w:rsidRDefault="004E2B4C" w:rsidP="00AF1BC6">
            <w:pPr>
              <w:spacing w:before="120"/>
              <w:rPr>
                <w:bCs/>
                <w:i/>
              </w:rPr>
            </w:pPr>
            <w:r>
              <w:rPr>
                <w:rFonts w:eastAsia="MS Mincho"/>
              </w:rPr>
              <w:t xml:space="preserve">Összeg, összeadandó, tag, különbség, kisebbítendő, kivonandó, szorzat, tényező, osztandó, osztó, hányados, maradék, számegyenes, művelet, zárójel, páros, páratlan, egy- és kétjegyű számok, darabszám, sorszám, tőszám, felcserélhetőség, szorzótábla, </w:t>
            </w:r>
            <w:r>
              <w:t>bennfoglaló tábla, részekre osztás.</w:t>
            </w:r>
          </w:p>
        </w:tc>
      </w:tr>
    </w:tbl>
    <w:p w:rsidR="004E2B4C" w:rsidRDefault="004E2B4C" w:rsidP="004E2B4C">
      <w:pPr>
        <w:rPr>
          <w:b/>
        </w:rPr>
      </w:pPr>
    </w:p>
    <w:p w:rsidR="004E2B4C" w:rsidRDefault="004E2B4C" w:rsidP="004E2B4C">
      <w:pPr>
        <w:rPr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5843"/>
        <w:gridCol w:w="1360"/>
      </w:tblGrid>
      <w:tr w:rsidR="004E2B4C">
        <w:tc>
          <w:tcPr>
            <w:tcW w:w="2272" w:type="dxa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843" w:type="dxa"/>
            <w:vAlign w:val="center"/>
          </w:tcPr>
          <w:p w:rsidR="004E2B4C" w:rsidRDefault="004E2B4C" w:rsidP="00AF1BC6">
            <w:pPr>
              <w:spacing w:before="120"/>
              <w:jc w:val="center"/>
            </w:pPr>
            <w:r>
              <w:rPr>
                <w:b/>
                <w:bCs/>
                <w:kern w:val="32"/>
              </w:rPr>
              <w:t>3. Geometria</w:t>
            </w:r>
          </w:p>
        </w:tc>
        <w:tc>
          <w:tcPr>
            <w:tcW w:w="1360" w:type="dxa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4E2B4C" w:rsidRPr="00202095" w:rsidRDefault="00DC616D" w:rsidP="00AF1B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E2B4C" w:rsidRPr="00202095">
              <w:rPr>
                <w:b/>
              </w:rPr>
              <w:t xml:space="preserve"> óra</w:t>
            </w:r>
          </w:p>
        </w:tc>
      </w:tr>
      <w:tr w:rsidR="004E2B4C">
        <w:tc>
          <w:tcPr>
            <w:tcW w:w="2272" w:type="dxa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03" w:type="dxa"/>
            <w:gridSpan w:val="2"/>
            <w:shd w:val="clear" w:color="auto" w:fill="FFFFFF"/>
          </w:tcPr>
          <w:p w:rsidR="004E2B4C" w:rsidRPr="00843E67" w:rsidRDefault="004E2B4C" w:rsidP="00AF1BC6">
            <w:pPr>
              <w:spacing w:before="120"/>
            </w:pPr>
            <w:r w:rsidRPr="00843E67">
              <w:t>Formák között különbség felismerése (kerek, szögletes). Az azonos formák közül az eltérők kiválogatásának képessége. Adott formák összekapcsolása tárgyakkal. Térbeli tájékozódás a testsémáknak megfelelően.</w:t>
            </w:r>
          </w:p>
        </w:tc>
      </w:tr>
      <w:tr w:rsidR="004E2B4C">
        <w:tc>
          <w:tcPr>
            <w:tcW w:w="2272" w:type="dxa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203" w:type="dxa"/>
            <w:gridSpan w:val="2"/>
          </w:tcPr>
          <w:p w:rsidR="004E2B4C" w:rsidRDefault="004E2B4C" w:rsidP="00AF1BC6">
            <w:pPr>
              <w:spacing w:before="120"/>
            </w:pPr>
            <w:r>
              <w:t>Megfigyelőképesség, tartós figyelem fejlesztése. Feladattudat és feladattartás fejlesztése. Térszemlélet kialakításának alapozása. Finom- motorikus mozgás fejlesztése. Pontosság, tervszerűség, kitartás a munkában. Helyes és biztonságos eszközkezelés. A környezet megismerésének igénye.</w:t>
            </w:r>
            <w:r>
              <w:rPr>
                <w:rFonts w:eastAsia="MS Mincho"/>
              </w:rPr>
              <w:t xml:space="preserve"> Mennyiségfogalmak kialakítása a 100-as </w:t>
            </w:r>
            <w:r>
              <w:rPr>
                <w:rFonts w:eastAsia="MS Mincho"/>
              </w:rPr>
              <w:lastRenderedPageBreak/>
              <w:t>számkörben, mérések alkalmilag választott és szabvány mérőeszközökkel. Gyakorlottság kialakítása tényleges mérésekben. Irányok megismerése, alkalmazása.</w:t>
            </w:r>
          </w:p>
        </w:tc>
      </w:tr>
    </w:tbl>
    <w:p w:rsidR="00CE2DA4" w:rsidRDefault="00CE2DA4">
      <w:r>
        <w:lastRenderedPageBreak/>
        <w:br w:type="page"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505"/>
        <w:gridCol w:w="3234"/>
        <w:gridCol w:w="2785"/>
      </w:tblGrid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Ismeretek</w:t>
            </w:r>
          </w:p>
        </w:tc>
        <w:tc>
          <w:tcPr>
            <w:tcW w:w="3234" w:type="dxa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spacing w:before="120"/>
            </w:pPr>
            <w:r>
              <w:t>Az egyenes és görbe vonal ismerete.</w:t>
            </w:r>
          </w:p>
        </w:tc>
        <w:tc>
          <w:tcPr>
            <w:tcW w:w="3234" w:type="dxa"/>
          </w:tcPr>
          <w:p w:rsidR="004E2B4C" w:rsidRDefault="004E2B4C" w:rsidP="00AF1BC6">
            <w:pPr>
              <w:spacing w:before="120"/>
            </w:pPr>
            <w:r>
              <w:t>Tudatos megfigyelés.</w:t>
            </w:r>
          </w:p>
          <w:p w:rsidR="004E2B4C" w:rsidRDefault="004E2B4C" w:rsidP="00AF1BC6">
            <w:r>
              <w:t>Egyenes rajzolása vonalzóval.</w:t>
            </w:r>
          </w:p>
          <w:p w:rsidR="004E2B4C" w:rsidRDefault="004E2B4C" w:rsidP="00AF1BC6">
            <w:r>
              <w:t>Objektumok alkotása szabadon.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 w:rsidRPr="00FF7EC4">
              <w:rPr>
                <w:i/>
              </w:rPr>
              <w:t>Környezetismeret:</w:t>
            </w:r>
            <w:r>
              <w:t xml:space="preserve"> közvetlen környezet megfigyelése a testek formája szerint (egyenes és görbe vonalak keresése).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Pr="00D81B0A" w:rsidRDefault="004E2B4C" w:rsidP="00AF1BC6">
            <w:pPr>
              <w:spacing w:before="120"/>
            </w:pPr>
            <w:r w:rsidRPr="00D81B0A">
              <w:t>A képszerkesztő program néhány rajzeszközének ismerete, a funkciók azonosítása, gyakorlati alkalmazása.</w:t>
            </w:r>
          </w:p>
        </w:tc>
        <w:tc>
          <w:tcPr>
            <w:tcW w:w="3234" w:type="dxa"/>
          </w:tcPr>
          <w:p w:rsidR="004E2B4C" w:rsidRPr="00D81B0A" w:rsidRDefault="004E2B4C" w:rsidP="00AF1BC6">
            <w:pPr>
              <w:pStyle w:val="NormlK"/>
              <w:spacing w:before="120" w:after="0"/>
              <w:ind w:left="0"/>
            </w:pPr>
            <w:r w:rsidRPr="00D81B0A">
              <w:rPr>
                <w:color w:val="auto"/>
              </w:rPr>
              <w:t>A számítógép kezelése segítséggel.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spacing w:before="120"/>
            </w:pPr>
            <w:r>
              <w:t>Tapasztalatgyűjtés egyszerű alakzatokról.</w:t>
            </w:r>
          </w:p>
          <w:p w:rsidR="004E2B4C" w:rsidRDefault="004E2B4C" w:rsidP="00AF1BC6">
            <w:r>
              <w:t>Képnézegető programok alkalmazása.</w:t>
            </w:r>
          </w:p>
        </w:tc>
        <w:tc>
          <w:tcPr>
            <w:tcW w:w="3234" w:type="dxa"/>
          </w:tcPr>
          <w:p w:rsidR="004E2B4C" w:rsidRDefault="004E2B4C" w:rsidP="00AF1BC6">
            <w:pPr>
              <w:spacing w:before="120"/>
            </w:pPr>
            <w:r>
              <w:t>A megfigyelések megfogalmazása az alakzatok formájára vonatkozóan. Alakzatok másolása, összehasonlítása, annak eldöntése, hogy a létrehozott alakzat rendelkezik-e a kiválasztott tulajdonsággal.</w:t>
            </w:r>
          </w:p>
          <w:p w:rsidR="004E2B4C" w:rsidRDefault="004E2B4C" w:rsidP="00AF1BC6">
            <w:r>
              <w:t xml:space="preserve">A geometriai alakzatokhoz kapcsolódó képek megtekintése, készítése. 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>
              <w:rPr>
                <w:i/>
              </w:rPr>
              <w:t>V</w:t>
            </w:r>
            <w:r w:rsidRPr="00FF7EC4">
              <w:rPr>
                <w:i/>
              </w:rPr>
              <w:t>izuális kultúra:</w:t>
            </w:r>
            <w:r>
              <w:t xml:space="preserve"> Geometriai alakzatok rajzolása. A vizuális nyelv alapvető eszközeinek (pont, vonal, forma) használata és megkülönböztetése. Kompozíció alkotása geometriai alakzatokból.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Pr="00843E67" w:rsidRDefault="004E2B4C" w:rsidP="00AF1BC6">
            <w:pPr>
              <w:spacing w:before="120"/>
            </w:pPr>
            <w:r w:rsidRPr="00843E67">
              <w:t>Tengelyesen tükrös alakzat előállítása hajtogatással, nyírással, megfigyelése tükör segítségével.</w:t>
            </w:r>
          </w:p>
          <w:p w:rsidR="004E2B4C" w:rsidRPr="00843E67" w:rsidRDefault="004E2B4C" w:rsidP="00AF1BC6">
            <w:r w:rsidRPr="00843E67">
              <w:t>A tapasztalatok megfogalmazása.</w:t>
            </w:r>
          </w:p>
          <w:p w:rsidR="004E2B4C" w:rsidRPr="00843E67" w:rsidRDefault="004E2B4C" w:rsidP="00AF1BC6">
            <w:r w:rsidRPr="00843E67">
              <w:t>Képnézegető programok alkalmazása.</w:t>
            </w:r>
          </w:p>
        </w:tc>
        <w:tc>
          <w:tcPr>
            <w:tcW w:w="3234" w:type="dxa"/>
          </w:tcPr>
          <w:p w:rsidR="004E2B4C" w:rsidRPr="00843E67" w:rsidRDefault="004E2B4C" w:rsidP="00AF1BC6">
            <w:pPr>
              <w:spacing w:before="120"/>
            </w:pPr>
            <w:r w:rsidRPr="00843E67">
              <w:t>A tükrös alakzatokhoz kapcsolódó képek megtekintése, jellemzése.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 w:rsidRPr="00FF7EC4">
              <w:rPr>
                <w:i/>
              </w:rPr>
              <w:t>Környezetismeret:</w:t>
            </w:r>
            <w:r>
              <w:t xml:space="preserve"> alakzatok formájának megfigyelése a környezetünkben.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Pr="00843E67" w:rsidRDefault="004E2B4C" w:rsidP="00AF1BC6">
            <w:pPr>
              <w:spacing w:before="120"/>
              <w:rPr>
                <w:b/>
              </w:rPr>
            </w:pPr>
            <w:r w:rsidRPr="00843E67">
              <w:t>Sík- és térbeli alakzatok megfigyelése, szétválogatása, megkülönböztetése.</w:t>
            </w:r>
          </w:p>
        </w:tc>
        <w:tc>
          <w:tcPr>
            <w:tcW w:w="3234" w:type="dxa"/>
          </w:tcPr>
          <w:p w:rsidR="004E2B4C" w:rsidRPr="00843E67" w:rsidRDefault="004E2B4C" w:rsidP="00AF1BC6">
            <w:pPr>
              <w:spacing w:before="120"/>
            </w:pPr>
            <w:r w:rsidRPr="00843E67">
              <w:t>Síkidom és test különbségének megfigyelése.</w:t>
            </w:r>
          </w:p>
          <w:p w:rsidR="004E2B4C" w:rsidRPr="00843E67" w:rsidRDefault="004E2B4C" w:rsidP="00AF1BC6">
            <w:r w:rsidRPr="00843E67">
              <w:t xml:space="preserve">Síkidomok előállítása hajtogatással, nyírással, rajzolással. </w:t>
            </w:r>
          </w:p>
          <w:p w:rsidR="004E2B4C" w:rsidRPr="00843E67" w:rsidRDefault="004E2B4C" w:rsidP="00AF1BC6">
            <w:r w:rsidRPr="00843E67">
              <w:t>Testek építése testekből másolással, vagy szóbeli utasítás alapján.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>
              <w:rPr>
                <w:i/>
              </w:rPr>
              <w:t>Vizuális kultúra;</w:t>
            </w:r>
            <w:r w:rsidRPr="00FF7EC4">
              <w:rPr>
                <w:i/>
              </w:rPr>
              <w:t xml:space="preserve"> környezetismeret:</w:t>
            </w:r>
            <w:r>
              <w:t xml:space="preserve"> tárgyak egymáshoz való viszonyának, helyzetének, arányának megfigyelése.</w:t>
            </w:r>
          </w:p>
        </w:tc>
      </w:tr>
      <w:tr w:rsidR="004E2B4C">
        <w:tc>
          <w:tcPr>
            <w:tcW w:w="3456" w:type="dxa"/>
            <w:gridSpan w:val="2"/>
            <w:shd w:val="clear" w:color="auto" w:fill="FFFFFF"/>
          </w:tcPr>
          <w:p w:rsidR="004E2B4C" w:rsidRDefault="004E2B4C" w:rsidP="00AF1BC6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Síkidomok. (négyzet, téglalap, háromszög, kör).</w:t>
            </w:r>
          </w:p>
          <w:p w:rsidR="004E2B4C" w:rsidRDefault="004E2B4C" w:rsidP="00AF1BC6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 xml:space="preserve">Tulajdonságok, kapcsolatok, azonosságok és különbözőségek. </w:t>
            </w:r>
          </w:p>
        </w:tc>
        <w:tc>
          <w:tcPr>
            <w:tcW w:w="3234" w:type="dxa"/>
            <w:shd w:val="clear" w:color="auto" w:fill="FFFFFF"/>
          </w:tcPr>
          <w:p w:rsidR="004E2B4C" w:rsidRDefault="004E2B4C" w:rsidP="00AF1BC6">
            <w:pPr>
              <w:spacing w:before="120"/>
            </w:pPr>
            <w:r>
              <w:t>Síkidomok rajzolása szabadon és szavakban megadott feltétel szerint.</w:t>
            </w:r>
          </w:p>
          <w:p w:rsidR="004E2B4C" w:rsidRDefault="004E2B4C" w:rsidP="00AF1BC6">
            <w:r>
              <w:t>Összehasonlítás.</w:t>
            </w:r>
          </w:p>
          <w:p w:rsidR="004E2B4C" w:rsidRDefault="004E2B4C" w:rsidP="00AF1BC6">
            <w:r>
              <w:t>Fejlesztőprogram használata formafelismeréshez, azonosításhoz, megkülönböztetéshez.</w:t>
            </w:r>
          </w:p>
        </w:tc>
        <w:tc>
          <w:tcPr>
            <w:tcW w:w="2785" w:type="dxa"/>
            <w:shd w:val="clear" w:color="auto" w:fill="FFFFFF"/>
          </w:tcPr>
          <w:p w:rsidR="004E2B4C" w:rsidRDefault="004E2B4C" w:rsidP="00AF1BC6">
            <w:pPr>
              <w:spacing w:before="120"/>
            </w:pPr>
            <w:r>
              <w:rPr>
                <w:i/>
              </w:rPr>
              <w:t>Technika, é</w:t>
            </w:r>
            <w:r w:rsidRPr="00FF7EC4">
              <w:rPr>
                <w:i/>
              </w:rPr>
              <w:t>letvitel és gyakorlat:</w:t>
            </w:r>
            <w:r>
              <w:t xml:space="preserve"> vonalzó használata.</w:t>
            </w:r>
          </w:p>
        </w:tc>
      </w:tr>
      <w:tr w:rsidR="004E2B4C">
        <w:trPr>
          <w:trHeight w:val="350"/>
        </w:trPr>
        <w:tc>
          <w:tcPr>
            <w:tcW w:w="3456" w:type="dxa"/>
            <w:gridSpan w:val="2"/>
          </w:tcPr>
          <w:p w:rsidR="004E2B4C" w:rsidRDefault="004E2B4C" w:rsidP="00AF1BC6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lastRenderedPageBreak/>
              <w:t>Testek (kocka, téglatest).</w:t>
            </w:r>
          </w:p>
          <w:p w:rsidR="004E2B4C" w:rsidRDefault="004E2B4C" w:rsidP="00AF1BC6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Tulajdonságok, kapcsolatok, azonosságok és különbözőségek.</w:t>
            </w:r>
          </w:p>
          <w:p w:rsidR="004E2B4C" w:rsidRDefault="004E2B4C" w:rsidP="00AF1BC6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 xml:space="preserve">Tulajdonságokat bemutató animációk lejátszása, megtekintése, értelmezése. </w:t>
            </w:r>
          </w:p>
        </w:tc>
        <w:tc>
          <w:tcPr>
            <w:tcW w:w="3234" w:type="dxa"/>
          </w:tcPr>
          <w:p w:rsidR="004E2B4C" w:rsidRDefault="004E2B4C" w:rsidP="00AF1BC6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Testek válogatása és osztályozása megadott szempontok szerint.</w:t>
            </w:r>
          </w:p>
          <w:p w:rsidR="004E2B4C" w:rsidRDefault="004E2B4C" w:rsidP="00AF1BC6">
            <w:r>
              <w:t xml:space="preserve">Testek építése szabadon és adott feltételek szerint, tulajdonságaik megfigyelése. </w:t>
            </w:r>
          </w:p>
          <w:p w:rsidR="004E2B4C" w:rsidRDefault="004E2B4C" w:rsidP="00AF1BC6">
            <w:pPr>
              <w:autoSpaceDE w:val="0"/>
              <w:autoSpaceDN w:val="0"/>
              <w:adjustRightInd w:val="0"/>
            </w:pPr>
            <w:r>
              <w:t>A térbeli tájékozódó képesség alapozása érzékszervi megfigyelések segítségével.</w:t>
            </w:r>
          </w:p>
          <w:p w:rsidR="004E2B4C" w:rsidRDefault="004E2B4C" w:rsidP="00AF1BC6">
            <w:r>
              <w:t>Szemponttartás. Kreativitás fejlesztése.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>
              <w:rPr>
                <w:i/>
              </w:rPr>
              <w:t>Technika, é</w:t>
            </w:r>
            <w:r w:rsidRPr="00FF7EC4">
              <w:rPr>
                <w:i/>
              </w:rPr>
              <w:t>letvitel és gyakorlat:</w:t>
            </w:r>
            <w:r>
              <w:t xml:space="preserve"> testek építése.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Tájékozódás, helymeghatározás, irányok, irányváltoztatások.</w:t>
            </w:r>
          </w:p>
        </w:tc>
        <w:tc>
          <w:tcPr>
            <w:tcW w:w="3234" w:type="dxa"/>
          </w:tcPr>
          <w:p w:rsidR="004E2B4C" w:rsidRDefault="004E2B4C" w:rsidP="00AF1BC6">
            <w:pPr>
              <w:pStyle w:val="Default"/>
              <w:snapToGrid w:val="0"/>
              <w:spacing w:before="120"/>
              <w:rPr>
                <w:color w:val="auto"/>
              </w:rPr>
            </w:pPr>
            <w:r>
              <w:rPr>
                <w:color w:val="auto"/>
              </w:rPr>
              <w:t>Mozgási memória fejlesztése nagytesti mozgással, mozgássor megismétlése.</w:t>
            </w:r>
          </w:p>
          <w:p w:rsidR="004E2B4C" w:rsidRDefault="004E2B4C" w:rsidP="00AF1BC6">
            <w:r>
              <w:t>Térbeli tájékozódás fejlesztése.</w:t>
            </w:r>
          </w:p>
          <w:p w:rsidR="004E2B4C" w:rsidRDefault="004E2B4C" w:rsidP="00AF1BC6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Tájékozódás síkban (pl. füzetben, könyvben, négyzethálós papíron).</w:t>
            </w:r>
          </w:p>
          <w:p w:rsidR="004E2B4C" w:rsidRDefault="004E2B4C" w:rsidP="00AF1BC6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Interaktív programok használata.</w:t>
            </w:r>
          </w:p>
        </w:tc>
        <w:tc>
          <w:tcPr>
            <w:tcW w:w="2785" w:type="dxa"/>
          </w:tcPr>
          <w:p w:rsidR="004E2B4C" w:rsidRPr="00FF7EC4" w:rsidRDefault="004E2B4C" w:rsidP="00AF1BC6">
            <w:pPr>
              <w:spacing w:before="120"/>
              <w:rPr>
                <w:i/>
              </w:rPr>
            </w:pPr>
            <w:r w:rsidRPr="00FF7EC4">
              <w:rPr>
                <w:i/>
              </w:rPr>
              <w:t xml:space="preserve">Környezetismeret: </w:t>
            </w:r>
          </w:p>
          <w:p w:rsidR="004E2B4C" w:rsidRDefault="004E2B4C" w:rsidP="00AF1BC6">
            <w:r>
              <w:t>az osztályterem elhelyezkedése az iskolában, az iskola elhelyezkedése a településen.</w:t>
            </w:r>
          </w:p>
          <w:p w:rsidR="004E2B4C" w:rsidRDefault="004E2B4C" w:rsidP="00AF1BC6"/>
          <w:p w:rsidR="004E2B4C" w:rsidRDefault="004E2B4C" w:rsidP="00AF1BC6">
            <w:pPr>
              <w:rPr>
                <w:b/>
              </w:rPr>
            </w:pPr>
            <w:r w:rsidRPr="00FF7EC4">
              <w:rPr>
                <w:i/>
              </w:rPr>
              <w:t>Testnevelés</w:t>
            </w:r>
            <w:r>
              <w:rPr>
                <w:i/>
              </w:rPr>
              <w:t xml:space="preserve"> és sport</w:t>
            </w:r>
            <w:r w:rsidRPr="00FF7EC4">
              <w:rPr>
                <w:i/>
              </w:rPr>
              <w:t>:</w:t>
            </w:r>
            <w:r>
              <w:t xml:space="preserve"> térbeli tudatosság, elhelyezkedés a térben, mozgásirány, útvonal, kiterjedés.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spacing w:before="120"/>
            </w:pPr>
            <w:r>
              <w:t>Összehasonlítások a gyakorlatban: (rövidebb-hosszabb, magasabb-alacsonyabb).</w:t>
            </w:r>
          </w:p>
        </w:tc>
        <w:tc>
          <w:tcPr>
            <w:tcW w:w="3234" w:type="dxa"/>
          </w:tcPr>
          <w:p w:rsidR="004E2B4C" w:rsidRDefault="004E2B4C" w:rsidP="00AF1BC6">
            <w:pPr>
              <w:spacing w:before="120"/>
            </w:pPr>
            <w:r>
              <w:t>Összehasonlítás, azonosítás, megkülönböztetés.</w:t>
            </w:r>
          </w:p>
          <w:p w:rsidR="004E2B4C" w:rsidRDefault="004E2B4C" w:rsidP="00AF1BC6">
            <w:r>
              <w:t>Együttműködő képesség fejlesztése (pl. tanulók magasságának összemérése).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 w:rsidRPr="00FF7EC4">
              <w:rPr>
                <w:i/>
              </w:rPr>
              <w:t>Környezetismeret:</w:t>
            </w:r>
            <w:r>
              <w:t xml:space="preserve"> közvetlen környezetünk mérhető tulajdonságai.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Hosszúság, tömeg, űrtartalom idő. </w:t>
            </w:r>
          </w:p>
          <w:p w:rsidR="004E2B4C" w:rsidRDefault="004E2B4C" w:rsidP="00AF1BC6">
            <w:r>
              <w:t>Mérőszám és mértékegység.</w:t>
            </w:r>
          </w:p>
          <w:p w:rsidR="004E2B4C" w:rsidRDefault="004E2B4C" w:rsidP="00AF1BC6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Mérőeszközök.</w:t>
            </w:r>
          </w:p>
          <w:p w:rsidR="004E2B4C" w:rsidRDefault="004E2B4C" w:rsidP="00AF1BC6">
            <w:r>
              <w:t>Mérések alkalmi és szabvány egységekkel: hosszúság, tömeg, űrtartalom, idő.</w:t>
            </w:r>
          </w:p>
          <w:p w:rsidR="004E2B4C" w:rsidRDefault="004E2B4C" w:rsidP="00AF1BC6">
            <w:r>
              <w:t>Szabvány mértékegységek megismerése: cm, dm, m, dkg, kg, cl, dl, l, perc, óra, nap, hét, hónap, év.</w:t>
            </w:r>
          </w:p>
          <w:p w:rsidR="004E2B4C" w:rsidRDefault="004E2B4C" w:rsidP="00AF1BC6">
            <w:r>
              <w:t>Mennyiségek becslése.</w:t>
            </w:r>
          </w:p>
        </w:tc>
        <w:tc>
          <w:tcPr>
            <w:tcW w:w="3234" w:type="dxa"/>
          </w:tcPr>
          <w:p w:rsidR="004E2B4C" w:rsidRPr="00843E67" w:rsidRDefault="004E2B4C" w:rsidP="00AF1BC6">
            <w:pPr>
              <w:spacing w:before="120"/>
            </w:pPr>
            <w:r w:rsidRPr="00843E67">
              <w:t>A becslés és mérés képességének fejlesztése gyakorlati tapasztalatszerzés alapján. Mérőeszközök használata gyakorlati mérésekre.</w:t>
            </w:r>
          </w:p>
          <w:p w:rsidR="004E2B4C" w:rsidRPr="00843E67" w:rsidRDefault="004E2B4C" w:rsidP="00AF1BC6">
            <w:pPr>
              <w:spacing w:before="120"/>
            </w:pPr>
            <w:r w:rsidRPr="00843E67">
              <w:t>Azonos mennyiségek mérése különböző mértékegységekkel.</w:t>
            </w:r>
          </w:p>
          <w:p w:rsidR="004E2B4C" w:rsidRPr="00843E67" w:rsidRDefault="004E2B4C" w:rsidP="00AF1BC6">
            <w:pPr>
              <w:rPr>
                <w:b/>
              </w:rPr>
            </w:pPr>
            <w:r w:rsidRPr="00843E67">
              <w:t>Különböző mennyiségek mérése azonos egységgel. Mennyiségek közötti összefüggések megfigyeltetése tevékenykedtetéssel.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 w:rsidRPr="00FF7EC4">
              <w:rPr>
                <w:i/>
              </w:rPr>
              <w:t>Testnevelés</w:t>
            </w:r>
            <w:r>
              <w:rPr>
                <w:i/>
              </w:rPr>
              <w:t xml:space="preserve"> és sport;</w:t>
            </w:r>
            <w:r w:rsidRPr="00FF7EC4">
              <w:rPr>
                <w:i/>
              </w:rPr>
              <w:t xml:space="preserve"> ének-zene:</w:t>
            </w:r>
            <w:r>
              <w:t xml:space="preserve"> időtartam mérése egységes tempójú mozgással, hanggal, szabványegységekkel. </w:t>
            </w:r>
          </w:p>
          <w:p w:rsidR="004E2B4C" w:rsidRDefault="004E2B4C" w:rsidP="00AF1BC6"/>
          <w:p w:rsidR="004E2B4C" w:rsidRDefault="004E2B4C" w:rsidP="00AF1BC6">
            <w:r w:rsidRPr="00FF7EC4">
              <w:rPr>
                <w:i/>
              </w:rPr>
              <w:t>Környezetismeret:</w:t>
            </w:r>
            <w:r>
              <w:t xml:space="preserve"> hosszúság, tömeg, űrtartalom, idő és mértékegységeik.</w:t>
            </w: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spacing w:before="120"/>
            </w:pPr>
            <w:r>
              <w:t>A gyerekeknek szóló legelterjedtebb elektronikus szolgáltatások megismerése.</w:t>
            </w:r>
          </w:p>
        </w:tc>
        <w:tc>
          <w:tcPr>
            <w:tcW w:w="3234" w:type="dxa"/>
          </w:tcPr>
          <w:p w:rsidR="004E2B4C" w:rsidRDefault="004E2B4C" w:rsidP="00AF1BC6">
            <w:pPr>
              <w:spacing w:before="120"/>
            </w:pPr>
            <w:r>
              <w:t>Irányított keresés ma már nem használatos mértékegységekről.</w:t>
            </w: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</w:p>
        </w:tc>
      </w:tr>
      <w:tr w:rsidR="004E2B4C">
        <w:tc>
          <w:tcPr>
            <w:tcW w:w="3456" w:type="dxa"/>
            <w:gridSpan w:val="2"/>
          </w:tcPr>
          <w:p w:rsidR="004E2B4C" w:rsidRDefault="004E2B4C" w:rsidP="00AF1BC6">
            <w:pPr>
              <w:spacing w:before="120"/>
            </w:pPr>
            <w:r>
              <w:t>Átváltások szomszédos mértékegységek között, mérőszám és mértékegység viszonya.</w:t>
            </w:r>
          </w:p>
        </w:tc>
        <w:tc>
          <w:tcPr>
            <w:tcW w:w="3234" w:type="dxa"/>
          </w:tcPr>
          <w:p w:rsidR="004E2B4C" w:rsidRDefault="004E2B4C" w:rsidP="00AF1BC6">
            <w:pPr>
              <w:spacing w:before="120"/>
            </w:pPr>
            <w:r>
              <w:t>Mennyiségek közötti összefüggések megfigyelése.</w:t>
            </w:r>
          </w:p>
          <w:p w:rsidR="004E2B4C" w:rsidRDefault="004E2B4C" w:rsidP="00AF1BC6">
            <w:r>
              <w:t xml:space="preserve">Tárgyak, személyek, alakzatok összehasonlítása mennyiségi </w:t>
            </w:r>
            <w:r>
              <w:lastRenderedPageBreak/>
              <w:t>tulajdonságaik alapján (magasság, szélesség, hosszúság, tömeg, űrtartalom).</w:t>
            </w:r>
          </w:p>
          <w:p w:rsidR="004E2B4C" w:rsidRDefault="004E2B4C" w:rsidP="00AF1BC6">
            <w:r>
              <w:t>Interaktív programok használata.</w:t>
            </w:r>
          </w:p>
          <w:p w:rsidR="004E2B4C" w:rsidRDefault="004E2B4C" w:rsidP="00AF1BC6">
            <w:pPr>
              <w:rPr>
                <w:b/>
              </w:rPr>
            </w:pPr>
          </w:p>
        </w:tc>
        <w:tc>
          <w:tcPr>
            <w:tcW w:w="2785" w:type="dxa"/>
          </w:tcPr>
          <w:p w:rsidR="004E2B4C" w:rsidRDefault="004E2B4C" w:rsidP="00AF1BC6">
            <w:pPr>
              <w:spacing w:before="120"/>
            </w:pPr>
            <w:r>
              <w:rPr>
                <w:i/>
              </w:rPr>
              <w:lastRenderedPageBreak/>
              <w:t>Környezetismeret; technika,</w:t>
            </w:r>
            <w:r w:rsidRPr="00FF7EC4">
              <w:rPr>
                <w:i/>
              </w:rPr>
              <w:t xml:space="preserve"> életvitel és gyakorlat:</w:t>
            </w:r>
            <w:r>
              <w:t xml:space="preserve"> mérések a mindennapokban.</w:t>
            </w:r>
          </w:p>
        </w:tc>
      </w:tr>
      <w:tr w:rsidR="004E2B4C">
        <w:tc>
          <w:tcPr>
            <w:tcW w:w="1951" w:type="dxa"/>
            <w:vAlign w:val="center"/>
          </w:tcPr>
          <w:p w:rsidR="004E2B4C" w:rsidRDefault="004E2B4C" w:rsidP="00AF1BC6">
            <w:pPr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524" w:type="dxa"/>
            <w:gridSpan w:val="3"/>
          </w:tcPr>
          <w:p w:rsidR="004E2B4C" w:rsidRDefault="004E2B4C" w:rsidP="00AF1BC6">
            <w:pPr>
              <w:spacing w:before="120"/>
              <w:rPr>
                <w:highlight w:val="yellow"/>
              </w:rPr>
            </w:pPr>
            <w:r>
              <w:t>Egyenes és görbe vonal, szimmetria, mértékegység, mérőszám, hosszúság, űrtartalom, tömeg, idő, mérőeszköz, síkidom, test. Becslés, átváltás.</w:t>
            </w:r>
          </w:p>
        </w:tc>
      </w:tr>
    </w:tbl>
    <w:p w:rsidR="004E2B4C" w:rsidRDefault="004E2B4C" w:rsidP="004E2B4C">
      <w:pPr>
        <w:rPr>
          <w:b/>
        </w:rPr>
      </w:pPr>
    </w:p>
    <w:p w:rsidR="004E2B4C" w:rsidRDefault="004E2B4C" w:rsidP="004E2B4C">
      <w:pPr>
        <w:rPr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70"/>
        <w:gridCol w:w="1274"/>
        <w:gridCol w:w="3547"/>
        <w:gridCol w:w="1103"/>
        <w:gridCol w:w="1279"/>
      </w:tblGrid>
      <w:tr w:rsidR="004E2B4C">
        <w:tc>
          <w:tcPr>
            <w:tcW w:w="2272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924" w:type="dxa"/>
            <w:gridSpan w:val="3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4. Függvények, az analízis elemei</w:t>
            </w:r>
          </w:p>
        </w:tc>
        <w:tc>
          <w:tcPr>
            <w:tcW w:w="1279" w:type="dxa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4E2B4C" w:rsidRPr="00AA0E81" w:rsidRDefault="00DC616D" w:rsidP="00AF1B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E2B4C" w:rsidRPr="00AA0E81">
              <w:rPr>
                <w:b/>
              </w:rPr>
              <w:t>óra</w:t>
            </w:r>
          </w:p>
        </w:tc>
      </w:tr>
      <w:tr w:rsidR="004E2B4C">
        <w:tc>
          <w:tcPr>
            <w:tcW w:w="2272" w:type="dxa"/>
            <w:gridSpan w:val="2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203" w:type="dxa"/>
            <w:gridSpan w:val="4"/>
          </w:tcPr>
          <w:p w:rsidR="004E2B4C" w:rsidRPr="004B5EAE" w:rsidRDefault="004E2B4C" w:rsidP="00AF1BC6">
            <w:pPr>
              <w:spacing w:before="120"/>
            </w:pPr>
            <w:r w:rsidRPr="004B5EAE">
              <w:t>Tárgyak sorba rendezésének képessége (szín-, méret-, forma szerint). Előrajzolás után díszítő sor rajzolása, a minták váltakozásával. Az idő múlásának megfigyelése, periodikusán ismétlődő események a napi tevékenységekben.</w:t>
            </w:r>
          </w:p>
        </w:tc>
      </w:tr>
      <w:tr w:rsidR="004E2B4C">
        <w:tc>
          <w:tcPr>
            <w:tcW w:w="2272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203" w:type="dxa"/>
            <w:gridSpan w:val="4"/>
          </w:tcPr>
          <w:p w:rsidR="004E2B4C" w:rsidRDefault="004E2B4C" w:rsidP="00AF1BC6">
            <w:pPr>
              <w:spacing w:before="120"/>
            </w:pPr>
            <w:r>
              <w:t>Számok, mennyiségek közötti viszonyokra vonatkozóan egyszerű megállapítások megfogalmazása. Változások észrevétele, megfigyelése, indoklása.</w:t>
            </w: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4E2B4C">
        <w:trPr>
          <w:trHeight w:val="1123"/>
        </w:trPr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A sorozat fogalma.</w:t>
            </w:r>
          </w:p>
          <w:p w:rsidR="004E2B4C" w:rsidRDefault="004E2B4C" w:rsidP="00AF1BC6">
            <w:r>
              <w:t>Tárgy-, jel- és számsorozatok szabályának felismerése.</w:t>
            </w:r>
          </w:p>
          <w:p w:rsidR="004E2B4C" w:rsidRDefault="004E2B4C" w:rsidP="00AF1BC6">
            <w:r>
              <w:t>Növekvő és csökkenő sorozatok.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Sorozat képzése tárgyakból, jelekből, alakzatokból, számokból.</w:t>
            </w:r>
          </w:p>
          <w:p w:rsidR="004E2B4C" w:rsidRDefault="004E2B4C" w:rsidP="00AF1BC6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Számsorozat szabályának felismerése, folytatása, kiegészítése megadott vagy felismert összefüggés alapján.</w:t>
            </w:r>
          </w:p>
          <w:p w:rsidR="004E2B4C" w:rsidRPr="00611ABA" w:rsidRDefault="004E2B4C" w:rsidP="00AF1BC6">
            <w:pPr>
              <w:autoSpaceDE w:val="0"/>
              <w:autoSpaceDN w:val="0"/>
              <w:adjustRightInd w:val="0"/>
            </w:pPr>
            <w:r>
              <w:t>Az összefüggéseket felismerő és a rendező képesség fejlesztése a változások, periodikusság, ritmus, növekedés, csökkenés megfigyelésével.</w:t>
            </w:r>
          </w:p>
          <w:p w:rsidR="004E2B4C" w:rsidRDefault="004E2B4C" w:rsidP="00AF1BC6">
            <w:r>
              <w:t>Megkezdett sorozatok folytatása adott szabály szerint.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pStyle w:val="feladatszvege"/>
              <w:spacing w:before="120" w:after="0" w:line="240" w:lineRule="auto"/>
              <w:rPr>
                <w:rFonts w:cs="Times New Roman"/>
                <w:strike/>
              </w:rPr>
            </w:pPr>
            <w:r w:rsidRPr="00930951">
              <w:rPr>
                <w:rFonts w:cs="Times New Roman"/>
                <w:i/>
              </w:rPr>
              <w:t xml:space="preserve">Ének-zene: </w:t>
            </w:r>
            <w:r>
              <w:rPr>
                <w:rFonts w:cs="Times New Roman"/>
              </w:rPr>
              <w:t>periodikusság zenei motívumokban.</w:t>
            </w: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 xml:space="preserve">Összefüggések, szabályok. </w:t>
            </w:r>
          </w:p>
          <w:p w:rsidR="004E2B4C" w:rsidRDefault="004E2B4C" w:rsidP="00AF1BC6">
            <w:pPr>
              <w:spacing w:before="120"/>
            </w:pPr>
          </w:p>
          <w:p w:rsidR="004E2B4C" w:rsidRDefault="004E2B4C" w:rsidP="00AF1BC6">
            <w:r w:rsidRPr="003B64C5">
              <w:t>Számok mennyiségek közti kapcsolatok és jelölésük nyíllal.</w:t>
            </w:r>
          </w:p>
          <w:p w:rsidR="004E2B4C" w:rsidRDefault="004E2B4C" w:rsidP="00AF1BC6"/>
          <w:p w:rsidR="004E2B4C" w:rsidRPr="003B64C5" w:rsidRDefault="004E2B4C" w:rsidP="00AF1BC6">
            <w:r w:rsidRPr="003B64C5">
              <w:t>Számok táblázatba rendezése.</w:t>
            </w:r>
          </w:p>
          <w:p w:rsidR="004E2B4C" w:rsidRDefault="004E2B4C" w:rsidP="00AF1BC6">
            <w:pPr>
              <w:spacing w:before="120"/>
            </w:pPr>
            <w:r>
              <w:t>Számpárok közötti kapcsolatok.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Egyszerűbb összefüggések, szabályszerűségek felismerése.</w:t>
            </w:r>
          </w:p>
          <w:p w:rsidR="004E2B4C" w:rsidRDefault="004E2B4C" w:rsidP="00AF1BC6">
            <w:pPr>
              <w:pStyle w:val="feladatszvege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Szabályjátékok alkotása.</w:t>
            </w:r>
          </w:p>
          <w:p w:rsidR="004E2B4C" w:rsidRDefault="004E2B4C" w:rsidP="00AF1BC6">
            <w:r>
              <w:t>Kreativitást fejlesztő feladatsorok megoldása.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</w:p>
        </w:tc>
      </w:tr>
      <w:tr w:rsidR="004E2B4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</w:rPr>
            </w:pPr>
            <w:r>
              <w:rPr>
                <w:bCs/>
              </w:rPr>
              <w:t>Sorozat, számsorozat, növekvő, csökkenő. Szabály, kapcsolat.</w:t>
            </w:r>
          </w:p>
        </w:tc>
      </w:tr>
    </w:tbl>
    <w:p w:rsidR="004E2B4C" w:rsidRDefault="004E2B4C" w:rsidP="004E2B4C">
      <w:pPr>
        <w:rPr>
          <w:b/>
        </w:rPr>
      </w:pPr>
    </w:p>
    <w:p w:rsidR="004E2B4C" w:rsidRDefault="004E2B4C" w:rsidP="004E2B4C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551"/>
        <w:gridCol w:w="1165"/>
        <w:gridCol w:w="3547"/>
        <w:gridCol w:w="1037"/>
        <w:gridCol w:w="1345"/>
      </w:tblGrid>
      <w:tr w:rsidR="004E2B4C">
        <w:tc>
          <w:tcPr>
            <w:tcW w:w="2381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Tematikai egység/ Fejlesztési cél</w:t>
            </w:r>
          </w:p>
        </w:tc>
        <w:tc>
          <w:tcPr>
            <w:tcW w:w="5749" w:type="dxa"/>
            <w:gridSpan w:val="3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 Statisztika, valószínűség</w:t>
            </w:r>
          </w:p>
        </w:tc>
        <w:tc>
          <w:tcPr>
            <w:tcW w:w="1345" w:type="dxa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4E2B4C" w:rsidRPr="00AA0E81" w:rsidRDefault="004E2B4C" w:rsidP="00AF1BC6">
            <w:pPr>
              <w:pStyle w:val="feladatszvege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Pr="00AA0E81">
              <w:rPr>
                <w:rFonts w:cs="Times New Roman"/>
                <w:b/>
              </w:rPr>
              <w:t xml:space="preserve"> óra</w:t>
            </w:r>
          </w:p>
        </w:tc>
      </w:tr>
      <w:tr w:rsidR="004E2B4C">
        <w:tc>
          <w:tcPr>
            <w:tcW w:w="2381" w:type="dxa"/>
            <w:gridSpan w:val="2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094" w:type="dxa"/>
            <w:gridSpan w:val="4"/>
          </w:tcPr>
          <w:p w:rsidR="004E2B4C" w:rsidRPr="00843E67" w:rsidRDefault="004E2B4C" w:rsidP="00AF1BC6">
            <w:pPr>
              <w:pStyle w:val="feladatszvege"/>
              <w:spacing w:before="120" w:after="0" w:line="240" w:lineRule="auto"/>
              <w:rPr>
                <w:rFonts w:cs="Times New Roman"/>
              </w:rPr>
            </w:pPr>
            <w:r w:rsidRPr="00843E67">
              <w:rPr>
                <w:rFonts w:cs="Times New Roman"/>
              </w:rPr>
              <w:t>Adatok gyűjtése megfigyelt történésekről.</w:t>
            </w:r>
            <w:r>
              <w:rPr>
                <w:rFonts w:cs="Times New Roman"/>
              </w:rPr>
              <w:t xml:space="preserve"> </w:t>
            </w:r>
            <w:r w:rsidRPr="00843E67">
              <w:rPr>
                <w:rFonts w:cs="Times New Roman"/>
                <w:i/>
              </w:rPr>
              <w:t>Egyszerű ábrázolásról leolvasás.</w:t>
            </w:r>
          </w:p>
        </w:tc>
      </w:tr>
      <w:tr w:rsidR="004E2B4C">
        <w:tc>
          <w:tcPr>
            <w:tcW w:w="2381" w:type="dxa"/>
            <w:gridSpan w:val="2"/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 w:rsidRPr="00CD0251">
              <w:rPr>
                <w:b/>
              </w:rPr>
              <w:t>A tematikai egység nevelési-fejlesztési céljai</w:t>
            </w:r>
          </w:p>
        </w:tc>
        <w:tc>
          <w:tcPr>
            <w:tcW w:w="7094" w:type="dxa"/>
            <w:gridSpan w:val="4"/>
          </w:tcPr>
          <w:p w:rsidR="004E2B4C" w:rsidRDefault="004E2B4C" w:rsidP="00AF1BC6">
            <w:pPr>
              <w:spacing w:before="120"/>
            </w:pPr>
            <w:r>
              <w:t>Közös munka (páros- és csoportmunka) vállalása. Együttműködés, egymásra figyelés. A világ megismerésének igénye. Önismeret: pontosság, tervszerűség, monotonitás tűrése.</w:t>
            </w: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Kapcsolódási pontok</w:t>
            </w: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  <w:r>
              <w:t>Valószínűségi megfigyelések, játékok, kísérletek.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autoSpaceDE w:val="0"/>
              <w:autoSpaceDN w:val="0"/>
              <w:adjustRightInd w:val="0"/>
              <w:spacing w:before="120"/>
            </w:pPr>
            <w:r>
              <w:t>A matematikai tevékenységek iránti érdeklődés felkeltése matematikai játékok segítségével.</w:t>
            </w:r>
          </w:p>
          <w:p w:rsidR="004E2B4C" w:rsidRDefault="004E2B4C" w:rsidP="00AF1BC6">
            <w:r>
              <w:t>Sejtések megfogalmazása, divergens gondolkodás.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ind w:left="57"/>
            </w:pP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  <w:r>
              <w:t>Tapasztalatszerzés a véletlenről és a biztosról.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Tudatos megfigyelés.</w:t>
            </w:r>
          </w:p>
          <w:p w:rsidR="004E2B4C" w:rsidRDefault="004E2B4C" w:rsidP="00AF1BC6">
            <w:r>
              <w:t>A gondolkodás és a nyelv összefonódása.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 w:rsidRPr="00EF0119">
              <w:rPr>
                <w:i/>
              </w:rPr>
              <w:t>Magyar nyelv és irodalom:</w:t>
            </w:r>
            <w:r>
              <w:t xml:space="preserve"> szavak jelentése, szövegkörnyezettől függő eltérő nyelvhasználat.</w:t>
            </w: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  <w:r>
              <w:t>Események, ismétlődések játékos tevékenység során.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  <w:r>
              <w:t>Célirányos, akaratlagos figyelem fejlesztése.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  <w:r>
              <w:t>A lehetetlen fogalmának tapasztalati előkészítése.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  <w:r>
              <w:t>Adatgyűjtés célirányos megválasztása.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/>
              </w:rPr>
            </w:pPr>
          </w:p>
        </w:tc>
      </w:tr>
      <w:tr w:rsidR="004E2B4C"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4E2B4C" w:rsidRDefault="004E2B4C" w:rsidP="00AF1BC6">
            <w:pPr>
              <w:pStyle w:val="Szvegtrzs3"/>
              <w:spacing w:before="120"/>
              <w:rPr>
                <w:color w:val="auto"/>
              </w:rPr>
            </w:pPr>
            <w:r>
              <w:rPr>
                <w:color w:val="auto"/>
              </w:rPr>
              <w:t>Statisztika.</w:t>
            </w:r>
          </w:p>
          <w:p w:rsidR="004E2B4C" w:rsidRDefault="004E2B4C" w:rsidP="00AF1BC6">
            <w:r>
              <w:t>Adatok gyűjtése megfigyelt történésekről, mért vagy számlált adatok lejegyzése táblázatba.</w:t>
            </w:r>
          </w:p>
          <w:p w:rsidR="004E2B4C" w:rsidRDefault="004E2B4C" w:rsidP="00AF1BC6">
            <w:pPr>
              <w:pStyle w:val="Szvegtrzs3"/>
              <w:rPr>
                <w:color w:val="auto"/>
              </w:rPr>
            </w:pPr>
            <w:r>
              <w:rPr>
                <w:color w:val="auto"/>
              </w:rPr>
              <w:t>Adatgyűjtés elektronikus információforrások segítségével.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</w:pPr>
            <w:r>
              <w:t>Szokások kialakítása az adatok lejegyzésére.</w:t>
            </w:r>
          </w:p>
          <w:p w:rsidR="004E2B4C" w:rsidRDefault="004E2B4C" w:rsidP="00AF1BC6">
            <w:r>
              <w:t>Adatokról megállapítások megfogalmazása: előfordulási szám, egyenlő adatok, legkisebb, legnagyobb adat kiválasztása.</w:t>
            </w:r>
          </w:p>
          <w:p w:rsidR="004E2B4C" w:rsidRDefault="004E2B4C" w:rsidP="00AF1BC6">
            <w:r>
              <w:t>Információforrások, adattárak használata.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strike/>
              </w:rPr>
            </w:pPr>
          </w:p>
        </w:tc>
      </w:tr>
      <w:tr w:rsidR="004E2B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4C" w:rsidRDefault="004E2B4C" w:rsidP="00AF1BC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Kulcsfogalmak/ fogalmak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4C" w:rsidRDefault="004E2B4C" w:rsidP="00AF1BC6">
            <w:pPr>
              <w:spacing w:before="120"/>
              <w:rPr>
                <w:bCs/>
                <w:highlight w:val="yellow"/>
              </w:rPr>
            </w:pPr>
            <w:r>
              <w:t>Véletlen, biztos, lehetetlen, táblázat, statisztika, adat.</w:t>
            </w:r>
          </w:p>
        </w:tc>
      </w:tr>
    </w:tbl>
    <w:p w:rsidR="004E2B4C" w:rsidRDefault="004E2B4C" w:rsidP="004E2B4C"/>
    <w:p w:rsidR="004E2B4C" w:rsidRDefault="004E2B4C" w:rsidP="004E2B4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552"/>
      </w:tblGrid>
      <w:tr w:rsidR="004E2B4C">
        <w:tc>
          <w:tcPr>
            <w:tcW w:w="1956" w:type="dxa"/>
            <w:vAlign w:val="center"/>
          </w:tcPr>
          <w:p w:rsidR="004E2B4C" w:rsidRDefault="004E2B4C" w:rsidP="00AF1BC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942" w:type="dxa"/>
          </w:tcPr>
          <w:p w:rsidR="004E2B4C" w:rsidRPr="00EF0119" w:rsidRDefault="004E2B4C" w:rsidP="00AF1BC6">
            <w:pPr>
              <w:spacing w:before="120"/>
              <w:rPr>
                <w:i/>
              </w:rPr>
            </w:pPr>
            <w:r w:rsidRPr="00EF0119">
              <w:rPr>
                <w:i/>
              </w:rPr>
              <w:t>Gondolkodási és megismerési módszerek</w:t>
            </w:r>
          </w:p>
          <w:p w:rsidR="004E2B4C" w:rsidRDefault="004E2B4C" w:rsidP="00AF1BC6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rPr>
                <w:bCs/>
              </w:rPr>
              <w:t>Halmazok összehasonlítása az elemek száma szerint. Halmazalkotás.</w:t>
            </w:r>
          </w:p>
          <w:p w:rsidR="004E2B4C" w:rsidRDefault="004E2B4C" w:rsidP="00AF1BC6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rPr>
                <w:bCs/>
              </w:rPr>
              <w:t xml:space="preserve">Állítások igazságtartalmának eldöntése. </w:t>
            </w:r>
            <w:r>
              <w:t>Állítások megfogalmazása.</w:t>
            </w:r>
          </w:p>
          <w:p w:rsidR="004E2B4C" w:rsidRDefault="004E2B4C" w:rsidP="00AF1BC6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t>Összehasonlítás, azonosítás, megkülönböztetés. Közös tulajdonság felismerése, megnevezése.</w:t>
            </w:r>
          </w:p>
          <w:p w:rsidR="004E2B4C" w:rsidRDefault="004E2B4C" w:rsidP="00AF1BC6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t>Több, kevesebb, ugyannyi fogalmának helyes használata.</w:t>
            </w:r>
          </w:p>
          <w:p w:rsidR="004E2B4C" w:rsidRDefault="004E2B4C" w:rsidP="00AF1BC6">
            <w:pPr>
              <w:numPr>
                <w:ilvl w:val="0"/>
                <w:numId w:val="11"/>
              </w:numPr>
              <w:ind w:left="492"/>
              <w:rPr>
                <w:bCs/>
              </w:rPr>
            </w:pPr>
            <w:r>
              <w:t>Néhány elem sorba rendezése próbálgatással.</w:t>
            </w:r>
          </w:p>
          <w:p w:rsidR="004E2B4C" w:rsidRDefault="004E2B4C" w:rsidP="00AF1BC6"/>
          <w:p w:rsidR="004E2B4C" w:rsidRPr="00EF0119" w:rsidRDefault="004E2B4C" w:rsidP="00AF1BC6">
            <w:pPr>
              <w:rPr>
                <w:i/>
              </w:rPr>
            </w:pPr>
            <w:r w:rsidRPr="00EF0119">
              <w:rPr>
                <w:i/>
              </w:rPr>
              <w:t>Számtan, algebra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lastRenderedPageBreak/>
              <w:t>Számok írása, olvasása (100-as számkör). Helyi érték, alaki érték, valódi érték fogalma.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Római számok írása, olvasása (I, V, X, L, C).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Számok helye a számegyenesen. Számszomszédok értése. Természetes számok nagyság szerinti összehasonlítása.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Számok képzése, bontása helyi érték szerint.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Matematikai jelek: +, –, •, :, =, &lt;, &gt;, ( ) ismerete, használata.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Összeadás, kivonás, szorzás, osztás szóban és írásban.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Szorzótábla ismerete a százas számkörben.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A műveletek sorrendjének ismerete.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Szöveges feladat értelmezése, megjelenítése rajz segítségével, leírása számokkal.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Páros és páratlan számok megkülönböztetése.</w:t>
            </w:r>
          </w:p>
          <w:p w:rsidR="004E2B4C" w:rsidRDefault="004E2B4C" w:rsidP="00AF1BC6">
            <w:pPr>
              <w:numPr>
                <w:ilvl w:val="0"/>
                <w:numId w:val="16"/>
              </w:numPr>
              <w:ind w:left="494"/>
            </w:pPr>
            <w:r>
              <w:t>–Szimbólumok használata matematikai szöveg leírására, az ismeretlen szimbólum kiszámítása.</w:t>
            </w:r>
          </w:p>
          <w:p w:rsidR="004E2B4C" w:rsidRPr="00EF0119" w:rsidRDefault="004E2B4C" w:rsidP="00AF1BC6">
            <w:pPr>
              <w:rPr>
                <w:i/>
              </w:rPr>
            </w:pPr>
            <w:r w:rsidRPr="00EF0119">
              <w:rPr>
                <w:i/>
              </w:rPr>
              <w:t>Összefüggések, függvények, sorozatok</w:t>
            </w:r>
          </w:p>
          <w:p w:rsidR="004E2B4C" w:rsidRDefault="004E2B4C" w:rsidP="00AF1BC6">
            <w:pPr>
              <w:numPr>
                <w:ilvl w:val="0"/>
                <w:numId w:val="18"/>
              </w:numPr>
              <w:ind w:left="493"/>
            </w:pPr>
            <w:r>
              <w:t>Növekvő és csökkenő számsorozatok szabályának felismerése, a sorozat folytatása.</w:t>
            </w:r>
          </w:p>
          <w:p w:rsidR="004E2B4C" w:rsidRDefault="004E2B4C" w:rsidP="00AF1BC6">
            <w:pPr>
              <w:numPr>
                <w:ilvl w:val="0"/>
                <w:numId w:val="18"/>
              </w:numPr>
              <w:ind w:left="493"/>
            </w:pPr>
            <w:r>
              <w:t>Számpárok közötti kapcsolatok felismerése.</w:t>
            </w:r>
          </w:p>
          <w:p w:rsidR="004E2B4C" w:rsidRPr="00EF0119" w:rsidRDefault="004E2B4C" w:rsidP="00AF1BC6">
            <w:pPr>
              <w:rPr>
                <w:i/>
              </w:rPr>
            </w:pPr>
            <w:r w:rsidRPr="00EF0119">
              <w:rPr>
                <w:i/>
              </w:rPr>
              <w:t>Geometria</w:t>
            </w:r>
          </w:p>
          <w:p w:rsidR="004E2B4C" w:rsidRDefault="004E2B4C" w:rsidP="00AF1BC6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t>Vonalak (egyenes, görbe) ismerete.</w:t>
            </w:r>
          </w:p>
          <w:p w:rsidR="004E2B4C" w:rsidRDefault="004E2B4C" w:rsidP="00AF1BC6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A test és a síkidom megkülönböztetése.</w:t>
            </w:r>
          </w:p>
          <w:p w:rsidR="004E2B4C" w:rsidRDefault="004E2B4C" w:rsidP="00AF1BC6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Testek építése szabadon és megadott feltételek szerint.</w:t>
            </w:r>
          </w:p>
          <w:p w:rsidR="004E2B4C" w:rsidRDefault="004E2B4C" w:rsidP="00AF1BC6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Tájékozódási képesség, irányok ismerete.</w:t>
            </w:r>
          </w:p>
          <w:p w:rsidR="004E2B4C" w:rsidRDefault="004E2B4C" w:rsidP="00AF1BC6">
            <w:pPr>
              <w:numPr>
                <w:ilvl w:val="0"/>
                <w:numId w:val="17"/>
              </w:numPr>
              <w:ind w:left="494"/>
            </w:pPr>
            <w:r>
              <w:t>A hosszúság, az űrtartalom, a tömeg és az idő mérése. A szabvány mértékegységek: cm, dm, m, cl, dl, l, dkg, kg, perc, óra, nap, hét, hónap, év. Átváltások szomszédos mértékegységek között. Mennyiségek közötti összefüggések felismerése. Mérőeszközök használata.</w:t>
            </w:r>
          </w:p>
          <w:p w:rsidR="004E2B4C" w:rsidRDefault="004E2B4C" w:rsidP="00AF1BC6">
            <w:pPr>
              <w:numPr>
                <w:ilvl w:val="0"/>
                <w:numId w:val="17"/>
              </w:numPr>
              <w:ind w:left="494"/>
              <w:rPr>
                <w:bCs/>
              </w:rPr>
            </w:pPr>
            <w:r>
              <w:rPr>
                <w:bCs/>
              </w:rPr>
              <w:t>Közös tevékenységekben, csoportokban képes dolgozni, gondolkodni, társait segíteni, együttműködni.</w:t>
            </w:r>
          </w:p>
          <w:p w:rsidR="004E2B4C" w:rsidRDefault="004E2B4C" w:rsidP="00AF1BC6">
            <w:pPr>
              <w:rPr>
                <w:bCs/>
              </w:rPr>
            </w:pPr>
          </w:p>
          <w:p w:rsidR="004E2B4C" w:rsidRDefault="004E2B4C" w:rsidP="00AF1BC6">
            <w:pPr>
              <w:ind w:left="133"/>
            </w:pPr>
          </w:p>
          <w:p w:rsidR="004E2B4C" w:rsidRPr="00EF0119" w:rsidRDefault="004E2B4C" w:rsidP="00AF1BC6">
            <w:pPr>
              <w:rPr>
                <w:i/>
              </w:rPr>
            </w:pPr>
            <w:r w:rsidRPr="00EF0119">
              <w:rPr>
                <w:i/>
              </w:rPr>
              <w:t>Valószínűség, statisztika</w:t>
            </w:r>
          </w:p>
          <w:p w:rsidR="004E2B4C" w:rsidRDefault="004E2B4C" w:rsidP="00AF1BC6">
            <w:pPr>
              <w:numPr>
                <w:ilvl w:val="0"/>
                <w:numId w:val="19"/>
              </w:numPr>
              <w:ind w:left="493"/>
            </w:pPr>
            <w:r>
              <w:t>Adatokról megállapítások megfogalmazása.</w:t>
            </w:r>
          </w:p>
          <w:p w:rsidR="004E2B4C" w:rsidRDefault="004E2B4C" w:rsidP="00AF1BC6">
            <w:pPr>
              <w:ind w:left="493"/>
            </w:pPr>
          </w:p>
        </w:tc>
      </w:tr>
    </w:tbl>
    <w:p w:rsidR="004E2B4C" w:rsidRDefault="004E2B4C" w:rsidP="004E2B4C"/>
    <w:p w:rsidR="004E2B4C" w:rsidRDefault="004E2B4C" w:rsidP="004E2B4C"/>
    <w:p w:rsidR="00CE2DA4" w:rsidRPr="00193C3D" w:rsidRDefault="00CE2DA4" w:rsidP="00CE2DA4">
      <w:pPr>
        <w:spacing w:before="120"/>
        <w:contextualSpacing/>
        <w:jc w:val="center"/>
        <w:rPr>
          <w:b/>
          <w:sz w:val="28"/>
          <w:szCs w:val="28"/>
          <w:lang w:eastAsia="en-US"/>
        </w:rPr>
      </w:pPr>
      <w:r>
        <w:br w:type="page"/>
      </w:r>
      <w:r w:rsidRPr="00193C3D">
        <w:rPr>
          <w:b/>
          <w:sz w:val="28"/>
          <w:szCs w:val="28"/>
          <w:lang w:eastAsia="en-US"/>
        </w:rPr>
        <w:lastRenderedPageBreak/>
        <w:t>MATEMATIKA</w:t>
      </w:r>
      <w:r>
        <w:rPr>
          <w:b/>
          <w:sz w:val="28"/>
          <w:szCs w:val="28"/>
          <w:lang w:eastAsia="en-US"/>
        </w:rPr>
        <w:t xml:space="preserve"> 3-4. évfolyam</w:t>
      </w:r>
    </w:p>
    <w:p w:rsidR="00CE2DA4" w:rsidRPr="00193C3D" w:rsidRDefault="00CE2DA4" w:rsidP="00CE2DA4">
      <w:pPr>
        <w:contextualSpacing/>
        <w:jc w:val="both"/>
        <w:rPr>
          <w:b/>
          <w:lang w:eastAsia="en-US"/>
        </w:rPr>
      </w:pPr>
    </w:p>
    <w:p w:rsidR="00CE2DA4" w:rsidRPr="00193C3D" w:rsidRDefault="00CE2DA4" w:rsidP="00CE2DA4">
      <w:pPr>
        <w:jc w:val="both"/>
      </w:pPr>
      <w:r w:rsidRPr="00193C3D">
        <w:t>Az iskolai matematikatanítás célja, hogy hiteles képet nyújtson a matematikáról, mint tudásrendszerről,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 w:rsidR="00CE2DA4" w:rsidRPr="00193C3D" w:rsidRDefault="00CE2DA4" w:rsidP="00CE2DA4">
      <w:pPr>
        <w:ind w:firstLine="709"/>
        <w:jc w:val="both"/>
        <w:rPr>
          <w:lang w:val="x-none" w:eastAsia="x-none"/>
        </w:rPr>
      </w:pPr>
      <w:r w:rsidRPr="00193C3D">
        <w:rPr>
          <w:lang w:val="x-none" w:eastAsia="x-none"/>
        </w:rPr>
        <w:t>A matematikatanítás feladata a matematika különböző arculatainak bemutatása. A matematika: kulturális örökség; gondolkodásmód; alkotó tevékenység; a gondolkodás örömének forrása; a</w:t>
      </w:r>
      <w:r w:rsidRPr="00193C3D">
        <w:rPr>
          <w:color w:val="FF0000"/>
          <w:lang w:val="x-none" w:eastAsia="x-none"/>
        </w:rPr>
        <w:t xml:space="preserve"> </w:t>
      </w:r>
      <w:r w:rsidRPr="00193C3D">
        <w:rPr>
          <w:lang w:val="x-none" w:eastAsia="x-none"/>
        </w:rPr>
        <w:t>mintákban, struktúrákban tapasztalható rend és esztétikum megjelenítője; önálló tudomány; más tudományok segítője; a mindennapi élet része és a szakmák eszköze.</w:t>
      </w:r>
    </w:p>
    <w:p w:rsidR="00CE2DA4" w:rsidRPr="00193C3D" w:rsidRDefault="00CE2DA4" w:rsidP="00CE2DA4">
      <w:pPr>
        <w:ind w:firstLine="709"/>
        <w:jc w:val="both"/>
      </w:pPr>
      <w:r w:rsidRPr="00193C3D">
        <w:t xml:space="preserve"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</w:t>
      </w:r>
      <w:r w:rsidRPr="00193C3D">
        <w:rPr>
          <w:szCs w:val="28"/>
        </w:rPr>
        <w:t xml:space="preserve">A matematikai nevelés sokoldalúan fejleszti a tanulók modellalkotó tevékenységét. </w:t>
      </w:r>
      <w:r w:rsidRPr="00193C3D">
        <w:t>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</w:t>
      </w:r>
      <w:r w:rsidRPr="00193C3D">
        <w:rPr>
          <w:color w:val="FF0000"/>
        </w:rPr>
        <w:t xml:space="preserve"> </w:t>
      </w:r>
      <w:r w:rsidRPr="00193C3D">
        <w:t xml:space="preserve">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</w:t>
      </w:r>
      <w:r w:rsidRPr="00193C3D">
        <w:rPr>
          <w:szCs w:val="28"/>
        </w:rPr>
        <w:t>Segít kialakítani a megfogalmazott összefüggések, hipotézisek bizonyításának igényét. Megmutathatja a matematika hasznosságát, belső szépségét, az emberi kultúrában betöltött szerepét. Fejleszti a tanulók térbeli tájékozódását, esztétikai érzékét.</w:t>
      </w:r>
    </w:p>
    <w:p w:rsidR="00CE2DA4" w:rsidRPr="00193C3D" w:rsidRDefault="00CE2DA4" w:rsidP="00CE2DA4">
      <w:pPr>
        <w:ind w:firstLine="709"/>
        <w:jc w:val="both"/>
        <w:rPr>
          <w:szCs w:val="28"/>
        </w:rPr>
      </w:pPr>
      <w:r w:rsidRPr="00193C3D">
        <w:rPr>
          <w:szCs w:val="28"/>
        </w:rPr>
        <w:t>A tanulási folyamat során fokozatosan megismertetjük a tanulókkal a matematika belső struktúráját (fogalmak, axiómák, tételek, bizonyítások elsajátítása). Mindezzel fejlesztjük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 w:rsidR="00CE2DA4" w:rsidRPr="00193C3D" w:rsidRDefault="00CE2DA4" w:rsidP="00CE2DA4">
      <w:pPr>
        <w:ind w:firstLine="709"/>
        <w:jc w:val="both"/>
      </w:pPr>
      <w:r w:rsidRPr="00193C3D"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fejlődő absztrakciós képességnek megfelelően. Ez a felépítés egyaránt lehetővé teszi a lassabban haladókkal való foglalkozást és a tehetség kibontakoztatását.</w:t>
      </w:r>
    </w:p>
    <w:p w:rsidR="00CE2DA4" w:rsidRPr="00193C3D" w:rsidRDefault="00CE2DA4" w:rsidP="00CE2DA4">
      <w:pPr>
        <w:ind w:firstLine="709"/>
        <w:jc w:val="both"/>
        <w:rPr>
          <w:szCs w:val="28"/>
        </w:rPr>
      </w:pPr>
      <w:r w:rsidRPr="00193C3D">
        <w:t xml:space="preserve">A matematikai értékek megismerésével és a matematikai tudás birtokában a tanulók hatékonyan tudják használni a megszerzett kompetenciákat az élet különböző területein. </w:t>
      </w:r>
      <w:r w:rsidRPr="00193C3D">
        <w:rPr>
          <w:szCs w:val="28"/>
        </w:rPr>
        <w:t xml:space="preserve">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 Ezért a tanulóknak rendelkezniük kell azzal a </w:t>
      </w:r>
      <w:r w:rsidRPr="00193C3D">
        <w:rPr>
          <w:bCs/>
          <w:szCs w:val="28"/>
        </w:rPr>
        <w:t>képességgel és készséggel</w:t>
      </w:r>
      <w:r w:rsidRPr="00193C3D">
        <w:rPr>
          <w:szCs w:val="28"/>
        </w:rPr>
        <w:t xml:space="preserve">, hogy alkalmazni tudják matematikai tudásukat, és felismerjék, hogy a megismert fogalmakat és tételeket változatos területeken használhatjuk Az adatok, táblázatok, grafikonok értelmezésének megismerése nagyban segítheti a mindennapokban, és különösen a média közleményeiben való reális tájékozódást. Mindehhez elengedhetetlen egyszerű matematikai szövegek értelmezése, elemzése. A tanulóktól </w:t>
      </w:r>
      <w:r w:rsidRPr="00193C3D">
        <w:rPr>
          <w:szCs w:val="28"/>
        </w:rPr>
        <w:lastRenderedPageBreak/>
        <w:t>megkívánjuk a szaknyelv életkornak megfelelő, pontos használatát, a jelölésrendszer helyes alkalmazását írásban és szóban egyaránt.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93C3D">
        <w:rPr>
          <w:color w:val="000000"/>
          <w:szCs w:val="28"/>
        </w:rPr>
        <w:t xml:space="preserve">A tanulók rendszeresen oldjanak meg önállóan feladatokat, aktívan vegyenek részt a tanítási, tanulási folyamatban. A feladatmegoldáson keresztül a tanuló képessé válhat a pontos, kitartó, fegyelmezett munkára. Kialakul bennük </w:t>
      </w:r>
      <w:r w:rsidRPr="00193C3D">
        <w:rPr>
          <w:color w:val="000000"/>
        </w:rPr>
        <w:t xml:space="preserve">az önellenőrzés igénye, a sajátunkétól eltérő szemlélet tisztelete. </w:t>
      </w:r>
      <w:r w:rsidRPr="00193C3D">
        <w:rPr>
          <w:color w:val="000000"/>
          <w:szCs w:val="28"/>
        </w:rPr>
        <w:t xml:space="preserve">Mindezek érdekében is a tanítás folyamában törekedni kell a tanulók pozitív motiváltságának biztosítására, önállóságuk fejlesztésére. A matematikatanítás, </w:t>
      </w:r>
      <w:proofErr w:type="spellStart"/>
      <w:r w:rsidRPr="00193C3D">
        <w:rPr>
          <w:color w:val="000000"/>
          <w:szCs w:val="28"/>
        </w:rPr>
        <w:t>-tanulás</w:t>
      </w:r>
      <w:proofErr w:type="spellEnd"/>
      <w:r w:rsidRPr="00193C3D">
        <w:rPr>
          <w:color w:val="000000"/>
          <w:szCs w:val="28"/>
        </w:rPr>
        <w:t xml:space="preserve">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az internet, az oktatóprogramok stb. célszerű felhasználását, ezzel hozzájárul a digitális kompetencia fejlődéséhez.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93C3D">
        <w:rPr>
          <w:color w:val="000000"/>
          <w:szCs w:val="28"/>
        </w:rPr>
        <w:t xml:space="preserve">A tananyag egyes részleteinek csoportmunkában való feldolgozása, a feladatmegoldások megbeszélése az együttműködési képesség, a kommunikációs képesség fejlesztésének, a reális önértékelés kialakulásának fontos területei. </w:t>
      </w:r>
      <w:r w:rsidRPr="00193C3D">
        <w:rPr>
          <w:color w:val="000000"/>
        </w:rPr>
        <w:t xml:space="preserve">Ugyancsak nagy gondot kell fordítani a kommunikáció fejlesztésére (szövegértésre, mások szóban és írásban közölt gondolatainak meghallgatására, megértésére, saját gondolatok közlésére), az érveken alapuló vitakészség fejlesztésére. </w:t>
      </w:r>
      <w:r w:rsidRPr="00193C3D">
        <w:rPr>
          <w:color w:val="000000"/>
          <w:szCs w:val="28"/>
        </w:rPr>
        <w:t xml:space="preserve">A matematikai szöveg értő olvasása, tankönyvek, lexikonok használata, szövegekből a lényeg kiemelése, a helyes jegyzeteléshez szoktatás a felsőfokú tanulást is segíti. 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</w:pPr>
      <w:r w:rsidRPr="00193C3D">
        <w:rPr>
          <w:color w:val="000000"/>
          <w:szCs w:val="28"/>
        </w:rPr>
        <w:t xml:space="preserve">Változatos példákkal, feladatokkal mutathatunk rá arra, hogy milyen előnyöket jelenthet a mindennapi életben, ha valaki jártas a problémamegoldásban. </w:t>
      </w:r>
      <w:r w:rsidRPr="00193C3D">
        <w:t xml:space="preserve">A matematikatanításnak kiemelt szerepe van a pénzügyi-gazdasági kompetenciák kialakításában. Életkortól függő szinten, rendszeresen foglakozzunk olyan feladatokkal, amelyekben valamilyen probléma legjobb megoldását keressük. Szánjunk kiemelt szerepet azoknak az </w:t>
      </w:r>
      <w:proofErr w:type="spellStart"/>
      <w:r w:rsidRPr="00193C3D">
        <w:t>optimumproblémáknak</w:t>
      </w:r>
      <w:proofErr w:type="spellEnd"/>
      <w:r w:rsidRPr="00193C3D">
        <w:t xml:space="preserve">, amelyek gazdasági kérdésekkel foglalkoznak, amikor költség, kiadás minimumát; elérhető eredmény, bevétel maximumát keressük. Fokozatosan vezessük be matematikafeladatainkban a pénzügyi fogalmakat: bevétel, kiadás, haszon, kölcsön, kamat, értékcsökkenés, </w:t>
      </w:r>
      <w:proofErr w:type="spellStart"/>
      <w:r w:rsidRPr="00193C3D">
        <w:t>-növekedés</w:t>
      </w:r>
      <w:proofErr w:type="spellEnd"/>
      <w:r w:rsidRPr="00193C3D">
        <w:t>, törlesztés, futamidő stb. Ezek a feladatok erősítik a tanulókban azt a tudatot, hogy matematikából valóban hasznos ismereteket tanulnak, ill. hogy a matematika alkalmazása a mindennapi élet szerves része. Az életkor előrehaladtával egyre több példát mutassunk arra, hogy milyen területeken tud segíteni a matematika. Hívjuk fel a figyelmet arra, hogy milyen matematikai ismerteket alkalmaznak az alapvetően matematikaigényes, ill. a matematikát csak kisebb részben használó szakmák (pl. informatikus, mérnök, közgazdász, pénzügyi szakember, biztosítási szakember, ill. pl. vegyész, grafikus, szociológus stb.), ezzel is segítve a tanulók pályaválasztását.</w:t>
      </w:r>
    </w:p>
    <w:p w:rsidR="00CE2DA4" w:rsidRPr="00193C3D" w:rsidRDefault="00CE2DA4" w:rsidP="00CE2D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93C3D">
        <w:rPr>
          <w:szCs w:val="28"/>
        </w:rPr>
        <w:t>A matematikához való pozitív hozzáállást nagyban segíthetik a matematika tartalmú játékok és a matematikához kapcsolódó érdekes problémák és feladványok.</w:t>
      </w:r>
    </w:p>
    <w:p w:rsidR="00CE2DA4" w:rsidRPr="00193C3D" w:rsidRDefault="00CE2DA4" w:rsidP="00CE2DA4">
      <w:pPr>
        <w:ind w:firstLine="709"/>
        <w:jc w:val="both"/>
      </w:pPr>
      <w:r w:rsidRPr="00193C3D">
        <w:rPr>
          <w:szCs w:val="28"/>
        </w:rPr>
        <w:t>A matematika a kultúrtörténetnek is része. Segítheti a matematikához való pozitív hozzáállást, ha bemutatjuk a tananyag egyes elemeinek a művészetekben való alkalmazását. A motivációs bázis kialakításában komoly segítség lehet a matematikatörténet egy-egy mozzanatának megismertetése.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</w:rPr>
      </w:pPr>
      <w:r w:rsidRPr="00193C3D">
        <w:rPr>
          <w:color w:val="000000"/>
        </w:rPr>
        <w:t xml:space="preserve">Minden életkori szakaszban fontos a differenciálás. Ez nemcsak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kapjon. </w:t>
      </w:r>
      <w:r w:rsidRPr="00193C3D">
        <w:t>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</w:t>
      </w:r>
      <w:r w:rsidRPr="00193C3D">
        <w:rPr>
          <w:color w:val="000000"/>
        </w:rPr>
        <w:t xml:space="preserve"> </w:t>
      </w:r>
      <w:r w:rsidRPr="00193C3D">
        <w:rPr>
          <w:color w:val="000000"/>
          <w:szCs w:val="28"/>
        </w:rPr>
        <w:t>fokozott szaktanári figyelem, az iskolai könyvtár és az elektronikus eszközök használatának lehetősége segíthetik az esélyegyenlőség megvalósulását.</w:t>
      </w:r>
    </w:p>
    <w:p w:rsidR="00CE2DA4" w:rsidRPr="00193C3D" w:rsidRDefault="00CE2DA4" w:rsidP="00CE2DA4">
      <w:pPr>
        <w:ind w:firstLine="709"/>
        <w:jc w:val="both"/>
      </w:pPr>
      <w:r w:rsidRPr="00193C3D">
        <w:rPr>
          <w:szCs w:val="28"/>
        </w:rPr>
        <w:t xml:space="preserve">Az iskoláztatás kezdő szakaszában a matematikatanulás-tanítás célja, hogy formálódjon és gazdagodjon a gyermekek személyisége és gondolkodása. </w:t>
      </w:r>
      <w:r w:rsidRPr="00193C3D">
        <w:t xml:space="preserve">Az életkori sajátosságoknak megfelelően </w:t>
      </w:r>
      <w:r w:rsidRPr="00193C3D">
        <w:lastRenderedPageBreak/>
        <w:t>játékos tevékenységekkel, a fokozatosság elvének betartásával és a tapasztalatokon alapuló megismerési módszerek alkalmazásával jutunk közelebb a matematika tudományának megismeréséhez. Ezért a manuális, tárgyi tevékenységek szükségesek a fogalmak kellően változatos, gazdag, konkrét tartalmának megismeréséhez.</w:t>
      </w:r>
    </w:p>
    <w:p w:rsidR="00CE2DA4" w:rsidRPr="00193C3D" w:rsidRDefault="00CE2DA4" w:rsidP="00CE2DA4">
      <w:pPr>
        <w:ind w:firstLine="709"/>
        <w:jc w:val="both"/>
      </w:pPr>
      <w:r w:rsidRPr="00193C3D">
        <w:rPr>
          <w:szCs w:val="28"/>
        </w:rPr>
        <w:t xml:space="preserve">Alapvető fontosságú a tapasztalatszerzéssel megérlelt fogalmak alapozása, alakítása, egyes matematikai tartalmak értő ismerete, a helyes szövegértelmezés és a matematikai szaknyelv használatának előkészítése, egyes fogalmak pontos használata. A tanulók aktív cselekvő tevékenységén keresztül erősödik az akarati, érzelmi önkifejező képességük, kommunikációjuk, együttműködési készségük, önismeretük. </w:t>
      </w:r>
      <w:r w:rsidRPr="00193C3D">
        <w:t xml:space="preserve">A sokszorosan (tévedésekkel és korrekcióval) bejárt utak nélkül nincs mód az önálló ismeretszerzés megtanulására. A gyerekek tempójának megfelelően haladva, az alaposabb, mélyebb tudás kiépítésére helyezzük a hangsúlyt. Apró lépésekkel, spirális felépítésben dolgozzuk fel a tananyagot. </w:t>
      </w:r>
    </w:p>
    <w:p w:rsidR="00CE2DA4" w:rsidRPr="00193C3D" w:rsidRDefault="00CE2DA4" w:rsidP="00CE2DA4">
      <w:pPr>
        <w:ind w:firstLine="709"/>
        <w:jc w:val="both"/>
        <w:rPr>
          <w:szCs w:val="28"/>
        </w:rPr>
      </w:pPr>
      <w:r w:rsidRPr="00193C3D">
        <w:t>Fontos, hogy biztosított legyen a gyerekek számára az alkotás lehetősége, melyben megnyilvánulhat kreativitásuk, fejlődhet kezdeményező és problémamegoldó képességük. Ez lehet az alapja a konstruktív gondolkodásuk kialakulásának, valamint ennek során a tanulók felkészülnek az önálló ismeretszerzésre, az örömet nyújtó egész életen át tartó tanulásra. Ebben a korban a képességfejlesztésnek, a kreatív és kritikai gondolkodás kialakításának van kiemelt szerepe. Ez a szakasz a tanulói kíváncsiságra és érdeklődésre épít, és ezáltal fejleszti a tanulók megismerési és gondolkodási képességét. Az önellenőrzés képességének fejlesztésével további felfedezésre, kutatásra ösztönöz.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</w:pPr>
      <w:r w:rsidRPr="00193C3D">
        <w:t>Az alsó tagozatos matematikaoktatás fontos feladata felfedeztetni a matematika és a valóság elemi kapcsolatát; kialakítani a helyes tanulási szokásokat, az önálló ismeretszerzés képességét az alapvető ismeretek közös, de egyre önállóbb feldolgozásával és alkalmazásával; fejleszteni a problémafelismerő és problémamegoldó, alkotó gondolkodásmódot; biztos szám- és műveletfogalmat kialakítani, fejleszteni a számolási készséget.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</w:pPr>
      <w:r w:rsidRPr="00193C3D">
        <w:t>A tantárgyi oktató-, ismeretterjesztő- és fejlesztő számítógépes programok használata a helyi lehetőségekhez mérten kerüljön bele az iskola pedagógiai programjába, a helyi tantervbe.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</w:pPr>
    </w:p>
    <w:p w:rsidR="00CE2DA4" w:rsidRPr="00193C3D" w:rsidRDefault="00CE2DA4" w:rsidP="00CE2DA4">
      <w:pPr>
        <w:jc w:val="center"/>
        <w:rPr>
          <w:b/>
        </w:rPr>
      </w:pPr>
      <w:r w:rsidRPr="00193C3D">
        <w:rPr>
          <w:b/>
        </w:rPr>
        <w:t>Fejlesztési feladatok és óraszámok</w:t>
      </w:r>
    </w:p>
    <w:p w:rsidR="00CE2DA4" w:rsidRPr="00193C3D" w:rsidRDefault="00CE2DA4" w:rsidP="00CE2DA4">
      <w:pPr>
        <w:jc w:val="center"/>
        <w:rPr>
          <w:b/>
        </w:rPr>
      </w:pPr>
      <w:r w:rsidRPr="00193C3D">
        <w:rPr>
          <w:b/>
        </w:rPr>
        <w:t>3-4. évfolyam</w:t>
      </w: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</w:pPr>
    </w:p>
    <w:p w:rsidR="00CE2DA4" w:rsidRPr="00193C3D" w:rsidRDefault="00CE2DA4" w:rsidP="00CE2DA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CE2DA4" w:rsidRPr="00193C3D">
        <w:tc>
          <w:tcPr>
            <w:tcW w:w="4503" w:type="dxa"/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>Tematikai egység/Fejlesztési cél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>Kerettantervi óraszám</w:t>
            </w:r>
          </w:p>
          <w:p w:rsidR="00CE2DA4" w:rsidRPr="00193C3D" w:rsidRDefault="00CE2DA4" w:rsidP="00CE2DA4">
            <w:pPr>
              <w:jc w:val="center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>a 3-4. évfolyamon</w:t>
            </w: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 xml:space="preserve">Javasolt óraszám az </w:t>
            </w:r>
          </w:p>
          <w:p w:rsidR="00CE2DA4" w:rsidRPr="00193C3D" w:rsidRDefault="00CE2DA4" w:rsidP="00CE2DA4">
            <w:pPr>
              <w:jc w:val="center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>3. évfolyamon</w:t>
            </w: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>Javasolt óraszám a</w:t>
            </w:r>
          </w:p>
          <w:p w:rsidR="00CE2DA4" w:rsidRPr="00193C3D" w:rsidRDefault="00CE2DA4" w:rsidP="00CE2DA4">
            <w:pPr>
              <w:jc w:val="center"/>
              <w:rPr>
                <w:b/>
                <w:sz w:val="20"/>
                <w:szCs w:val="20"/>
              </w:rPr>
            </w:pPr>
            <w:r w:rsidRPr="00193C3D">
              <w:rPr>
                <w:b/>
                <w:sz w:val="20"/>
                <w:szCs w:val="20"/>
              </w:rPr>
              <w:t>4. évfolyamon</w:t>
            </w:r>
          </w:p>
        </w:tc>
      </w:tr>
      <w:tr w:rsidR="00CE2DA4" w:rsidRPr="00193C3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</w:pPr>
            <w:r w:rsidRPr="00193C3D"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 w:rsidRPr="00193C3D">
              <w:t>5 óra + folyamatos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 w:rsidRPr="00193C3D">
              <w:t>2 óra + folyamatos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 w:rsidRPr="00193C3D">
              <w:t>3 óra +</w:t>
            </w:r>
          </w:p>
          <w:p w:rsidR="00CE2DA4" w:rsidRPr="00193C3D" w:rsidRDefault="00CE2DA4" w:rsidP="00CE2DA4">
            <w:pPr>
              <w:jc w:val="center"/>
            </w:pPr>
            <w:r w:rsidRPr="00193C3D">
              <w:t>folyamatos</w:t>
            </w:r>
          </w:p>
        </w:tc>
      </w:tr>
      <w:tr w:rsidR="00CE2DA4" w:rsidRPr="00193C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</w:pPr>
            <w:r w:rsidRPr="00193C3D">
              <w:rPr>
                <w:b/>
              </w:rPr>
              <w:t>2. Számelmélet, algebra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>
              <w:t>76</w:t>
            </w:r>
          </w:p>
        </w:tc>
      </w:tr>
      <w:tr w:rsidR="00CE2DA4" w:rsidRPr="00193C3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</w:pPr>
            <w:r w:rsidRPr="00193C3D">
              <w:rPr>
                <w:b/>
                <w:bCs/>
                <w:kern w:val="32"/>
              </w:rPr>
              <w:t>3. Geometria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 w:rsidRPr="00193C3D">
              <w:t>2</w:t>
            </w:r>
            <w:r>
              <w:t>6</w:t>
            </w:r>
          </w:p>
        </w:tc>
      </w:tr>
      <w:tr w:rsidR="00CE2DA4" w:rsidRPr="00193C3D">
        <w:tc>
          <w:tcPr>
            <w:tcW w:w="4503" w:type="dxa"/>
            <w:tcBorders>
              <w:top w:val="single" w:sz="4" w:space="0" w:color="auto"/>
              <w:bottom w:val="nil"/>
            </w:tcBorders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</w:pPr>
            <w:r w:rsidRPr="00193C3D">
              <w:rPr>
                <w:b/>
              </w:rPr>
              <w:t>4. Függvények, az analízis elemei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>
              <w:t>21</w:t>
            </w:r>
          </w:p>
        </w:tc>
      </w:tr>
      <w:tr w:rsidR="00CE2DA4" w:rsidRPr="00193C3D">
        <w:tc>
          <w:tcPr>
            <w:tcW w:w="4503" w:type="dxa"/>
            <w:tcBorders>
              <w:bottom w:val="nil"/>
            </w:tcBorders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</w:pPr>
            <w:r w:rsidRPr="00193C3D">
              <w:rPr>
                <w:b/>
              </w:rPr>
              <w:t>5. Statisztika, valószínűség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 w:rsidRPr="00193C3D">
              <w:t>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 w:rsidRPr="00193C3D">
              <w:t>5</w:t>
            </w:r>
          </w:p>
        </w:tc>
      </w:tr>
      <w:tr w:rsidR="00CE2DA4" w:rsidRPr="00193C3D">
        <w:tc>
          <w:tcPr>
            <w:tcW w:w="4503" w:type="dxa"/>
            <w:vAlign w:val="center"/>
          </w:tcPr>
          <w:p w:rsidR="00CE2DA4" w:rsidRPr="00193C3D" w:rsidRDefault="00CE2DA4" w:rsidP="00CE2DA4">
            <w:pPr>
              <w:autoSpaceDE w:val="0"/>
              <w:autoSpaceDN w:val="0"/>
              <w:adjustRightInd w:val="0"/>
            </w:pPr>
            <w:r w:rsidRPr="00193C3D">
              <w:t>Számonkérés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</w:pPr>
            <w:r>
              <w:t>12</w:t>
            </w:r>
          </w:p>
        </w:tc>
      </w:tr>
      <w:tr w:rsidR="00CE2DA4" w:rsidRPr="00193C3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r w:rsidRPr="00193C3D">
              <w:t>Ismétlés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CE2DA4" w:rsidRPr="00193C3D" w:rsidRDefault="00CE2DA4" w:rsidP="00CE2DA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</w:pPr>
            <w:r>
              <w:t>5</w:t>
            </w:r>
          </w:p>
        </w:tc>
      </w:tr>
      <w:tr w:rsidR="00CE2DA4" w:rsidRPr="00193C3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DA4" w:rsidRPr="00193C3D" w:rsidRDefault="00CE2DA4" w:rsidP="00CE2DA4">
            <w: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E2DA4" w:rsidRPr="00193C3D" w:rsidRDefault="00CE2DA4" w:rsidP="00CE2DA4">
            <w:pPr>
              <w:jc w:val="center"/>
              <w:rPr>
                <w:b/>
              </w:rPr>
            </w:pPr>
            <w:r w:rsidRPr="00193C3D">
              <w:rPr>
                <w:b/>
              </w:rPr>
              <w:t>1</w:t>
            </w:r>
            <w:r>
              <w:rPr>
                <w:b/>
              </w:rPr>
              <w:t>67</w:t>
            </w:r>
            <w:r w:rsidRPr="00193C3D">
              <w:rPr>
                <w:b/>
              </w:rPr>
              <w:t>óra</w:t>
            </w: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  <w:rPr>
                <w:b/>
              </w:rPr>
            </w:pPr>
            <w:r w:rsidRPr="00193C3D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193C3D">
              <w:rPr>
                <w:b/>
              </w:rPr>
              <w:t xml:space="preserve"> óra</w:t>
            </w:r>
          </w:p>
        </w:tc>
      </w:tr>
      <w:tr w:rsidR="00CE2DA4" w:rsidRPr="00193C3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DA4" w:rsidRPr="00193C3D" w:rsidRDefault="00CE2DA4" w:rsidP="00CE2DA4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E2DA4" w:rsidRPr="00193C3D" w:rsidRDefault="00CE2DA4" w:rsidP="00CE2DA4">
            <w:pPr>
              <w:rPr>
                <w:b/>
              </w:rPr>
            </w:pPr>
            <w:r w:rsidRPr="00193C3D">
              <w:rPr>
                <w:b/>
              </w:rPr>
              <w:t xml:space="preserve"> 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E2DA4" w:rsidRPr="00193C3D" w:rsidRDefault="00CE2DA4" w:rsidP="00CE2DA4">
            <w:pPr>
              <w:jc w:val="center"/>
              <w:rPr>
                <w:b/>
              </w:rPr>
            </w:pPr>
          </w:p>
          <w:p w:rsidR="00CE2DA4" w:rsidRPr="00193C3D" w:rsidRDefault="00CE2DA4" w:rsidP="00CE2DA4">
            <w:pPr>
              <w:jc w:val="center"/>
              <w:rPr>
                <w:b/>
              </w:rPr>
            </w:pPr>
          </w:p>
        </w:tc>
      </w:tr>
      <w:tr w:rsidR="00CE2DA4" w:rsidRPr="002319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DA4" w:rsidRPr="00193C3D" w:rsidRDefault="00CE2DA4" w:rsidP="00CE2DA4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E2DA4" w:rsidRPr="00193C3D" w:rsidRDefault="00CE2DA4" w:rsidP="00CE2DA4"/>
          <w:p w:rsidR="00CE2DA4" w:rsidRPr="00193C3D" w:rsidRDefault="00CE2DA4" w:rsidP="00CE2DA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E2DA4" w:rsidRPr="00193C3D" w:rsidRDefault="00CE2DA4" w:rsidP="00CE2DA4"/>
          <w:p w:rsidR="00CE2DA4" w:rsidRPr="002319A2" w:rsidRDefault="00CE2DA4" w:rsidP="00CE2DA4">
            <w:pPr>
              <w:jc w:val="center"/>
            </w:pPr>
          </w:p>
        </w:tc>
      </w:tr>
    </w:tbl>
    <w:p w:rsidR="00CE2DA4" w:rsidRPr="002319A2" w:rsidRDefault="00CE2DA4" w:rsidP="00CE2DA4">
      <w:pPr>
        <w:autoSpaceDE w:val="0"/>
        <w:autoSpaceDN w:val="0"/>
        <w:adjustRightInd w:val="0"/>
        <w:ind w:firstLine="709"/>
        <w:jc w:val="both"/>
      </w:pPr>
    </w:p>
    <w:p w:rsidR="00CE2DA4" w:rsidRDefault="00CE2DA4" w:rsidP="00CE2DA4">
      <w:pPr>
        <w:jc w:val="center"/>
        <w:rPr>
          <w:b/>
        </w:rPr>
      </w:pPr>
      <w:r>
        <w:rPr>
          <w:b/>
        </w:rPr>
        <w:lastRenderedPageBreak/>
        <w:t>3. évfolyam</w:t>
      </w:r>
    </w:p>
    <w:p w:rsidR="00CE2DA4" w:rsidRDefault="00CE2DA4" w:rsidP="00CE2DA4">
      <w:pPr>
        <w:rPr>
          <w:b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145"/>
        <w:gridCol w:w="5790"/>
        <w:gridCol w:w="1650"/>
      </w:tblGrid>
      <w:tr w:rsidR="00CE2DA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CE2DA4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2 óra + folyamatos</w:t>
            </w:r>
          </w:p>
        </w:tc>
      </w:tr>
      <w:tr w:rsidR="00CE2DA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Cs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Halmazok összehasonlítása.</w:t>
            </w:r>
          </w:p>
          <w:p w:rsidR="00CE2DA4" w:rsidRDefault="00CE2DA4" w:rsidP="00CE2DA4">
            <w:pPr>
              <w:jc w:val="both"/>
              <w:rPr>
                <w:bCs/>
              </w:rPr>
            </w:pPr>
            <w:r>
              <w:rPr>
                <w:bCs/>
              </w:rPr>
              <w:t>Állítások igazságtartalmának eldöntése.</w:t>
            </w:r>
          </w:p>
          <w:p w:rsidR="00CE2DA4" w:rsidRDefault="00CE2DA4" w:rsidP="00CE2DA4">
            <w:pPr>
              <w:jc w:val="both"/>
            </w:pPr>
            <w:r>
              <w:rPr>
                <w:bCs/>
              </w:rPr>
              <w:t>Több, kevesebb, ugyanannyi fogalma.</w:t>
            </w:r>
          </w:p>
          <w:p w:rsidR="00CE2DA4" w:rsidRDefault="00CE2DA4" w:rsidP="00CE2DA4">
            <w:r>
              <w:t>Alakzatok szimmetriájának megfigyelése.</w:t>
            </w:r>
          </w:p>
          <w:p w:rsidR="00CE2DA4" w:rsidRDefault="00CE2DA4" w:rsidP="00CE2DA4">
            <w:pPr>
              <w:jc w:val="both"/>
              <w:rPr>
                <w:b/>
              </w:rPr>
            </w:pPr>
            <w:r>
              <w:t>Néhány elem sorba rendezése próbálgatással.</w:t>
            </w:r>
          </w:p>
        </w:tc>
      </w:tr>
      <w:tr w:rsidR="00CE2DA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Összehasonlítás, azonosítás, megkülönböztetés.</w:t>
            </w:r>
          </w:p>
          <w:p w:rsidR="00CE2DA4" w:rsidRDefault="00CE2DA4" w:rsidP="00CE2DA4">
            <w:r>
              <w:t>Halmazszemlélet fejlesztése.</w:t>
            </w:r>
          </w:p>
          <w:p w:rsidR="00CE2DA4" w:rsidRDefault="00CE2DA4" w:rsidP="00CE2DA4">
            <w:r>
              <w:t>Nyelvhasználat előtti kommunikáció, eljátszás, mint a gondolatok kifejezése, ezek megértése.</w:t>
            </w:r>
          </w:p>
          <w:p w:rsidR="00CE2DA4" w:rsidRDefault="00CE2DA4" w:rsidP="00CE2DA4">
            <w:r>
              <w:t>Rajz, kirakás értelmezése, a lejátszott történés visszaidézése.</w:t>
            </w:r>
          </w:p>
        </w:tc>
      </w:tr>
    </w:tbl>
    <w:p w:rsidR="00CE2DA4" w:rsidRDefault="00CE2DA4" w:rsidP="00CE2DA4">
      <w:pPr>
        <w:sectPr w:rsidR="00CE2D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:rsidR="00CE2DA4" w:rsidRDefault="00CE2DA4" w:rsidP="00CE2DA4">
      <w:pPr>
        <w:pStyle w:val="Szvegtrzs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295"/>
        <w:gridCol w:w="1095"/>
        <w:gridCol w:w="3495"/>
        <w:gridCol w:w="2715"/>
      </w:tblGrid>
      <w:tr w:rsidR="00CE2DA4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Cs/>
              </w:rPr>
            </w:pPr>
            <w:r>
              <w:rPr>
                <w:b/>
              </w:rPr>
              <w:t>Kapcsolódási pontok</w:t>
            </w:r>
          </w:p>
        </w:tc>
      </w:tr>
      <w:tr w:rsidR="00CE2DA4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rPr>
                <w:bCs/>
              </w:rPr>
              <w:t>Adott tulajdonságú elemek halmazba rendezése konkrét elemek esetén.</w:t>
            </w:r>
          </w:p>
          <w:p w:rsidR="00CE2DA4" w:rsidRDefault="00CE2DA4" w:rsidP="00CE2DA4">
            <w:r>
              <w:rPr>
                <w:bCs/>
              </w:rPr>
              <w:t>Halmazba tartozó elemek közös tulajdonságainak felismerése, megnevezése.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Megfigyelésben, mérésben, számlálásban, számolásban gyűjtött adatok, elemek halmazba rendezése. A logikai „és”, „vagy” szavak használata állítások megfogalmazásában. Összehasonlítás, következtetés, absztrahálás.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élőlények csoportosítása megadott szempontok szerint. </w:t>
            </w:r>
          </w:p>
        </w:tc>
      </w:tr>
      <w:tr w:rsidR="00CE2DA4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számítógép működésének bemutatása (be- és kikapcsolás, egér, billentyűzet használata).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Ismerkedés az adott informatikai környezettel.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Annak eldöntése, hogy egy elem beletartozik-e egy adott halmazba.</w:t>
            </w:r>
          </w:p>
          <w:p w:rsidR="00CE2DA4" w:rsidRDefault="00CE2DA4" w:rsidP="00CE2DA4">
            <w:r>
              <w:t>Alaphalmaz és részhalmaz fogalmának tapasztalati előkészítése.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Osztályozás egy, illetve egyszerre két szempont szerint. </w:t>
            </w:r>
          </w:p>
          <w:p w:rsidR="00CE2DA4" w:rsidRDefault="00CE2DA4" w:rsidP="00CE2DA4">
            <w:r>
              <w:t>Síkidomok halmazokba rendezése tulajdonságaik alapján.</w:t>
            </w:r>
          </w:p>
          <w:p w:rsidR="00CE2DA4" w:rsidRDefault="00CE2DA4" w:rsidP="00CE2DA4">
            <w:r>
              <w:t>Sorozatok létrehozása, folytatása, kiegészítése adott szempont szerint.</w:t>
            </w:r>
          </w:p>
          <w:p w:rsidR="00CE2DA4" w:rsidRDefault="00CE2DA4" w:rsidP="00CE2DA4">
            <w:r>
              <w:t>A gondolkodás és a nyelv összefonódása, kölcsönhatása.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napToGrid w:val="0"/>
              <w:spacing w:before="120"/>
            </w:pPr>
            <w:r w:rsidRPr="00193C3D">
              <w:rPr>
                <w:i/>
              </w:rPr>
              <w:t>Magyar nyelv és irodalom:</w:t>
            </w:r>
            <w:r w:rsidRPr="00193C3D">
              <w:t xml:space="preserve"> szavak jelentése, szövegkörnyezettől függő eltérő nyelvhasználat</w:t>
            </w:r>
          </w:p>
        </w:tc>
      </w:tr>
      <w:tr w:rsidR="00CE2DA4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Tantárgyi fejlesztőprogram használata a halmazba soroláshoz.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Osztályozás egy, illetve egyszerre két szempont szerint.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Néhány elem sorba rendezése, az összes eset megtalálása. próbálgatással.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 xml:space="preserve">Konkretizálás képességének fejlesztése.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Ének-zene:</w:t>
            </w:r>
            <w:r>
              <w:t xml:space="preserve"> dallammotívumok sorba rendezése.</w:t>
            </w:r>
          </w:p>
        </w:tc>
      </w:tr>
      <w:tr w:rsidR="00CE2DA4">
        <w:tblPrEx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</w:pPr>
            <w:r>
              <w:t>Halmaz, összehasonlítás, csoportosítás, sorba rendezés.</w:t>
            </w:r>
          </w:p>
        </w:tc>
      </w:tr>
    </w:tbl>
    <w:p w:rsidR="00CE2DA4" w:rsidRDefault="00CE2DA4" w:rsidP="00CE2DA4"/>
    <w:p w:rsidR="00CE2DA4" w:rsidRDefault="00CE2DA4" w:rsidP="00CE2DA4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175"/>
        <w:gridCol w:w="5910"/>
        <w:gridCol w:w="1530"/>
      </w:tblGrid>
      <w:tr w:rsidR="00CE2DA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 Számelmélet, algebra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193C3D">
              <w:rPr>
                <w:b/>
              </w:rPr>
              <w:t xml:space="preserve"> óra</w:t>
            </w:r>
          </w:p>
        </w:tc>
      </w:tr>
      <w:tr w:rsidR="00CE2DA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Számok írása, olvasása (100-as számkör). Helyi érték.</w:t>
            </w:r>
          </w:p>
          <w:p w:rsidR="00CE2DA4" w:rsidRDefault="00CE2DA4" w:rsidP="00CE2DA4">
            <w:r>
              <w:t>Római számok írása, olvasása (I, V, X).</w:t>
            </w:r>
          </w:p>
          <w:p w:rsidR="00CE2DA4" w:rsidRDefault="00CE2DA4" w:rsidP="00CE2DA4">
            <w:r>
              <w:t>Számok helye a számegyenesen. Számszomszédok. Természetes számok nagyság szerinti összehasonlítása.</w:t>
            </w:r>
          </w:p>
          <w:p w:rsidR="00CE2DA4" w:rsidRDefault="00CE2DA4" w:rsidP="00CE2DA4">
            <w:r>
              <w:t>Számok képzése, bontása helyi érték szerint.</w:t>
            </w:r>
          </w:p>
          <w:p w:rsidR="00CE2DA4" w:rsidRDefault="00CE2DA4" w:rsidP="00CE2DA4">
            <w:r>
              <w:t xml:space="preserve">Páros és páratlan számok. </w:t>
            </w:r>
          </w:p>
          <w:p w:rsidR="00CE2DA4" w:rsidRDefault="00CE2DA4" w:rsidP="00CE2DA4">
            <w:r>
              <w:t>Matematikai jelek: +, –, •, :, =, &lt;, &gt;, ( ).</w:t>
            </w:r>
          </w:p>
          <w:p w:rsidR="00CE2DA4" w:rsidRDefault="00CE2DA4" w:rsidP="00CE2DA4">
            <w:r>
              <w:t xml:space="preserve">Összeadás, kivonás, szorzás, osztás szóban és írásban </w:t>
            </w:r>
            <w:r>
              <w:rPr>
                <w:i/>
                <w:iCs/>
              </w:rPr>
              <w:t>100-as számkörben.</w:t>
            </w:r>
          </w:p>
          <w:p w:rsidR="00CE2DA4" w:rsidRDefault="00CE2DA4" w:rsidP="00CE2DA4">
            <w:r>
              <w:t>Szorzótábla ismerete a százas számkörben.</w:t>
            </w:r>
          </w:p>
          <w:p w:rsidR="00CE2DA4" w:rsidRDefault="00CE2DA4" w:rsidP="00CE2DA4">
            <w:r>
              <w:t>A műveletek sorrendje:</w:t>
            </w:r>
            <w:r>
              <w:rPr>
                <w:i/>
                <w:iCs/>
              </w:rPr>
              <w:t xml:space="preserve"> zárójel használata.</w:t>
            </w:r>
          </w:p>
          <w:p w:rsidR="00CE2DA4" w:rsidRDefault="00CE2DA4" w:rsidP="00CE2DA4">
            <w:pPr>
              <w:rPr>
                <w:b/>
              </w:rPr>
            </w:pPr>
            <w:r>
              <w:t>Szöveges feladat értelmezése, megjelenítése rajz segítségével, leírása számokkal.</w:t>
            </w:r>
            <w:r w:rsidR="00F74BBD">
              <w:t xml:space="preserve"> </w:t>
            </w:r>
            <w:r>
              <w:t>Szimbólumok használata matematikai szöveg leírására, az ismeretlen szimbólum kiszámítása.</w:t>
            </w:r>
          </w:p>
        </w:tc>
      </w:tr>
      <w:tr w:rsidR="00CE2DA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ind w:left="57"/>
            </w:pPr>
            <w:r>
              <w:t xml:space="preserve">Elnevezések, megállapodások, jelölések értése, kezelése. </w:t>
            </w:r>
          </w:p>
          <w:p w:rsidR="00CE2DA4" w:rsidRDefault="00CE2DA4" w:rsidP="00CE2DA4">
            <w:pPr>
              <w:ind w:left="57"/>
            </w:pPr>
            <w:r>
              <w:t>Számok nagyságrendje és helyi értéke.</w:t>
            </w:r>
            <w:r>
              <w:rPr>
                <w:i/>
              </w:rPr>
              <w:t xml:space="preserve"> </w:t>
            </w:r>
            <w:r>
              <w:t xml:space="preserve">Számok helyes leírása, olvasása 1000-ig. Számok nagyságrendjének és helyi értékének biztos ismerete. Számok képzése, helyi érték szerinti bontása. A helyes műveleti sorrend értelmezése, alapozása a négy alapművelet körében. A tízes, százas, számszomszédok meghatározása. A kerekítés és becslés értelmezése és alkalmazása 1000-es számkörben. </w:t>
            </w:r>
          </w:p>
          <w:p w:rsidR="00CE2DA4" w:rsidRDefault="00CE2DA4" w:rsidP="00CE2DA4">
            <w:pPr>
              <w:ind w:left="57"/>
            </w:pPr>
            <w:r>
              <w:t>Ellenőrzés, önellenőrzés, az eredményért való felelősségvállalás.</w:t>
            </w:r>
          </w:p>
          <w:p w:rsidR="00CE2DA4" w:rsidRDefault="00CE2DA4" w:rsidP="00CE2DA4">
            <w:r>
              <w:t xml:space="preserve"> Igény kialakítása a matematika értékeinek és eredményeinek megismerésére. </w:t>
            </w:r>
          </w:p>
          <w:p w:rsidR="00CE2DA4" w:rsidRDefault="00CE2DA4" w:rsidP="00CE2DA4">
            <w:r>
              <w:t xml:space="preserve">A szorzótábla biztos ismerete. Szorzás és osztás nagyobb számokkal: számolási analógiák megismerése és alkalmazása. </w:t>
            </w:r>
          </w:p>
        </w:tc>
      </w:tr>
    </w:tbl>
    <w:p w:rsidR="00CE2DA4" w:rsidRDefault="00CE2DA4" w:rsidP="00CE2DA4">
      <w:pPr>
        <w:sectPr w:rsidR="00CE2DA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CE2DA4" w:rsidRDefault="00CE2DA4" w:rsidP="00CE2DA4">
      <w:pPr>
        <w:pStyle w:val="Szvegtrzs"/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405"/>
        <w:gridCol w:w="3555"/>
        <w:gridCol w:w="2640"/>
      </w:tblGrid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rPr>
          <w:trHeight w:val="5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Számfogalom kialakítása 1000-es</w:t>
            </w:r>
            <w:r>
              <w:rPr>
                <w:b/>
                <w:bCs/>
              </w:rPr>
              <w:t xml:space="preserve"> </w:t>
            </w:r>
            <w:r>
              <w:t>számkörben.</w:t>
            </w:r>
          </w:p>
          <w:p w:rsidR="00CE2DA4" w:rsidRDefault="00CE2DA4" w:rsidP="00CE2DA4">
            <w:pPr>
              <w:jc w:val="both"/>
            </w:pPr>
            <w:r>
              <w:t>Számok írása, olvasása 1000-ig.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Tájékozódás az adott számkörben. </w:t>
            </w:r>
          </w:p>
          <w:p w:rsidR="00CE2DA4" w:rsidRDefault="00CE2DA4" w:rsidP="00CE2DA4">
            <w:pPr>
              <w:rPr>
                <w:i/>
              </w:rPr>
            </w:pPr>
            <w:r>
              <w:t>Számmemória fejlesztése.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irodalom:</w:t>
            </w:r>
            <w:r>
              <w:t xml:space="preserve"> számok helyesírása.</w:t>
            </w: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Számok helye, közelítő helye a számegyenesen, számszomszédok, kerekítés.</w:t>
            </w:r>
          </w:p>
          <w:p w:rsidR="00CE2DA4" w:rsidRDefault="00CE2DA4" w:rsidP="00CE2DA4">
            <w:r>
              <w:t>Alaki, helyi és valódi érték.</w:t>
            </w:r>
          </w:p>
          <w:p w:rsidR="00CE2DA4" w:rsidRDefault="00CE2DA4" w:rsidP="00CE2DA4">
            <w:r>
              <w:t>Számok képzése, bontása helyi érték szerint.</w:t>
            </w:r>
          </w:p>
          <w:p w:rsidR="00CE2DA4" w:rsidRDefault="00CE2DA4" w:rsidP="00CE2DA4">
            <w:r>
              <w:t>Természetes számok nagyság szerinti összehasonlítása.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Emlékezet fejlesztése, tájékozódás a számegyenesen.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Számítógépes, interaktív táblához kapcsolódó oktatóprogramok alkalmazása.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Tájékozódás a számegyenesen.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Számok összeg-, különbség-, szorzat- és hányados alakja.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Megértett állításokra, szabályokra való emlékezés. Tények közti kapcsolatok, viszonyok, összefüggések felidézése.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negatív szám fogalmának tapasztalati úton történő előkészítése.</w:t>
            </w:r>
          </w:p>
          <w:p w:rsidR="00CE2DA4" w:rsidRDefault="00CE2DA4" w:rsidP="00CE2DA4">
            <w:pPr>
              <w:rPr>
                <w:color w:val="000000"/>
              </w:rPr>
            </w:pPr>
            <w:r>
              <w:t>Negatív számok a mindennapi életben (hőmérséklet).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  <w:rPr>
                <w:color w:val="auto"/>
              </w:rPr>
            </w:pPr>
            <w:r>
              <w:rPr>
                <w:color w:val="000000"/>
              </w:rPr>
              <w:t>Negatív számokkal való ismerkedés tapasztalati úton a számegyenes, a hőmérséklet segítségével.</w:t>
            </w:r>
            <w:r>
              <w:rPr>
                <w:b/>
                <w:bCs/>
              </w:rPr>
              <w:t xml:space="preserve"> </w:t>
            </w:r>
          </w:p>
          <w:p w:rsidR="00CE2DA4" w:rsidRDefault="00CE2DA4" w:rsidP="00CE2DA4">
            <w:pPr>
              <w:rPr>
                <w:i/>
              </w:rPr>
            </w:pPr>
            <w:r>
              <w:t>A negatív szám fogalmának mélyítése.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hőmérséklet és mérése, Celsius-skála (fagypont alatti, fagypont feletti hőmérséklet).</w:t>
            </w: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Matematikai oktató program használata.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pacing w:before="120"/>
              <w:rPr>
                <w:b/>
                <w:bCs/>
                <w:color w:val="0000FF"/>
              </w:rPr>
            </w:pPr>
            <w:r w:rsidRPr="00193C3D">
              <w:t>Számok tulajdonságai: oszthatóság 5-tel és 10-zel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pacing w:before="120"/>
              <w:rPr>
                <w:b/>
              </w:rPr>
            </w:pPr>
            <w:r w:rsidRPr="00193C3D">
              <w:t>Számok összehasonlítása, szétválogatása az oszthatósági tulajdonság szerint.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Műveletek közötti kapcsolatok: összeadás, kivonás, szorzás, osztás.</w:t>
            </w:r>
          </w:p>
          <w:p w:rsidR="00CE2DA4" w:rsidRDefault="00CE2DA4" w:rsidP="00CE2DA4">
            <w:r>
              <w:t>Fejszámolás: összeadás, kivonás, legfeljebb háromjegyű, nullára végződő számokkal.</w:t>
            </w:r>
          </w:p>
          <w:p w:rsidR="00CE2DA4" w:rsidRDefault="00CE2DA4" w:rsidP="00CE2DA4">
            <w:r>
              <w:t>Fejszámolás: szorzás, osztás tízzel, százzal és ezerrel.</w:t>
            </w:r>
          </w:p>
          <w:p w:rsidR="00CE2DA4" w:rsidRDefault="00CE2DA4" w:rsidP="00CE2DA4">
            <w:r>
              <w:t>Írásbeli összeadás, kivonás háromjegyű számokkal.</w:t>
            </w:r>
          </w:p>
          <w:p w:rsidR="00CE2DA4" w:rsidRDefault="00CE2DA4" w:rsidP="00CE2DA4">
            <w:r>
              <w:t>Írásbeli szorzás egyjegyű számmal.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Az ellenőrzési igény kialakítása, a műveletek közötti kapcsolatok megfigyelésén keresztül.</w:t>
            </w:r>
          </w:p>
          <w:p w:rsidR="00CE2DA4" w:rsidRDefault="00CE2DA4" w:rsidP="00CE2DA4">
            <w:r>
              <w:t>A pontos feladatvégzés igényének fejlesztése.</w:t>
            </w:r>
          </w:p>
          <w:p w:rsidR="00CE2DA4" w:rsidRDefault="00CE2DA4" w:rsidP="00CE2DA4">
            <w:r>
              <w:t xml:space="preserve">A figyelem terjedelmének és tartósságának növelése; tudatos, célirányos figyelem. </w:t>
            </w:r>
          </w:p>
          <w:p w:rsidR="00CE2DA4" w:rsidRDefault="00CE2DA4" w:rsidP="00CE2DA4">
            <w:r>
              <w:t>A fejszámolás biztonságos használata. A szorzótáblák gyakorlása.</w:t>
            </w:r>
          </w:p>
          <w:p w:rsidR="00CE2DA4" w:rsidRDefault="00CE2DA4" w:rsidP="00CE2DA4">
            <w:r>
              <w:t>Analógiák felismerése, keresése, kialakítása.</w:t>
            </w:r>
          </w:p>
          <w:p w:rsidR="00CE2DA4" w:rsidRDefault="00CE2DA4" w:rsidP="00CE2DA4">
            <w:r>
              <w:t>Írásbeli műveletek alkalmazás szintű felhasználása.</w:t>
            </w:r>
          </w:p>
          <w:p w:rsidR="00CE2DA4" w:rsidRDefault="00CE2DA4" w:rsidP="00CE2DA4">
            <w:pPr>
              <w:rPr>
                <w:i/>
              </w:rPr>
            </w:pPr>
            <w:r>
              <w:t>A tanult műveletek elvégzésének gyakorlása, ellenőrzése.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</w:t>
            </w:r>
            <w:r>
              <w:t>: kérdések, problémák, válaszok helyes megfogalmazása.</w:t>
            </w: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Matematikai fejlesztőprogram használata.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Összeg, különbség, szorzat, hányados becslése, a ,,közelítő” érték fogalmának és jelének bevezetése.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Jelek szerepe, használata.</w:t>
            </w:r>
          </w:p>
          <w:p w:rsidR="00CE2DA4" w:rsidRDefault="00CE2DA4" w:rsidP="00CE2DA4">
            <w:pPr>
              <w:rPr>
                <w:i/>
              </w:rPr>
            </w:pPr>
            <w:r>
              <w:t>Becslés a tagok, tényezők, osztó, osztandó megfelelő kerekítésével.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irodalom:</w:t>
            </w:r>
            <w:r>
              <w:t xml:space="preserve"> jelek szerepe, használata.</w:t>
            </w: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Műveleti tulajdonságok: tagok, tényezők felcserélhetősége, csoportosíthatósága, összeg és különbség.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Változó helyzetek megfigyelése, műveletek tárgyi megjelenítése.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feladatszvege"/>
              <w:spacing w:before="120" w:after="0" w:line="100" w:lineRule="atLeast"/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Zárójel használata; összeg és különbség szorzása, osztása. Műveleti sorrend.</w:t>
            </w:r>
          </w:p>
          <w:p w:rsidR="00CE2DA4" w:rsidRDefault="00CE2DA4" w:rsidP="00CE2DA4">
            <w:pPr>
              <w:spacing w:before="120" w:line="100" w:lineRule="atLeast"/>
              <w:rPr>
                <w:color w:val="0000FF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Feladattartás és feladat megoldási sebesség fejlesztése. </w:t>
            </w:r>
          </w:p>
          <w:p w:rsidR="00CE2DA4" w:rsidRDefault="00CE2DA4" w:rsidP="00CE2DA4">
            <w:r>
              <w:t>Megismert szabályokra való emlékezés.</w:t>
            </w:r>
          </w:p>
          <w:p w:rsidR="00CE2DA4" w:rsidRDefault="00CE2DA4" w:rsidP="00CE2DA4">
            <w:pPr>
              <w:rPr>
                <w:b/>
              </w:rPr>
            </w:pPr>
            <w:r>
              <w:lastRenderedPageBreak/>
              <w:t>Oktatóprogram alkalmazása a műveleti sorrend bemutatására.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Szimbólumok használata matematikai szöveg leírására, az ismeretlen szimbólum kiszámítása, ellenőrzés.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Matematikai modellek megértése.</w:t>
            </w:r>
          </w:p>
          <w:p w:rsidR="00CE2DA4" w:rsidRDefault="00CE2DA4" w:rsidP="00CE2DA4">
            <w:r>
              <w:t>Önértékelés, önellenőrzés.</w:t>
            </w:r>
          </w:p>
          <w:p w:rsidR="00CE2DA4" w:rsidRDefault="00CE2DA4" w:rsidP="00CE2DA4">
            <w:pPr>
              <w:rPr>
                <w:bCs/>
              </w:rPr>
            </w:pPr>
            <w:r>
              <w:t>Gondolatmenet követése, oksági kapcsolatok keresése, megértése.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Cs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Törtek fogalmának tapasztalati előkészítése.</w:t>
            </w:r>
          </w:p>
          <w:p w:rsidR="00CE2DA4" w:rsidRDefault="00CE2DA4" w:rsidP="00CE2DA4">
            <w:r>
              <w:t>Törtek a mindennapi életben: 2, 3, 4, 10, 100 nevezőjű törtek megnevezése, lejegyzése szöveggel.</w:t>
            </w:r>
          </w:p>
          <w:p w:rsidR="00CE2DA4" w:rsidRDefault="00CE2DA4" w:rsidP="00CE2DA4"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Közös munka (páros, kis csoportos munka, csoportmunka), együttműködés vállalása. </w:t>
            </w:r>
          </w:p>
          <w:p w:rsidR="00CE2DA4" w:rsidRDefault="00CE2DA4" w:rsidP="00CE2DA4">
            <w:r>
              <w:t>Törtekkel kapcsolatos oktató program használata.</w:t>
            </w:r>
          </w:p>
          <w:p w:rsidR="00CE2DA4" w:rsidRDefault="00CE2DA4" w:rsidP="00CE2DA4">
            <w:r>
              <w:t>Törtek előállítása hajtogatással, nyírással, rajzzal, színezéssel.</w:t>
            </w:r>
          </w:p>
          <w:p w:rsidR="00CE2DA4" w:rsidRDefault="00CE2DA4" w:rsidP="00CE2DA4">
            <w:r>
              <w:t xml:space="preserve">Animáció lejátszása törtek előállításához.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Pr="00182667" w:rsidRDefault="00CE2DA4" w:rsidP="00CE2DA4">
            <w:pPr>
              <w:snapToGrid w:val="0"/>
              <w:rPr>
                <w:highlight w:val="magenta"/>
              </w:rPr>
            </w:pPr>
          </w:p>
        </w:tc>
      </w:tr>
      <w:tr w:rsidR="00CE2DA4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Szöveges feladatok.</w:t>
            </w:r>
          </w:p>
          <w:p w:rsidR="00CE2DA4" w:rsidRDefault="00CE2DA4" w:rsidP="00CE2DA4">
            <w:r>
              <w:t>Többféle megoldási mód keresése.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color w:val="000000"/>
              </w:rPr>
            </w:pPr>
            <w:r>
              <w:t>A szöveg értelmezése, adatok kigyűjtése, megoldási terv készítése. Becslés.</w:t>
            </w:r>
          </w:p>
          <w:p w:rsidR="00CE2DA4" w:rsidRDefault="00CE2DA4" w:rsidP="00CE2DA4">
            <w:pPr>
              <w:pStyle w:val="Szvegtrzs31"/>
            </w:pPr>
            <w:r>
              <w:rPr>
                <w:color w:val="000000"/>
              </w:rPr>
              <w:t>Megoldás próbálgatással, számolással, következtetéssel. Ellenőrzés, az eredmény realitásának vizsgálata.</w:t>
            </w:r>
          </w:p>
          <w:p w:rsidR="00CE2DA4" w:rsidRDefault="00CE2DA4" w:rsidP="00CE2DA4">
            <w:r>
              <w:t>A szövegértéshez szükséges nyelvi, logikai szerkezetek fokozatos megismerése.</w:t>
            </w:r>
          </w:p>
          <w:p w:rsidR="00CE2DA4" w:rsidRDefault="00CE2DA4" w:rsidP="00CE2DA4">
            <w:r>
              <w:t>Adatok lejegyzése, rendezése, ábrázolása.</w:t>
            </w:r>
          </w:p>
          <w:p w:rsidR="00CE2DA4" w:rsidRDefault="00CE2DA4" w:rsidP="00CE2DA4">
            <w:r>
              <w:t>Összefüggések felismerése.</w:t>
            </w:r>
          </w:p>
          <w:p w:rsidR="00CE2DA4" w:rsidRDefault="00CE2DA4" w:rsidP="00CE2DA4">
            <w:pPr>
              <w:rPr>
                <w:i/>
              </w:rPr>
            </w:pPr>
            <w:r>
              <w:t>Válasz megfogalmazása szóban, írásban.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irodalom:</w:t>
            </w:r>
            <w:r>
              <w:t xml:space="preserve"> az írott szöveg megértése, adatok keresése, információk kiemelése.</w:t>
            </w:r>
          </w:p>
        </w:tc>
      </w:tr>
      <w:tr w:rsidR="00CE2DA4">
        <w:trPr>
          <w:trHeight w:val="81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both"/>
            </w:pPr>
            <w:r>
              <w:t>Római számok.</w:t>
            </w:r>
          </w:p>
          <w:p w:rsidR="00CE2DA4" w:rsidRDefault="00CE2DA4" w:rsidP="00CE2DA4">
            <w:pPr>
              <w:jc w:val="both"/>
            </w:pPr>
            <w:r>
              <w:t>A római számok története.</w:t>
            </w:r>
          </w:p>
          <w:p w:rsidR="00CE2DA4" w:rsidRDefault="00CE2DA4" w:rsidP="00CE2DA4">
            <w:pPr>
              <w:spacing w:before="120"/>
            </w:pPr>
            <w:r>
              <w:t>Számjelek bevezetése.</w:t>
            </w:r>
          </w:p>
          <w:p w:rsidR="00CE2DA4" w:rsidRDefault="00CE2DA4" w:rsidP="00CE2DA4">
            <w:r>
              <w:t xml:space="preserve">Római számok írása, olvasása </w:t>
            </w:r>
          </w:p>
          <w:p w:rsidR="00CE2DA4" w:rsidRDefault="00CE2DA4" w:rsidP="00CE2DA4">
            <w:r>
              <w:t>I, V, X, L, C, D, M jelekkel.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Irányított keresés római számok használatáról.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a lakóhely története; a római számok megfigyelése régi épületeken.</w:t>
            </w:r>
          </w:p>
        </w:tc>
      </w:tr>
      <w:tr w:rsidR="00CE2DA4">
        <w:trPr>
          <w:trHeight w:val="81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gyerekeknek szóló legelterjedtebb elektronikus szolgáltatások megismerése.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</w:tbl>
    <w:p w:rsidR="00CE2DA4" w:rsidRDefault="00CE2DA4" w:rsidP="00CE2DA4">
      <w:pPr>
        <w:sectPr w:rsidR="00CE2DA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CE2DA4" w:rsidRDefault="00CE2DA4" w:rsidP="00CE2DA4">
      <w:pPr>
        <w:pStyle w:val="Szvegtrzs"/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730"/>
        <w:gridCol w:w="6915"/>
      </w:tblGrid>
      <w:tr w:rsidR="00CE2DA4">
        <w:trPr>
          <w:cantSplit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Számszomszéd, kerekítés, közelítő érték, műveleti sorrend. H</w:t>
            </w:r>
            <w:r>
              <w:rPr>
                <w:rFonts w:eastAsia="MS Mincho"/>
              </w:rPr>
              <w:t>áromjegyű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</w:rPr>
              <w:t>szám.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</w:rPr>
              <w:t>T</w:t>
            </w:r>
            <w:r>
              <w:t>ört szám, negatív szám. Becslés, ellenőrzés. Római szám. Alaki, helyi és valódi érték.</w:t>
            </w:r>
          </w:p>
        </w:tc>
      </w:tr>
    </w:tbl>
    <w:p w:rsidR="00CE2DA4" w:rsidRDefault="00CE2DA4" w:rsidP="00CE2DA4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160"/>
        <w:gridCol w:w="1275"/>
        <w:gridCol w:w="3540"/>
        <w:gridCol w:w="1110"/>
        <w:gridCol w:w="1530"/>
      </w:tblGrid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 /Fejlesztési cél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3. Geometria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193C3D">
              <w:rPr>
                <w:b/>
              </w:rPr>
              <w:t xml:space="preserve"> óra</w:t>
            </w:r>
          </w:p>
        </w:tc>
      </w:tr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lastRenderedPageBreak/>
              <w:t>Előzetes tudás</w:t>
            </w: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t>Vonalak (egyenes, görbe).</w:t>
            </w:r>
          </w:p>
          <w:p w:rsidR="00CE2DA4" w:rsidRDefault="00CE2DA4" w:rsidP="00CE2DA4">
            <w:pPr>
              <w:rPr>
                <w:bCs/>
              </w:rPr>
            </w:pPr>
            <w:r>
              <w:rPr>
                <w:bCs/>
              </w:rPr>
              <w:t xml:space="preserve">Térbeli alakzatok. </w:t>
            </w:r>
          </w:p>
          <w:p w:rsidR="00CE2DA4" w:rsidRDefault="00CE2DA4" w:rsidP="00CE2DA4">
            <w:r>
              <w:rPr>
                <w:bCs/>
              </w:rPr>
              <w:t>A test és a síkidom megkülönböztetése.</w:t>
            </w:r>
          </w:p>
          <w:p w:rsidR="00CE2DA4" w:rsidRDefault="00CE2DA4" w:rsidP="00CE2DA4">
            <w:r>
              <w:t>Szimmetria: tengelyesen szimmetrikus alakzatok megfigyelése.</w:t>
            </w:r>
          </w:p>
          <w:p w:rsidR="00CE2DA4" w:rsidRDefault="00CE2DA4" w:rsidP="00CE2DA4">
            <w:pPr>
              <w:rPr>
                <w:b/>
              </w:rPr>
            </w:pPr>
            <w:r>
              <w:t>A hosszúság, az űrtartalom, a tömeg és az idő mérése. A szabvány mértékegységek: cm, dm, m, cl, dl, l, dkg, kg, perc, óra, nap, hét, hónap, év. Átváltások szomszédos mértékegységek között. Mennyiségek közötti összefüggések felismerése. Mérőeszközök használata.</w:t>
            </w:r>
          </w:p>
        </w:tc>
      </w:tr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rFonts w:eastAsia="MS Mincho"/>
                <w:color w:val="000000"/>
              </w:rPr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Norml1"/>
              <w:snapToGrid w:val="0"/>
              <w:spacing w:before="120"/>
              <w:ind w:left="57"/>
            </w:pPr>
            <w:r>
              <w:rPr>
                <w:rFonts w:eastAsia="MS Mincho"/>
              </w:rPr>
              <w:t xml:space="preserve">Térbeli és síkbeli tájékozódás továbbfejlesztése. </w:t>
            </w:r>
          </w:p>
          <w:p w:rsidR="00CE2DA4" w:rsidRDefault="00CE2DA4" w:rsidP="00CE2DA4">
            <w:pPr>
              <w:pStyle w:val="Norml1"/>
              <w:snapToGrid w:val="0"/>
              <w:ind w:left="57"/>
            </w:pPr>
            <w:r>
              <w:t>Feltételeknek megfelelő alkotások elképzelése elkészítésük előtt, a tényleges alkotás összevetése az elképzelttel. A matematika és a valóság kapcsolatának építése. Mérőeszközök és mértékegységek önálló használata. Érzékelés, észlelés pontosságának fejlesztése.</w:t>
            </w:r>
          </w:p>
          <w:p w:rsidR="00CE2DA4" w:rsidRDefault="00CE2DA4" w:rsidP="00CE2DA4">
            <w:pPr>
              <w:pStyle w:val="Norml1"/>
              <w:snapToGrid w:val="0"/>
              <w:ind w:left="57"/>
              <w:rPr>
                <w:b/>
              </w:rPr>
            </w:pPr>
            <w:r>
              <w:t>A szimmetria felismerése a valóságban: tárgyakon, természetben, művészeti alkotásokon. Esztétikai érzék fejlesztése. A körző és a vonalzó célszerű használata.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r>
              <w:t>A szakasz fogalmának előkészítése. A szakasz és mérése.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Tapasztalatszerzés, érvelés.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</w:t>
            </w:r>
            <w:r>
              <w:t>: hajtogatás.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Háromszög, négyzet és téglalap felismerése.</w:t>
            </w:r>
          </w:p>
          <w:p w:rsidR="00CE2DA4" w:rsidRDefault="00CE2DA4" w:rsidP="00CE2DA4">
            <w:r>
              <w:t>A téglalap és négyzet tulajdonságai: csúcsok száma, oldalak száma.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Háromszögek, négyszögek előállítása rajzolással szabadon vagy egy-két tulajdonság megadásával. </w:t>
            </w:r>
          </w:p>
          <w:p w:rsidR="00CE2DA4" w:rsidRDefault="00CE2DA4" w:rsidP="00CE2DA4">
            <w:r>
              <w:t>Egyedi tulajdonságok kiemelése.</w:t>
            </w:r>
          </w:p>
          <w:p w:rsidR="00CE2DA4" w:rsidRDefault="00CE2DA4" w:rsidP="00CE2DA4">
            <w:pPr>
              <w:rPr>
                <w:i/>
              </w:rPr>
            </w:pPr>
            <w:r>
              <w:t>Formafelismerés, azonosítás, megkülönböztetés.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Vizuális kultúra</w:t>
            </w:r>
            <w:r>
              <w:t>: mozaikkép alkotása előre elkészített háromszögek, négyszögek felhasználásával.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képszerkesztő program néhány rajzeszközének ismerete, a funkciók azonosítása, gyakorlati alkalmazása.</w:t>
            </w:r>
          </w:p>
          <w:p w:rsidR="00CE2DA4" w:rsidRDefault="00CE2DA4" w:rsidP="00CE2DA4">
            <w:pPr>
              <w:autoSpaceDE w:val="0"/>
            </w:pPr>
            <w:r>
              <w:t>Egyszerű rajzok, ábrák elkészítése.</w:t>
            </w:r>
          </w:p>
          <w:p w:rsidR="00CE2DA4" w:rsidRDefault="00CE2DA4" w:rsidP="00CE2DA4">
            <w:pPr>
              <w:autoSpaceDE w:val="0"/>
            </w:pPr>
            <w:r>
              <w:t>A rajzos dokumentum nyomtatása.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tanult síkidomok rajzolása képszerkesztő program segítségével.</w:t>
            </w:r>
          </w:p>
          <w:p w:rsidR="00CE2DA4" w:rsidRDefault="00CE2DA4" w:rsidP="00CE2DA4">
            <w:pPr>
              <w:rPr>
                <w:strike/>
              </w:rPr>
            </w:pPr>
            <w:r>
              <w:t>A feladat megoldásához szükséges, mások által összeépített alkalmazói környezet használata.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strike/>
              </w:rPr>
            </w:pP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A téglalap és a négyzet kerületének kiszámítása.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Ismeretek alkalmazása az újabb ismeretek megszerzésében.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kerületszámítás a közvetlen környezetünkben (szoba, kert)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Négyzet, téglalap területének mérése különféle egységekkel, területlefedéssel</w:t>
            </w:r>
            <w:r>
              <w:rPr>
                <w:color w:val="0000FF"/>
              </w:rPr>
              <w:t>-</w:t>
            </w:r>
            <w:r>
              <w:t>parkettázás.</w:t>
            </w:r>
          </w:p>
          <w:p w:rsidR="00CE2DA4" w:rsidRDefault="00CE2DA4" w:rsidP="00CE2DA4">
            <w:r>
              <w:t>A területszámítás fogalmának előkészítése.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feladatszvege"/>
              <w:spacing w:before="120" w:after="0" w:line="100" w:lineRule="atLeast"/>
              <w:rPr>
                <w:i/>
              </w:rPr>
            </w:pPr>
            <w:r>
              <w:rPr>
                <w:rFonts w:cs="Times New Roman"/>
              </w:rPr>
              <w:t>Többféle megoldási mód keresése, az alternatív megoldások összevetése.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 xml:space="preserve">Környezetismeret: </w:t>
            </w:r>
            <w:r>
              <w:t>tapasztalatgyűjtés a mindennapi életből pl. szőnyegezés, burkolás a lakásban, kertben.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pacing w:before="120"/>
            </w:pPr>
            <w:r w:rsidRPr="00193C3D">
              <w:t>A kör fogalmának tapasztalati előkészítése.</w:t>
            </w:r>
          </w:p>
          <w:p w:rsidR="00CE2DA4" w:rsidRPr="00193C3D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pStyle w:val="Szvegtrzs31"/>
              <w:spacing w:before="120"/>
              <w:rPr>
                <w:rFonts w:cs="Times New Roman"/>
              </w:rPr>
            </w:pPr>
            <w:r w:rsidRPr="00193C3D">
              <w:rPr>
                <w:color w:val="000000"/>
              </w:rPr>
              <w:lastRenderedPageBreak/>
              <w:t>A körző használata (játékos formák készítése).</w:t>
            </w:r>
          </w:p>
          <w:p w:rsidR="00CE2DA4" w:rsidRPr="00193C3D" w:rsidRDefault="00CE2DA4" w:rsidP="00CE2DA4">
            <w:pPr>
              <w:pStyle w:val="feladatszvege"/>
              <w:spacing w:after="0" w:line="100" w:lineRule="atLeast"/>
              <w:rPr>
                <w:i/>
              </w:rPr>
            </w:pPr>
            <w:r w:rsidRPr="00193C3D">
              <w:rPr>
                <w:rFonts w:cs="Times New Roman"/>
              </w:rPr>
              <w:lastRenderedPageBreak/>
              <w:t>Kör létrehozása, felismerése, jellemzői.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pacing w:before="120"/>
              <w:rPr>
                <w:sz w:val="20"/>
                <w:szCs w:val="20"/>
              </w:rPr>
            </w:pPr>
            <w:r w:rsidRPr="00193C3D">
              <w:rPr>
                <w:i/>
              </w:rPr>
              <w:lastRenderedPageBreak/>
              <w:t>Ének-zene</w:t>
            </w:r>
            <w:r w:rsidRPr="00193C3D">
              <w:t>: körjátékok.</w:t>
            </w:r>
          </w:p>
          <w:p w:rsidR="00CE2DA4" w:rsidRPr="00193C3D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 w:rsidRPr="00193C3D">
              <w:rPr>
                <w:i/>
              </w:rPr>
              <w:lastRenderedPageBreak/>
              <w:t>Vizuális kultúra</w:t>
            </w:r>
            <w:r w:rsidRPr="00193C3D">
              <w:t>: a kör megjelenése művészeti alkotásokban.</w:t>
            </w:r>
            <w:r>
              <w:t xml:space="preserve"> 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Az egybevágóság fogalmának előkészítése.</w:t>
            </w:r>
          </w:p>
          <w:p w:rsidR="00CE2DA4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</w:pPr>
            <w:r>
              <w:rPr>
                <w:color w:val="000000"/>
              </w:rPr>
              <w:t>Tengelyesen tükrös alakzatok létrehozása tevékenységgel.</w:t>
            </w:r>
          </w:p>
          <w:p w:rsidR="00CE2DA4" w:rsidRDefault="00CE2DA4" w:rsidP="00CE2DA4">
            <w:r>
              <w:t>Az alkotóképesség fejlesztése.</w:t>
            </w:r>
          </w:p>
          <w:p w:rsidR="00CE2DA4" w:rsidRDefault="00CE2DA4" w:rsidP="00CE2DA4">
            <w:r>
              <w:t>Megfigyelések kifejezése válogatással, megfogalmazással.</w:t>
            </w:r>
          </w:p>
          <w:p w:rsidR="00CE2DA4" w:rsidRDefault="00CE2DA4" w:rsidP="00CE2DA4">
            <w:r>
              <w:t>A pontosság igényének felkeltése.</w:t>
            </w:r>
          </w:p>
          <w:p w:rsidR="00CE2DA4" w:rsidRDefault="00CE2DA4" w:rsidP="00CE2DA4">
            <w:r>
              <w:t>Geometriai dinamikus szerkesztőprogram használata interaktív táblán.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r>
              <w:t>Szimmetria a természetben.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Vizuális kultúra:</w:t>
            </w:r>
            <w:r>
              <w:t xml:space="preserve"> szimmetria a műalkotásokban.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Tájékozódás síkban, térben.</w:t>
            </w:r>
          </w:p>
          <w:p w:rsidR="00CE2DA4" w:rsidRDefault="00CE2DA4" w:rsidP="00CE2DA4">
            <w:pPr>
              <w:spacing w:before="120"/>
            </w:pPr>
          </w:p>
          <w:p w:rsidR="00CE2DA4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Tájékozódás pl. az iskolában és környékén. Mozgássor megismétlése, mozgási memória fejlesztése.</w:t>
            </w:r>
          </w:p>
          <w:p w:rsidR="00CE2DA4" w:rsidRDefault="00CE2DA4" w:rsidP="00CE2DA4">
            <w:pPr>
              <w:autoSpaceDE w:val="0"/>
            </w:pPr>
            <w:r>
              <w:t>Térbeli tájékozódási képességet fejlesztő, egyszerű. rajzolóprogramok bemutatása.</w:t>
            </w:r>
          </w:p>
          <w:p w:rsidR="00CE2DA4" w:rsidRDefault="00CE2DA4" w:rsidP="00CE2DA4">
            <w:pPr>
              <w:spacing w:before="120"/>
              <w:rPr>
                <w:i/>
              </w:rPr>
            </w:pPr>
            <w:r>
              <w:t>Egyszerű problémák megoldása részben tanári segítséggel, részben önállóan.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tájékozódás közvetlen környezetünkben. Égtájak ismeretének gyakorlati alkalmazása.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Testek geometriai tulajdonságai.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Testek építése szabadon és adott feltételek szerint.</w:t>
            </w:r>
          </w:p>
          <w:p w:rsidR="00CE2DA4" w:rsidRDefault="00CE2DA4" w:rsidP="00CE2DA4">
            <w:r>
              <w:t>Testek szétválogatása egy-két tulajdonság szerint.</w:t>
            </w:r>
          </w:p>
          <w:p w:rsidR="00CE2DA4" w:rsidRDefault="00CE2DA4" w:rsidP="00CE2DA4">
            <w:r>
              <w:t>Alkotóképesség fejlesztése.</w:t>
            </w:r>
          </w:p>
          <w:p w:rsidR="00CE2DA4" w:rsidRDefault="00CE2DA4" w:rsidP="00CE2DA4">
            <w:r>
              <w:t>Kreatív gondolkodás fejlesztése. Térlátás fejlesztése az alakzatok különféle előállításával.</w:t>
            </w:r>
          </w:p>
          <w:p w:rsidR="00CE2DA4" w:rsidRDefault="00CE2DA4" w:rsidP="00CE2DA4">
            <w:pPr>
              <w:rPr>
                <w:i/>
              </w:rPr>
            </w:pPr>
            <w:r>
              <w:t>Sík- és térgeometriai megfigyelések elemzése, megfogalmazása a tanult matematikai szaknyelv segítségével.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gyakorlat:</w:t>
            </w:r>
            <w:r>
              <w:t xml:space="preserve"> dobozokból bútorok építése.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Vizuális kultúra:</w:t>
            </w:r>
            <w:r>
              <w:t xml:space="preserve"> a körülöttünk lévő mesterséges és természetes környezet formavilágának megfigyelése és rekonstrukciója.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Téglatest és kocka felismerése.</w:t>
            </w:r>
          </w:p>
          <w:p w:rsidR="00CE2DA4" w:rsidRDefault="00CE2DA4" w:rsidP="00CE2DA4">
            <w:r>
              <w:t>Testháló kiterítése téglatest, kocka esetében.</w:t>
            </w:r>
          </w:p>
          <w:p w:rsidR="00CE2DA4" w:rsidRDefault="00CE2DA4" w:rsidP="00CE2DA4">
            <w:r>
              <w:t>Rubik-kocka.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Megfigyelés, tulajdonságok számbavétele.</w:t>
            </w:r>
          </w:p>
          <w:p w:rsidR="00CE2DA4" w:rsidRDefault="00CE2DA4" w:rsidP="00CE2DA4">
            <w:pPr>
              <w:rPr>
                <w:color w:val="000000"/>
              </w:rPr>
            </w:pPr>
            <w:r>
              <w:t>Összehasonlítás, azonosságok, különbözőségek megállapítása.</w:t>
            </w:r>
          </w:p>
          <w:p w:rsidR="00CE2DA4" w:rsidRDefault="00CE2DA4" w:rsidP="00CE2DA4">
            <w:pPr>
              <w:pStyle w:val="Szvegtrzs31"/>
              <w:rPr>
                <w:i/>
              </w:rPr>
            </w:pPr>
            <w:r>
              <w:rPr>
                <w:color w:val="000000"/>
              </w:rPr>
              <w:t>Finom motoros mozgáskoordinációk fejlesztése.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</w:t>
            </w:r>
            <w:r>
              <w:t>: dobókocka, téglatest alakú doboz készítése.</w:t>
            </w: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Készségfejlesztő oktatóprogramok, logikai játékok indítása, használata önállóan vagy segítséggel, belépés és szabályos kilépés a programból.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autoSpaceDE w:val="0"/>
              <w:spacing w:before="120"/>
            </w:pPr>
            <w:r>
              <w:t>Számítógépes játékok, egyszerű fejlesztő szoftverek</w:t>
            </w:r>
          </w:p>
          <w:p w:rsidR="00CE2DA4" w:rsidRDefault="00CE2DA4" w:rsidP="00CE2DA4">
            <w:pPr>
              <w:autoSpaceDE w:val="0"/>
            </w:pPr>
            <w:r>
              <w:t>megismertetése.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/>
        </w:tc>
      </w:tr>
      <w:tr w:rsidR="00CE2DA4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Mérések alkalmi egységekkel.</w:t>
            </w:r>
          </w:p>
          <w:p w:rsidR="00CE2DA4" w:rsidRDefault="00CE2DA4" w:rsidP="00CE2DA4">
            <w:r>
              <w:t>Mérés szabvány egységekkel:, km, cl, hl, g, t.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Összehasonlítások végzése a valóság tárgyairól, alakzatokról, dolgokról.</w:t>
            </w:r>
          </w:p>
          <w:p w:rsidR="00CE2DA4" w:rsidRDefault="00CE2DA4" w:rsidP="00CE2DA4">
            <w:pPr>
              <w:spacing w:before="120"/>
            </w:pPr>
            <w:r>
              <w:t>Mennyiségi jellemzők felismerése, a különbségek észrevétele.</w:t>
            </w:r>
          </w:p>
          <w:p w:rsidR="00CE2DA4" w:rsidRDefault="00CE2DA4" w:rsidP="00CE2DA4">
            <w:pPr>
              <w:spacing w:before="120"/>
              <w:rPr>
                <w:i/>
              </w:rPr>
            </w:pPr>
            <w:r>
              <w:t>Adott tárgy, elrendezés, kép más nézőpontból való elképzelése.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gyakorlati mérések közvetlen környezetünkben (tömeg-, hosszúságmérés).</w:t>
            </w:r>
          </w:p>
          <w:p w:rsidR="00CE2DA4" w:rsidRDefault="00CE2DA4" w:rsidP="00CE2DA4">
            <w:pPr>
              <w:spacing w:before="120"/>
            </w:pPr>
            <w:r>
              <w:t>Csomagolóanyagok, dobozok tömege.</w:t>
            </w:r>
          </w:p>
        </w:tc>
      </w:tr>
    </w:tbl>
    <w:p w:rsidR="00F23A74" w:rsidRDefault="00F23A74">
      <w:r>
        <w:br w:type="page"/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435"/>
        <w:gridCol w:w="3540"/>
        <w:gridCol w:w="2640"/>
      </w:tblGrid>
      <w:tr w:rsidR="00CE2DA4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Az idő mérése: másodperc.</w:t>
            </w:r>
          </w:p>
          <w:p w:rsidR="00CE2DA4" w:rsidRDefault="00CE2DA4" w:rsidP="00CE2DA4">
            <w:r>
              <w:t>Időpont és időtartam megkülönböztetése.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Tájékozódás az időben:</w:t>
            </w:r>
          </w:p>
          <w:p w:rsidR="00CE2DA4" w:rsidRDefault="00CE2DA4" w:rsidP="00CE2DA4">
            <w:r>
              <w:t>a múlt, jelen, jövő, mint folytonosan változó fogalmak, pl. előtte, utána, korábban, később megértése, használata.</w:t>
            </w:r>
          </w:p>
          <w:p w:rsidR="00CE2DA4" w:rsidRDefault="00CE2DA4" w:rsidP="00CE2DA4">
            <w:r>
              <w:t>Időtartam mérése egyenletes tempójú mozgással, hanggal, szabványos egységekkel (másodperc, perc, óra, nap, hét, hónap, év).</w:t>
            </w:r>
          </w:p>
          <w:p w:rsidR="00CE2DA4" w:rsidRDefault="00CE2DA4" w:rsidP="00CE2DA4">
            <w:r>
              <w:t>Fejlesztőprogram használata méréshez.</w:t>
            </w:r>
          </w:p>
          <w:p w:rsidR="00CE2DA4" w:rsidRDefault="00CE2DA4" w:rsidP="00CE2DA4">
            <w:r>
              <w:t xml:space="preserve">Időpont és időtartam tapasztalati úton történő megkülönböztetése. </w:t>
            </w:r>
          </w:p>
          <w:p w:rsidR="00CE2DA4" w:rsidRDefault="00CE2DA4" w:rsidP="00CE2DA4">
            <w:pPr>
              <w:rPr>
                <w:i/>
              </w:rPr>
            </w:pPr>
            <w:r>
              <w:t>A családban történtek elhelyezése az időben.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</w:rPr>
              <w:t>Testnevelés és sport</w:t>
            </w:r>
            <w:r>
              <w:t>: időre futás.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Ének-zene</w:t>
            </w:r>
            <w:r>
              <w:t>: metronóm.</w:t>
            </w:r>
          </w:p>
          <w:p w:rsidR="00CE2DA4" w:rsidRDefault="00CE2DA4" w:rsidP="00CE2DA4">
            <w:pPr>
              <w:rPr>
                <w:i/>
                <w:sz w:val="20"/>
                <w:szCs w:val="20"/>
              </w:rPr>
            </w:pPr>
          </w:p>
          <w:p w:rsidR="00CE2DA4" w:rsidRDefault="00CE2DA4" w:rsidP="00CE2DA4">
            <w:pPr>
              <w:rPr>
                <w:sz w:val="20"/>
                <w:szCs w:val="20"/>
              </w:rPr>
            </w:pPr>
            <w:r>
              <w:rPr>
                <w:i/>
              </w:rPr>
              <w:t>Környezetismeret</w:t>
            </w:r>
            <w:r>
              <w:t xml:space="preserve">; </w:t>
            </w:r>
            <w:r>
              <w:rPr>
                <w:i/>
                <w:iCs/>
              </w:rPr>
              <w:t>technika,</w:t>
            </w:r>
            <w:r>
              <w:t xml:space="preserve"> </w:t>
            </w:r>
            <w:r>
              <w:rPr>
                <w:i/>
              </w:rPr>
              <w:t>életvitel és gyakorlat</w:t>
            </w:r>
            <w:r>
              <w:t>: napirend, családi ünnepek, események ismétlődése.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>
              <w:rPr>
                <w:i/>
              </w:rPr>
              <w:t>Magyar nyelv és irodalom:</w:t>
            </w:r>
            <w:r>
              <w:t xml:space="preserve"> változó helyzetek, időben lejátszódó történések megfigyelése, az időbeliség tudatosítása.</w:t>
            </w:r>
          </w:p>
        </w:tc>
      </w:tr>
      <w:tr w:rsidR="00CE2DA4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Egység és mérőszám kapcsolata. Mérés az egységek többszöröseivel.</w:t>
            </w:r>
          </w:p>
          <w:p w:rsidR="00CE2DA4" w:rsidRDefault="00CE2DA4" w:rsidP="00CE2DA4">
            <w:r>
              <w:t>Át- és beváltások végrehajtott mérések esetén.</w:t>
            </w:r>
          </w:p>
          <w:p w:rsidR="00CE2DA4" w:rsidRDefault="00CE2DA4" w:rsidP="00CE2DA4">
            <w:r>
              <w:t>Átváltások szomszédos mértékegységek között.</w:t>
            </w:r>
          </w:p>
          <w:p w:rsidR="00CE2DA4" w:rsidRDefault="00CE2DA4" w:rsidP="00CE2DA4">
            <w:r>
              <w:t>A mértékegységek használata és átváltása szöveges és számfeladatokban.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pontosság mértékének kifejezése gyakorlati mérésekben.</w:t>
            </w:r>
          </w:p>
          <w:p w:rsidR="00CE2DA4" w:rsidRDefault="00CE2DA4" w:rsidP="00CE2DA4">
            <w:r>
              <w:t>A mértékegység és mérőszám kapcsolata, összefüggésük megfigyelése és elmélyítése.</w:t>
            </w:r>
          </w:p>
          <w:p w:rsidR="00CE2DA4" w:rsidRDefault="00CE2DA4" w:rsidP="00CE2DA4">
            <w:r>
              <w:t>Mérések a gyakorlatban, mérések a családban.</w:t>
            </w:r>
          </w:p>
          <w:p w:rsidR="00CE2DA4" w:rsidRDefault="00CE2DA4" w:rsidP="00CE2DA4">
            <w:pPr>
              <w:rPr>
                <w:i/>
              </w:rPr>
            </w:pPr>
            <w:r>
              <w:t>Fejlesztőprogram használata mértékegységek átváltásához.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gyakorlat:</w:t>
            </w:r>
            <w:r>
              <w:t xml:space="preserve"> elkészíthető munkadarabok megtervezése mérés és modellezés segítségével. </w:t>
            </w:r>
          </w:p>
          <w:p w:rsidR="00CE2DA4" w:rsidRDefault="00CE2DA4" w:rsidP="00CE2DA4">
            <w:r>
              <w:rPr>
                <w:i/>
              </w:rPr>
              <w:t>Környezetismeret;</w:t>
            </w:r>
            <w:r>
              <w:t xml:space="preserve"> technika, </w:t>
            </w:r>
            <w:r>
              <w:rPr>
                <w:i/>
              </w:rPr>
              <w:t>életvitel és gyakorlat:</w:t>
            </w:r>
            <w:r>
              <w:t xml:space="preserve"> háztartásban használatos gyakorlati mérések (sütés-főzés hozzávalói).</w:t>
            </w:r>
          </w:p>
        </w:tc>
      </w:tr>
      <w:tr w:rsidR="00CE2DA4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Vonal, egyenes, szakasz,</w:t>
            </w:r>
            <w:r>
              <w:rPr>
                <w:color w:val="FF0000"/>
              </w:rPr>
              <w:t xml:space="preserve"> </w:t>
            </w:r>
            <w:r>
              <w:t>szög, háromszög, téglalap, négyzet, kerület, terület, téglatest, kocka, testháló, tükrös alakzat, időpont, időtartam, kör, gömb, mértékegység, tonna, másodperc, km, mm.</w:t>
            </w:r>
          </w:p>
        </w:tc>
      </w:tr>
    </w:tbl>
    <w:p w:rsidR="00CE2DA4" w:rsidRDefault="00CE2DA4" w:rsidP="00CE2DA4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160"/>
        <w:gridCol w:w="5880"/>
        <w:gridCol w:w="1545"/>
      </w:tblGrid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4. Függvények, az analízis elemei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93C3D">
              <w:rPr>
                <w:b/>
              </w:rPr>
              <w:t xml:space="preserve"> óra</w:t>
            </w:r>
          </w:p>
        </w:tc>
      </w:tr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Sorozat szabályának felismerése, folytatása.</w:t>
            </w:r>
          </w:p>
          <w:p w:rsidR="00CE2DA4" w:rsidRDefault="00CE2DA4" w:rsidP="00CE2DA4">
            <w:r>
              <w:t>Növekvő és csökkenő számsorozatok.</w:t>
            </w:r>
          </w:p>
          <w:p w:rsidR="00CE2DA4" w:rsidRDefault="00CE2DA4" w:rsidP="00CE2DA4">
            <w:pPr>
              <w:rPr>
                <w:b/>
              </w:rPr>
            </w:pPr>
            <w:r>
              <w:t>Számpárok közötti kapcsolatok felismerése.</w:t>
            </w:r>
          </w:p>
        </w:tc>
      </w:tr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Matematikai modellek készítése. </w:t>
            </w:r>
          </w:p>
          <w:p w:rsidR="00CE2DA4" w:rsidRDefault="00CE2DA4" w:rsidP="00CE2DA4">
            <w:r>
              <w:t>Sorozatok felismerése, létrehozása.</w:t>
            </w:r>
          </w:p>
        </w:tc>
      </w:tr>
    </w:tbl>
    <w:p w:rsidR="00CE2DA4" w:rsidRDefault="00CE2DA4" w:rsidP="00CE2DA4">
      <w:pPr>
        <w:sectPr w:rsidR="00CE2DA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CE2DA4" w:rsidRDefault="00CE2DA4" w:rsidP="00CE2DA4">
      <w:pPr>
        <w:pStyle w:val="Szvegtrzs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730"/>
        <w:gridCol w:w="690"/>
        <w:gridCol w:w="3540"/>
        <w:gridCol w:w="2640"/>
      </w:tblGrid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Sorozat szabályának felismerése.</w:t>
            </w:r>
          </w:p>
          <w:p w:rsidR="00CE2DA4" w:rsidRDefault="00CE2DA4" w:rsidP="00CE2DA4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Adott szabályú sorozat folytatása.</w:t>
            </w:r>
          </w:p>
          <w:p w:rsidR="00CE2DA4" w:rsidRDefault="00CE2DA4" w:rsidP="00CE2DA4">
            <w:pPr>
              <w:rPr>
                <w:color w:val="000000"/>
              </w:rPr>
            </w:pPr>
            <w:r>
              <w:t>Összefüggések keresése az egyszerű sorozatok elemei között.</w:t>
            </w:r>
          </w:p>
          <w:p w:rsidR="00CE2DA4" w:rsidRDefault="00CE2DA4" w:rsidP="00CE2DA4">
            <w:pPr>
              <w:pStyle w:val="Szvegtrzs31"/>
            </w:pPr>
            <w:r>
              <w:rPr>
                <w:color w:val="000000"/>
              </w:rPr>
              <w:lastRenderedPageBreak/>
              <w:t>Sorozatok néhány hiányzó vagy megadott sorszámú elemének kiszámítása.</w:t>
            </w:r>
          </w:p>
          <w:p w:rsidR="00CE2DA4" w:rsidRDefault="00CE2DA4" w:rsidP="00CE2DA4">
            <w:r>
              <w:t xml:space="preserve">Sorozatok képzési szabályának keresése, kifejezése szavakkal. </w:t>
            </w:r>
          </w:p>
          <w:p w:rsidR="00CE2DA4" w:rsidRDefault="00CE2DA4" w:rsidP="00CE2DA4">
            <w:r>
              <w:t>Oktatóprogram használata sorozat szabályának felismeréséhez, folytatásához.</w:t>
            </w:r>
          </w:p>
          <w:p w:rsidR="00CE2DA4" w:rsidRDefault="00CE2DA4" w:rsidP="00CE2DA4">
            <w:r>
              <w:t>A figyelem és a memória fejlesztése</w:t>
            </w:r>
            <w:r>
              <w:rPr>
                <w:strike/>
              </w:rPr>
              <w:t>.</w:t>
            </w:r>
          </w:p>
          <w:p w:rsidR="00CE2DA4" w:rsidRDefault="00CE2DA4" w:rsidP="00CE2DA4">
            <w:r>
              <w:t>Szabályfelismerés.</w:t>
            </w:r>
          </w:p>
          <w:p w:rsidR="00CE2DA4" w:rsidRDefault="00CE2DA4" w:rsidP="00CE2DA4">
            <w:r>
              <w:t xml:space="preserve">Az önállóság fejlesztése a gondolkodási műveletek alkalmazásában. </w:t>
            </w:r>
          </w:p>
          <w:p w:rsidR="00CE2DA4" w:rsidRDefault="00CE2DA4" w:rsidP="00CE2DA4">
            <w:r>
              <w:t>Az anyanyelv és a szaknyelv használatának fejlesztése.</w:t>
            </w:r>
          </w:p>
          <w:p w:rsidR="00CE2DA4" w:rsidRDefault="00CE2DA4" w:rsidP="00CE2DA4">
            <w:r>
              <w:t xml:space="preserve">Adott utasítás követése, figyelem tartóssága. </w:t>
            </w:r>
          </w:p>
          <w:p w:rsidR="00CE2DA4" w:rsidRDefault="00CE2DA4" w:rsidP="00CE2DA4">
            <w:pPr>
              <w:rPr>
                <w:i/>
              </w:rPr>
            </w:pPr>
            <w:r>
              <w:t>Saját gondolatok megfogalmazása, mások gondolatmenetének végighallgatása.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lastRenderedPageBreak/>
              <w:t>Vizuális kultúra:</w:t>
            </w:r>
            <w:r>
              <w:t xml:space="preserve"> periodicitás felismerése </w:t>
            </w:r>
            <w:r>
              <w:lastRenderedPageBreak/>
              <w:t>sordíszekben, népi motívumokban.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Összefüggések, kapcsolatok táblázat adatai között.</w:t>
            </w:r>
          </w:p>
          <w:p w:rsidR="00CE2DA4" w:rsidRDefault="00CE2DA4" w:rsidP="00CE2DA4">
            <w:pPr>
              <w:rPr>
                <w:color w:val="FF0000"/>
              </w:rPr>
            </w:pPr>
            <w:r>
              <w:t xml:space="preserve">Tapasztalati adatok lejegyzése, táblázatba rendezése. </w:t>
            </w:r>
          </w:p>
          <w:p w:rsidR="00CE2DA4" w:rsidRDefault="00CE2DA4" w:rsidP="00CE2DA4">
            <w:pPr>
              <w:rPr>
                <w:color w:val="FF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Kapcsolatok, szabályok keresése táblázat adatai között.</w:t>
            </w:r>
          </w:p>
          <w:p w:rsidR="00CE2DA4" w:rsidRDefault="00CE2DA4" w:rsidP="00CE2DA4">
            <w:r>
              <w:t>Táblázat adatainak értelmezése.</w:t>
            </w:r>
          </w:p>
          <w:p w:rsidR="00CE2DA4" w:rsidRDefault="00CE2DA4" w:rsidP="00CE2DA4">
            <w:r>
              <w:t>Tapasztalati adatok lejegyzése, táblázatba rendezése. A folytatásra vonatkozó sejtések megfogalmazása.</w:t>
            </w:r>
          </w:p>
          <w:p w:rsidR="00CE2DA4" w:rsidRDefault="00CE2DA4" w:rsidP="00CE2DA4">
            <w:r>
              <w:t>Az általánosításra való törekvés. A kifejezőkészség alakítása: világos, rövid fogalmazás.</w:t>
            </w:r>
          </w:p>
          <w:p w:rsidR="00CE2DA4" w:rsidRDefault="00CE2DA4" w:rsidP="00CE2DA4">
            <w:pPr>
              <w:rPr>
                <w:i/>
              </w:rPr>
            </w:pPr>
            <w:r>
              <w:t>Az absztrakciós képesség alapozása.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adatok gyűjtése az állatvilágból (állati rekordok).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Testnevelés és sport:</w:t>
            </w:r>
            <w:r>
              <w:t xml:space="preserve"> sporteredmények, mint adatok.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Grafikonok.</w:t>
            </w:r>
          </w:p>
          <w:p w:rsidR="00CE2DA4" w:rsidRDefault="00CE2DA4" w:rsidP="00CE2DA4">
            <w:pPr>
              <w:pStyle w:val="Szvegtrzs31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color w:val="000000"/>
              </w:rPr>
            </w:pPr>
            <w:r>
              <w:t>Grafikonok adatainak leolvasása.</w:t>
            </w:r>
          </w:p>
          <w:p w:rsidR="00CE2DA4" w:rsidRDefault="00CE2DA4" w:rsidP="00CE2DA4">
            <w:pPr>
              <w:pStyle w:val="Szvegtrzs31"/>
            </w:pPr>
            <w:r>
              <w:rPr>
                <w:color w:val="000000"/>
              </w:rPr>
              <w:t>Grafikonok készítése.</w:t>
            </w:r>
          </w:p>
          <w:p w:rsidR="00CE2DA4" w:rsidRDefault="00CE2DA4" w:rsidP="00CE2DA4">
            <w:pPr>
              <w:rPr>
                <w:i/>
              </w:rPr>
            </w:pPr>
            <w:r>
              <w:t>Matematikai összefüggések felismerése.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</w:t>
            </w:r>
            <w:r>
              <w:t>: hőmérsékleti grafikonok készítése.</w:t>
            </w:r>
          </w:p>
        </w:tc>
      </w:tr>
      <w:tr w:rsidR="00CE2DA4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t xml:space="preserve">Táblázat, grafikon. </w:t>
            </w:r>
            <w:r>
              <w:rPr>
                <w:bCs/>
              </w:rPr>
              <w:t>Sorozat. Szabály, kapcsolat.</w:t>
            </w:r>
          </w:p>
          <w:p w:rsidR="00CE2DA4" w:rsidRDefault="00CE2DA4" w:rsidP="00CE2DA4">
            <w:pPr>
              <w:spacing w:before="120"/>
              <w:rPr>
                <w:bCs/>
              </w:rPr>
            </w:pPr>
          </w:p>
        </w:tc>
      </w:tr>
    </w:tbl>
    <w:p w:rsidR="00CE2DA4" w:rsidRDefault="00CE2DA4" w:rsidP="00CE2DA4">
      <w:pPr>
        <w:sectPr w:rsidR="00CE2DA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CE2DA4" w:rsidRDefault="00CE2DA4" w:rsidP="00CE2DA4"/>
    <w:p w:rsidR="00CE2DA4" w:rsidRDefault="00CE2DA4" w:rsidP="00CE2DA4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435"/>
        <w:gridCol w:w="4665"/>
        <w:gridCol w:w="1515"/>
      </w:tblGrid>
      <w:tr w:rsidR="00CE2DA4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 Statisztika, valószínűség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 w:rsidRPr="00193C3D">
              <w:rPr>
                <w:b/>
              </w:rPr>
              <w:t xml:space="preserve">5 </w:t>
            </w:r>
            <w:r w:rsidRPr="00193C3D">
              <w:rPr>
                <w:rStyle w:val="Jegyzethivatkozs1"/>
                <w:b/>
              </w:rPr>
              <w:t>óra</w:t>
            </w:r>
          </w:p>
        </w:tc>
      </w:tr>
      <w:tr w:rsidR="00CE2DA4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t>Adatokról megállapítások megfogalmazása.</w:t>
            </w:r>
          </w:p>
          <w:p w:rsidR="00CE2DA4" w:rsidRDefault="00CE2DA4" w:rsidP="00CE2DA4">
            <w:pPr>
              <w:rPr>
                <w:bCs/>
              </w:rPr>
            </w:pPr>
            <w:r>
              <w:rPr>
                <w:bCs/>
              </w:rPr>
              <w:t>Valószínűségi megfigyelések, játékok kísérletek.</w:t>
            </w:r>
          </w:p>
          <w:p w:rsidR="00CE2DA4" w:rsidRDefault="00CE2DA4" w:rsidP="00CE2DA4">
            <w:pPr>
              <w:rPr>
                <w:b/>
              </w:rPr>
            </w:pPr>
            <w:r>
              <w:rPr>
                <w:bCs/>
              </w:rPr>
              <w:t>Tapasztalatszerzés a véletlenről és a biztosról.</w:t>
            </w:r>
          </w:p>
        </w:tc>
      </w:tr>
    </w:tbl>
    <w:p w:rsidR="00CE2DA4" w:rsidRDefault="00CE2DA4" w:rsidP="00CE2DA4">
      <w:pPr>
        <w:sectPr w:rsidR="00CE2DA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145"/>
        <w:gridCol w:w="7455"/>
      </w:tblGrid>
      <w:tr w:rsidR="00CE2DA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Rendszerszemlélet, valószínűségi és statisztikai gondolkodás alapozása. </w:t>
            </w:r>
          </w:p>
          <w:p w:rsidR="00CE2DA4" w:rsidRDefault="00CE2DA4" w:rsidP="00CE2DA4">
            <w:r>
              <w:t xml:space="preserve">A </w:t>
            </w:r>
            <w:r>
              <w:rPr>
                <w:bCs/>
              </w:rPr>
              <w:t>problémamegoldó</w:t>
            </w:r>
            <w:r>
              <w:t xml:space="preserve"> gondolkodás fejlesztése.</w:t>
            </w:r>
          </w:p>
        </w:tc>
      </w:tr>
    </w:tbl>
    <w:p w:rsidR="00CE2DA4" w:rsidRDefault="00CE2DA4" w:rsidP="00CE2DA4"/>
    <w:tbl>
      <w:tblPr>
        <w:tblW w:w="96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390"/>
        <w:gridCol w:w="30"/>
        <w:gridCol w:w="3555"/>
        <w:gridCol w:w="2625"/>
        <w:gridCol w:w="15"/>
      </w:tblGrid>
      <w:tr w:rsidR="00CE2DA4">
        <w:trPr>
          <w:gridAfter w:val="1"/>
          <w:wAfter w:w="15" w:type="dxa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rPr>
          <w:gridAfter w:val="1"/>
          <w:wAfter w:w="15" w:type="dxa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Adatok megfigyelése, gyűjtése, rendezése, rögzítése, ábrázolása grafikonon.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Tapasztalatok szerzésével későbbi fogalomalkotás előkészítése.</w:t>
            </w:r>
          </w:p>
          <w:p w:rsidR="00CE2DA4" w:rsidRDefault="00CE2DA4" w:rsidP="00CE2DA4">
            <w:pPr>
              <w:rPr>
                <w:i/>
              </w:rPr>
            </w:pPr>
            <w:r>
              <w:t>A képi grafikus információk feldolgozása, forráskezelés.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meteorológiai adatok lejegyzése, ábrázolása.</w:t>
            </w:r>
          </w:p>
        </w:tc>
      </w:tr>
      <w:tr w:rsidR="00CE2DA4">
        <w:trPr>
          <w:gridAfter w:val="1"/>
          <w:wAfter w:w="15" w:type="dxa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strike/>
              </w:rPr>
            </w:pPr>
            <w:r>
              <w:t>A biztos, a lehetséges és a lehetetlen események értelmezése.</w:t>
            </w:r>
          </w:p>
          <w:p w:rsidR="00CE2DA4" w:rsidRDefault="00CE2DA4" w:rsidP="00CE2DA4">
            <w:pPr>
              <w:pStyle w:val="feladatszvege"/>
              <w:spacing w:after="0" w:line="100" w:lineRule="atLeast"/>
              <w:rPr>
                <w:rFonts w:cs="Times New Roman"/>
                <w:strike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rPr>
                <w:b/>
              </w:rPr>
            </w:pPr>
            <w:r>
              <w:t xml:space="preserve">Próbálgatások, sejtések, indoklások, tippelések, tárgyi tevékenységek. </w:t>
            </w:r>
            <w:r>
              <w:rPr>
                <w:color w:val="000000"/>
              </w:rPr>
              <w:t>A lehetséges és lehetetlen tapasztalati úton való értelmezése. A biztos és véletlen megkülönböztetése.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rPr>
          <w:gridAfter w:val="1"/>
          <w:wAfter w:w="15" w:type="dxa"/>
          <w:trHeight w:val="3955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</w:pPr>
            <w:r>
              <w:rPr>
                <w:color w:val="000000"/>
              </w:rPr>
              <w:t>Valószínűségi játékok, kísérletek, megfigyelések. Gyakoriság.</w:t>
            </w:r>
          </w:p>
          <w:p w:rsidR="00CE2DA4" w:rsidRDefault="00CE2DA4" w:rsidP="00CE2DA4">
            <w:r>
              <w:t>Oszlopdiagram.</w:t>
            </w:r>
          </w:p>
          <w:p w:rsidR="00CE2DA4" w:rsidRDefault="00CE2DA4" w:rsidP="00CE2DA4">
            <w:r>
              <w:t>A valószínűség fogalmának tapasztalati előkészítése.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Események gyakoriságának megállapítása kísérletek végzésével, ábrázolása oszlopdiagramon.</w:t>
            </w:r>
          </w:p>
          <w:p w:rsidR="00CE2DA4" w:rsidRDefault="00CE2DA4" w:rsidP="00CE2DA4">
            <w:r>
              <w:t xml:space="preserve">Sejtés megfogalmazása adott számú kísérletben. </w:t>
            </w:r>
          </w:p>
          <w:p w:rsidR="00CE2DA4" w:rsidRDefault="00CE2DA4" w:rsidP="00CE2DA4">
            <w:pPr>
              <w:snapToGrid w:val="0"/>
              <w:rPr>
                <w:color w:val="000000"/>
              </w:rPr>
            </w:pPr>
            <w:r>
              <w:t>A kísérleti eredmények összevetése a sejtéssel, az eltérés megállapítása és magyarázata.</w:t>
            </w:r>
          </w:p>
          <w:p w:rsidR="00CE2DA4" w:rsidRDefault="00CE2DA4" w:rsidP="00CE2DA4">
            <w:pPr>
              <w:pStyle w:val="Norml1"/>
              <w:snapToGrid w:val="0"/>
              <w:rPr>
                <w:i/>
              </w:rPr>
            </w:pPr>
            <w:r>
              <w:t>A gyakoriság, a valószínű, kevésbé valószínű értelmezése gyakorlati példákon.</w:t>
            </w:r>
            <w:r w:rsidR="00F23A74">
              <w:t xml:space="preserve"> </w:t>
            </w:r>
            <w:r>
              <w:t>Információ</w:t>
            </w:r>
            <w:r w:rsidR="00F23A74">
              <w:t>-sz</w:t>
            </w:r>
            <w:r>
              <w:t>erezés az internetről, irányított keresés.</w:t>
            </w:r>
            <w:r w:rsidR="00F23A74">
              <w:t xml:space="preserve"> </w:t>
            </w:r>
            <w:r>
              <w:rPr>
                <w:color w:val="auto"/>
              </w:rPr>
              <w:t>Diagramokhoz kapcsolódó információk keresése, értelmezése.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természeti jelenségek előfordulása és valószínűsége.</w:t>
            </w:r>
          </w:p>
          <w:p w:rsidR="00CE2DA4" w:rsidRDefault="00CE2DA4" w:rsidP="00CE2DA4"/>
          <w:p w:rsidR="00CE2DA4" w:rsidRDefault="00CE2DA4" w:rsidP="00CE2DA4">
            <w:pPr>
              <w:pStyle w:val="Norml1"/>
              <w:snapToGrid w:val="0"/>
            </w:pPr>
            <w:r>
              <w:rPr>
                <w:i/>
              </w:rPr>
              <w:t>Magyar nyelv és irodalom:</w:t>
            </w:r>
          </w:p>
          <w:p w:rsidR="00CE2DA4" w:rsidRDefault="00CE2DA4" w:rsidP="00CE2DA4">
            <w:r>
              <w:t>a kifejezőkészség alakítása (világos, rövid megfogalmazás).</w:t>
            </w:r>
          </w:p>
        </w:tc>
      </w:tr>
      <w:tr w:rsidR="00CE2DA4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both"/>
            </w:pPr>
            <w:r>
              <w:t>Valószínű, biztos, lehetetlen, lehet, de nem biztos.</w:t>
            </w:r>
          </w:p>
          <w:p w:rsidR="00CE2DA4" w:rsidRDefault="00CE2DA4" w:rsidP="00CE2DA4">
            <w:r>
              <w:t xml:space="preserve"> Grafikon, oszlopdiagram. Gyakoriság.</w:t>
            </w:r>
          </w:p>
        </w:tc>
      </w:tr>
    </w:tbl>
    <w:p w:rsidR="00CE2DA4" w:rsidRDefault="00CE2DA4" w:rsidP="00CE2DA4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340"/>
        <w:gridCol w:w="7320"/>
      </w:tblGrid>
      <w:tr w:rsidR="00CE2DA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rPr>
                <w:b/>
                <w:bCs/>
              </w:rPr>
            </w:pPr>
          </w:p>
          <w:p w:rsidR="00CE2DA4" w:rsidRDefault="00CE2DA4" w:rsidP="00CE2DA4">
            <w:pPr>
              <w:rPr>
                <w:i/>
              </w:rPr>
            </w:pPr>
            <w:r>
              <w:rPr>
                <w:b/>
                <w:bCs/>
              </w:rPr>
              <w:t>A fejlesztés várt eredményei a 3. évfolyam végén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rPr>
                <w:i/>
              </w:rPr>
              <w:t>Gondolkodási és megismerési módszerek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rPr>
                <w:bCs/>
              </w:rPr>
              <w:t>Adott tulajdonságú elemek halmazba rendezése.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t>Halmazba</w:t>
            </w:r>
            <w:r>
              <w:rPr>
                <w:bCs/>
              </w:rPr>
              <w:t xml:space="preserve"> tartozó elemek közös tulajdonságainak felismerése, </w:t>
            </w:r>
            <w:r>
              <w:t>megnevezése</w:t>
            </w:r>
            <w:r>
              <w:rPr>
                <w:bCs/>
              </w:rPr>
              <w:t>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t>Annak eldöntése, hogy egy elem beletartozik-e egy adott halmazba.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t>A változás értelmezése egyszerű matematikai tartalmú szövegben.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  <w:rPr>
                <w:bCs/>
              </w:rPr>
            </w:pPr>
            <w:r>
              <w:t>Az összes eset megtalálása (próbálgatással).</w:t>
            </w:r>
          </w:p>
          <w:p w:rsidR="00CE2DA4" w:rsidRDefault="00CE2DA4" w:rsidP="00CE2DA4">
            <w:r>
              <w:rPr>
                <w:i/>
              </w:rPr>
              <w:t>Számtan, algebra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Számok írása, olvasása 1000-es számkörben</w:t>
            </w:r>
            <w:r>
              <w:rPr>
                <w:b/>
                <w:bCs/>
              </w:rPr>
              <w:t>.</w:t>
            </w:r>
            <w:r>
              <w:t xml:space="preserve"> Helyi érték, alaki érték, valódi érték fogalma.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Negatív számok a mindennapi életben (hőmérséklet).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Törtek a mindennapi életben: 2, 3, 4, 10, 100 nevezőjű törtek megnevezése, lejegyzése szöveggel, előállítása hajtogatással, nyírással, rajzzal, színezéssel.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lastRenderedPageBreak/>
              <w:t>Természetes számok nagyság szerinti összehasonlítása 1000-es számkörben.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 xml:space="preserve">Mennyiségek közötti összefüggések észrevétele tevékenységekben.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A matematika különböző területein az ésszerű becslés és a kerekítés alkalmazása.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 xml:space="preserve">Fejben számolás ezres számkörben százasokra végződő számokkal.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A szorzótábla biztos ismerete 100-as számkörben. Számolási algoritmus ismerete és alkalmazása nagyobb számokkal (nagyegyszeregy).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Összeg, különbség, szorzat, hányados fogalmának ismerete. Műveletek tulajdonságainak, tagok, illetve tényezők felcserélhetőségének alkalmazása. Műveleti sorrend ismerete, alkalmazása.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Háromjegyű számok összeadása, kivonása, szorzás egyjegyű számmal írásban.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Műveletek ellenőrzése.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Szöveges feladat: a szöveg értelmezése, adatok kigyűjtése, megoldási terv, becslés, ellenőrzés, az eredmény realitásának vizsgálata.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Többszörös, osztó, osztható, maradék fogalmának ismerete.</w:t>
            </w:r>
          </w:p>
          <w:p w:rsidR="00CE2DA4" w:rsidRDefault="00CE2DA4" w:rsidP="00CE2DA4">
            <w:r>
              <w:rPr>
                <w:i/>
              </w:rPr>
              <w:t>Összefüggések, függvények, sorozatok</w:t>
            </w:r>
          </w:p>
          <w:p w:rsidR="00CE2DA4" w:rsidRDefault="00CE2DA4" w:rsidP="00CE2DA4">
            <w:pPr>
              <w:widowControl w:val="0"/>
              <w:numPr>
                <w:ilvl w:val="0"/>
                <w:numId w:val="31"/>
              </w:numPr>
              <w:suppressAutoHyphens/>
              <w:ind w:left="498"/>
            </w:pPr>
            <w:r>
              <w:t>Szabályfelismerés, szabálykövetés. Növekvő és csökkenő számsorozatok felismerése, készítése.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1"/>
              </w:numPr>
              <w:suppressAutoHyphens/>
              <w:ind w:left="498"/>
            </w:pPr>
            <w:r>
              <w:t>Összefüggések keresése az egyszerű sorozatok elemei között.</w:t>
            </w:r>
          </w:p>
          <w:p w:rsidR="00CE2DA4" w:rsidRDefault="00CE2DA4" w:rsidP="00CE2DA4">
            <w:pPr>
              <w:widowControl w:val="0"/>
              <w:numPr>
                <w:ilvl w:val="0"/>
                <w:numId w:val="31"/>
              </w:numPr>
              <w:suppressAutoHyphens/>
              <w:ind w:left="498"/>
              <w:rPr>
                <w:b/>
              </w:rPr>
            </w:pPr>
            <w:r>
              <w:t>A szabály megfogalmazása egyszerű formában, a hiányzó elemek pótlása.</w:t>
            </w:r>
          </w:p>
          <w:p w:rsidR="00CE2DA4" w:rsidRDefault="00CE2DA4" w:rsidP="00CE2DA4">
            <w:r>
              <w:rPr>
                <w:i/>
              </w:rPr>
              <w:t>Geometria</w:t>
            </w:r>
          </w:p>
          <w:p w:rsidR="00CE2DA4" w:rsidRDefault="00CE2DA4" w:rsidP="00CE2DA4">
            <w:r>
              <w:t>A szabvány mértékegységek: mm, km, ml, cl, hl, g, t, másodperc. Átváltások szomszédos mértékegységek között.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Hosszúság, távolság és idő mérése (egyszerű gyakorlati példák).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Háromszög, négyzet, téglalap, sokszög létrehozása egyszerű módszerekkel, felismerésük, jellemzőik.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Kör fogalmának tapasztalati ismerete.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  <w:rPr>
                <w:bCs/>
              </w:rPr>
            </w:pPr>
            <w:r>
              <w:t>A szög fogalmának tapasztalati ismerete.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rPr>
                <w:bCs/>
              </w:rPr>
              <w:t>A test és a síkidom közötti különbség megértése.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Kocka, téglatest, felismerése, létrehozása, jellemzői.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 xml:space="preserve">Tükrös alakzatok és tengelyes szimmetria előállítása hajtogatással, nyírással, rajzzal, színezéssel.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Négyzet, téglalap kerülete.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  <w:rPr>
                <w:b/>
              </w:rPr>
            </w:pPr>
            <w:r>
              <w:t>Négyzet, téglalap területének mérése különféle egységekkel, területlefedéssel-parkettázás.</w:t>
            </w:r>
          </w:p>
          <w:p w:rsidR="00CE2DA4" w:rsidRDefault="00CE2DA4" w:rsidP="00CE2DA4">
            <w:r>
              <w:rPr>
                <w:i/>
              </w:rPr>
              <w:t>Valószínűség, statisztika</w:t>
            </w:r>
          </w:p>
          <w:p w:rsidR="00CE2DA4" w:rsidRDefault="00CE2DA4" w:rsidP="00CE2DA4">
            <w:pPr>
              <w:widowControl w:val="0"/>
              <w:numPr>
                <w:ilvl w:val="0"/>
                <w:numId w:val="34"/>
              </w:numPr>
              <w:suppressAutoHyphens/>
              <w:ind w:left="494"/>
            </w:pPr>
            <w:r>
              <w:t xml:space="preserve">Tapasztalati adatok lejegyzése, táblázatba rendezése. Táblázat adatainak értelmezése.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4"/>
              </w:numPr>
              <w:suppressAutoHyphens/>
              <w:ind w:left="494"/>
            </w:pPr>
            <w:r>
              <w:t>Adatgyűjtés, adatok lejegyzése, diagram leolvasása.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4"/>
              </w:numPr>
              <w:suppressAutoHyphens/>
              <w:ind w:left="494"/>
            </w:pPr>
            <w:r>
              <w:t>Valószínűségi játékok, kísérletek értelmezése. Biztos, lehetetlen, lehet, de nem biztos tapasztalati ismerete.</w:t>
            </w:r>
          </w:p>
          <w:p w:rsidR="00CE2DA4" w:rsidRDefault="00CE2DA4" w:rsidP="00CE2DA4">
            <w:pPr>
              <w:ind w:left="-48"/>
            </w:pPr>
            <w:r>
              <w:rPr>
                <w:i/>
              </w:rPr>
              <w:t>Informatikai ismeretek</w:t>
            </w:r>
          </w:p>
          <w:p w:rsidR="00CE2DA4" w:rsidRDefault="00CE2DA4" w:rsidP="00CE2DA4">
            <w:pPr>
              <w:widowControl w:val="0"/>
              <w:numPr>
                <w:ilvl w:val="0"/>
                <w:numId w:val="35"/>
              </w:numPr>
              <w:suppressAutoHyphens/>
              <w:ind w:left="491"/>
            </w:pPr>
            <w:r>
              <w:t>Tanári segítséggel az életkorának megfelelő oktatási célú programok használata.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5"/>
              </w:numPr>
              <w:suppressAutoHyphens/>
              <w:ind w:left="491"/>
            </w:pPr>
            <w:r>
              <w:t>Egy rajzoló program ismerte; egyszerű ábrák elkészítése, színezése.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5"/>
              </w:numPr>
              <w:suppressAutoHyphens/>
              <w:ind w:left="491"/>
            </w:pPr>
            <w:r>
              <w:lastRenderedPageBreak/>
              <w:t>Együttműködés interaktív tábla használatánál.</w:t>
            </w:r>
          </w:p>
        </w:tc>
      </w:tr>
    </w:tbl>
    <w:p w:rsidR="00CE2DA4" w:rsidRDefault="00CE2DA4" w:rsidP="00CE2DA4"/>
    <w:p w:rsidR="00CE2DA4" w:rsidRDefault="00CE2DA4" w:rsidP="00CE2DA4">
      <w:pPr>
        <w:jc w:val="center"/>
        <w:rPr>
          <w:b/>
        </w:rPr>
      </w:pPr>
      <w:r>
        <w:br w:type="page"/>
      </w:r>
      <w:r>
        <w:rPr>
          <w:b/>
        </w:rPr>
        <w:lastRenderedPageBreak/>
        <w:t>4. évfolyam</w:t>
      </w:r>
    </w:p>
    <w:p w:rsidR="00CE2DA4" w:rsidRDefault="00CE2DA4" w:rsidP="00CE2DA4">
      <w:pPr>
        <w:rPr>
          <w:b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130"/>
        <w:gridCol w:w="5805"/>
        <w:gridCol w:w="1665"/>
      </w:tblGrid>
      <w:tr w:rsidR="00CE2DA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 w:rsidRPr="00193C3D">
              <w:rPr>
                <w:b/>
              </w:rPr>
              <w:t>3 óra + folyamatos</w:t>
            </w:r>
          </w:p>
        </w:tc>
      </w:tr>
      <w:tr w:rsidR="00CE2DA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Cs/>
              </w:rPr>
            </w:pPr>
            <w:r>
              <w:rPr>
                <w:b/>
              </w:rPr>
              <w:t>Előzetes tudás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Halmazok összehasonlítása.</w:t>
            </w:r>
          </w:p>
          <w:p w:rsidR="00CE2DA4" w:rsidRDefault="00CE2DA4" w:rsidP="00CE2DA4">
            <w:pPr>
              <w:jc w:val="both"/>
              <w:rPr>
                <w:bCs/>
              </w:rPr>
            </w:pPr>
            <w:r>
              <w:rPr>
                <w:bCs/>
              </w:rPr>
              <w:t>Állítások igazságtartalmának eldöntése.</w:t>
            </w:r>
          </w:p>
          <w:p w:rsidR="00CE2DA4" w:rsidRDefault="00CE2DA4" w:rsidP="00CE2DA4">
            <w:pPr>
              <w:jc w:val="both"/>
            </w:pPr>
            <w:r>
              <w:rPr>
                <w:bCs/>
              </w:rPr>
              <w:t>Több, kevesebb, ugyanannyi fogalma.</w:t>
            </w:r>
          </w:p>
          <w:p w:rsidR="00CE2DA4" w:rsidRDefault="00CE2DA4" w:rsidP="00CE2DA4">
            <w:r>
              <w:t>Alakzatok szimmetriájának megfigyelése.</w:t>
            </w:r>
          </w:p>
          <w:p w:rsidR="00CE2DA4" w:rsidRDefault="00CE2DA4" w:rsidP="00CE2DA4">
            <w:pPr>
              <w:jc w:val="both"/>
              <w:rPr>
                <w:b/>
              </w:rPr>
            </w:pPr>
            <w:r>
              <w:t>Néhány elem sorba rendezése próbálgatással.</w:t>
            </w:r>
          </w:p>
        </w:tc>
      </w:tr>
      <w:tr w:rsidR="00CE2DA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Összehasonlítás, azonosítás, megkülönböztetés.</w:t>
            </w:r>
          </w:p>
          <w:p w:rsidR="00CE2DA4" w:rsidRDefault="00CE2DA4" w:rsidP="00CE2DA4">
            <w:r>
              <w:t>Halmazszemlélet fejlesztése.</w:t>
            </w:r>
          </w:p>
          <w:p w:rsidR="00CE2DA4" w:rsidRDefault="00CE2DA4" w:rsidP="00CE2DA4">
            <w:r>
              <w:t>Nyelvhasználat előtti kommunikáció, eljátszás mint a gondolatok kifejezése, ezek megértése.</w:t>
            </w:r>
          </w:p>
          <w:p w:rsidR="00CE2DA4" w:rsidRDefault="00CE2DA4" w:rsidP="00CE2DA4">
            <w:r>
              <w:t>Rajz, kirakás értelmezése, a lejátszott történés visszaidézése.</w:t>
            </w:r>
          </w:p>
        </w:tc>
      </w:tr>
    </w:tbl>
    <w:p w:rsidR="00CE2DA4" w:rsidRDefault="00CE2DA4" w:rsidP="00CE2DA4">
      <w:pPr>
        <w:pStyle w:val="Szvegtrzs"/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160"/>
        <w:gridCol w:w="1215"/>
        <w:gridCol w:w="3495"/>
        <w:gridCol w:w="2715"/>
      </w:tblGrid>
      <w:tr w:rsidR="00CE2DA4"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Cs/>
              </w:rPr>
            </w:pPr>
            <w:r>
              <w:rPr>
                <w:b/>
              </w:rPr>
              <w:t>Kapcsolódási pontok</w:t>
            </w:r>
          </w:p>
        </w:tc>
      </w:tr>
      <w:tr w:rsidR="00CE2DA4"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rPr>
                <w:bCs/>
              </w:rPr>
              <w:t>Adott tulajdonságú elemek halmazba rendezése konkrét elemek esetén.</w:t>
            </w:r>
          </w:p>
          <w:p w:rsidR="00CE2DA4" w:rsidRDefault="00CE2DA4" w:rsidP="00CE2DA4">
            <w:r>
              <w:rPr>
                <w:bCs/>
              </w:rPr>
              <w:t>Halmazba tartozó elemek közös tulajdonságainak felismerése, megnevezése.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Megfigyelésben, mérésben, számlálásban, számolásban gyűjtött adatok, elemek halmazba rendezése. A logikai „és”, „vagy” szavak használata állítások megfogalmazásában. Összehasonlítás, következtetés, absztrahálás.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élőlények csoportosítása megadott szempontok szerint. </w:t>
            </w:r>
          </w:p>
        </w:tc>
      </w:tr>
      <w:tr w:rsidR="00CE2DA4"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Annak eldöntése, hogy egy elem beletartozik-e egy adott halmazba.</w:t>
            </w:r>
          </w:p>
          <w:p w:rsidR="00CE2DA4" w:rsidRDefault="00CE2DA4" w:rsidP="00CE2DA4">
            <w:r>
              <w:t>Alaphalmaz és részhalmaz fogalmának tapasztalati előkészítése.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Osztályozás egy, illetve egyszerre két szempont szerint. </w:t>
            </w:r>
          </w:p>
          <w:p w:rsidR="00CE2DA4" w:rsidRDefault="00CE2DA4" w:rsidP="00CE2DA4">
            <w:r>
              <w:t>Síkidomok halmazokba rendezése tulajdonságaik alapján.</w:t>
            </w:r>
          </w:p>
          <w:p w:rsidR="00CE2DA4" w:rsidRDefault="00CE2DA4" w:rsidP="00CE2DA4">
            <w:r>
              <w:t>Sorozatok létrehozása, folytatása, kiegészítése adott szempont szerint.</w:t>
            </w:r>
          </w:p>
          <w:p w:rsidR="00CE2DA4" w:rsidRDefault="00CE2DA4" w:rsidP="00CE2DA4">
            <w:r>
              <w:t>A gondolkodás és a nyelv összefonódása, kölcsönhatása.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Tantárgyi fejlesztőprogram használata a halmazba soroláshoz.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Osztályozás egy, illetve egyszerre két szempont szerint.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Néhány elem sorba rendezése, az összes eset megtalálása. próbálgatással.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 xml:space="preserve">Konkretizálás képességének fejlesztése.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Ének-zene:</w:t>
            </w:r>
            <w:r>
              <w:t xml:space="preserve"> dallammotívumok sorba rendezése.</w:t>
            </w:r>
          </w:p>
        </w:tc>
      </w:tr>
      <w:tr w:rsidR="00CE2DA4">
        <w:tblPrEx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</w:pPr>
            <w:r>
              <w:t>Halmaz, összehasonlítás, csoportosítás, sorba rendezés.</w:t>
            </w:r>
          </w:p>
        </w:tc>
      </w:tr>
    </w:tbl>
    <w:p w:rsidR="00CE2DA4" w:rsidRDefault="00CE2DA4" w:rsidP="00CE2DA4"/>
    <w:p w:rsidR="00CE2DA4" w:rsidRDefault="00CE2DA4" w:rsidP="00CE2DA4"/>
    <w:p w:rsidR="00CE2DA4" w:rsidRDefault="00CE2DA4">
      <w:r>
        <w:br w:type="page"/>
      </w:r>
    </w:p>
    <w:tbl>
      <w:tblPr>
        <w:tblW w:w="96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60"/>
        <w:gridCol w:w="5910"/>
        <w:gridCol w:w="1530"/>
      </w:tblGrid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lastRenderedPageBreak/>
              <w:t>Tematikai egység/ Fejlesztési cél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2. Számelmélet, algebra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193C3D">
              <w:rPr>
                <w:b/>
              </w:rPr>
              <w:t xml:space="preserve"> óra</w:t>
            </w:r>
          </w:p>
        </w:tc>
      </w:tr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Számok írása, olvasása (1000-es számkör). Helyi érték.</w:t>
            </w:r>
          </w:p>
          <w:p w:rsidR="00CE2DA4" w:rsidRDefault="00CE2DA4" w:rsidP="00CE2DA4">
            <w:r>
              <w:t>Római számok írása, olvasása (</w:t>
            </w:r>
            <w:r w:rsidRPr="008B6D37">
              <w:t>I, V, X, L, C, D, M</w:t>
            </w:r>
            <w:r>
              <w:t>).</w:t>
            </w:r>
          </w:p>
          <w:p w:rsidR="00CE2DA4" w:rsidRDefault="00CE2DA4" w:rsidP="00CE2DA4">
            <w:r>
              <w:t>Számok helye a számegyenesen. Számszomszédok. Természetes számok nagyság szerinti összehasonlítása.</w:t>
            </w:r>
          </w:p>
          <w:p w:rsidR="00CE2DA4" w:rsidRDefault="00CE2DA4" w:rsidP="00CE2DA4">
            <w:r>
              <w:t>Számok képzése, bontása helyi érték szerint.</w:t>
            </w:r>
          </w:p>
          <w:p w:rsidR="00CE2DA4" w:rsidRDefault="00CE2DA4" w:rsidP="00CE2DA4">
            <w:r>
              <w:t xml:space="preserve">Páros és páratlan számok. </w:t>
            </w:r>
          </w:p>
          <w:p w:rsidR="00CE2DA4" w:rsidRDefault="00CE2DA4" w:rsidP="00CE2DA4">
            <w:r>
              <w:t>Matematikai jelek: +, –, •, :, =, &lt;, &gt;, ( ).</w:t>
            </w:r>
          </w:p>
          <w:p w:rsidR="00CE2DA4" w:rsidRDefault="00CE2DA4" w:rsidP="00CE2DA4">
            <w:r>
              <w:t>Összeadás, kivonás, szorzás, osztás szóban és írásban.</w:t>
            </w:r>
          </w:p>
          <w:p w:rsidR="00CE2DA4" w:rsidRDefault="00CE2DA4" w:rsidP="00CE2DA4">
            <w:r>
              <w:t>Összeadás, kivonás, szorzás szóban és írásban 1000-ig százasokkal nullára végződő háromjegyű számokkal.</w:t>
            </w:r>
          </w:p>
          <w:p w:rsidR="00CE2DA4" w:rsidRDefault="00CE2DA4" w:rsidP="00CE2DA4">
            <w:r>
              <w:t xml:space="preserve">Osztás szóban szorzótáblához kapcsolódva, analógiák segítségével nullára végződő háromjegyű számokkal. </w:t>
            </w:r>
          </w:p>
          <w:p w:rsidR="00CE2DA4" w:rsidRDefault="00CE2DA4" w:rsidP="00CE2DA4">
            <w:r>
              <w:t>Szorzótábla ismerete a százas számkörben.</w:t>
            </w:r>
          </w:p>
          <w:p w:rsidR="00CE2DA4" w:rsidRDefault="00CE2DA4" w:rsidP="00CE2DA4">
            <w:r>
              <w:t>A műveletek sorrendje.</w:t>
            </w:r>
          </w:p>
          <w:p w:rsidR="00CE2DA4" w:rsidRDefault="00CE2DA4" w:rsidP="00CE2DA4">
            <w:r>
              <w:t>Szöveges feladat értelmezése, megjelenítése rajz segítségével, leírása számokkal.</w:t>
            </w:r>
          </w:p>
          <w:p w:rsidR="00CE2DA4" w:rsidRDefault="00CE2DA4" w:rsidP="00CE2DA4">
            <w:pPr>
              <w:rPr>
                <w:b/>
              </w:rPr>
            </w:pPr>
            <w:r>
              <w:t>Szimbólumok használata matematikai szöveg leírására, az ismeretlen szimbólum kiszámítása.</w:t>
            </w:r>
          </w:p>
        </w:tc>
      </w:tr>
      <w:tr w:rsidR="00CE2DA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ind w:left="57"/>
            </w:pPr>
            <w:r>
              <w:t xml:space="preserve">Elnevezések, megállapodások, jelölések értése, kezelése. </w:t>
            </w:r>
          </w:p>
          <w:p w:rsidR="00CE2DA4" w:rsidRDefault="00CE2DA4" w:rsidP="00CE2DA4">
            <w:pPr>
              <w:ind w:left="57"/>
            </w:pPr>
            <w:r>
              <w:t>Számok nagyságrendje és helyi értéke.</w:t>
            </w:r>
            <w:r>
              <w:rPr>
                <w:i/>
              </w:rPr>
              <w:t xml:space="preserve"> </w:t>
            </w:r>
            <w:r>
              <w:t>Számok helyes leírása, olvasása 10000-ig. Számok nagyságrendjének és helyi értékének biztos ismerete. Számok képzése, helyi érték szerinti bontása. A helyes műveleti sorrend ismerete és alkalmazása a négy alapművelet körében. A tízes, százas, ezres számszomszédok meghatározása. A kerekítés és becslés eszközként való alkalmazása. Ellenőrzés, önellenőrzés, az eredményért való felelősségvállalás.</w:t>
            </w:r>
          </w:p>
          <w:p w:rsidR="00CE2DA4" w:rsidRDefault="00CE2DA4" w:rsidP="00CE2DA4">
            <w:pPr>
              <w:ind w:left="57"/>
            </w:pPr>
            <w:r>
              <w:t>Igény kialakítása a matematika értékeinek és eredményeinek megismerésére. A szorzótábla biztos ismerete.</w:t>
            </w:r>
          </w:p>
        </w:tc>
      </w:tr>
    </w:tbl>
    <w:p w:rsidR="00CE2DA4" w:rsidRDefault="00CE2DA4" w:rsidP="00CE2DA4">
      <w:pPr>
        <w:pStyle w:val="Szvegtrzs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420"/>
        <w:gridCol w:w="3555"/>
        <w:gridCol w:w="2640"/>
      </w:tblGrid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rPr>
          <w:trHeight w:val="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Számfogalom kialakítása a</w:t>
            </w:r>
          </w:p>
          <w:p w:rsidR="00CE2DA4" w:rsidRDefault="00CE2DA4" w:rsidP="00CE2DA4">
            <w:pPr>
              <w:spacing w:before="120"/>
            </w:pPr>
            <w:r>
              <w:t>10 000-es számkörben.</w:t>
            </w:r>
          </w:p>
          <w:p w:rsidR="00CE2DA4" w:rsidRDefault="00CE2DA4" w:rsidP="00CE2DA4">
            <w:pPr>
              <w:jc w:val="both"/>
            </w:pPr>
            <w:r>
              <w:t>Számok írása, olvasása 10 000-ig.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Tájékozódás az adott számkörben. </w:t>
            </w:r>
          </w:p>
          <w:p w:rsidR="00CE2DA4" w:rsidRDefault="00CE2DA4" w:rsidP="00CE2DA4">
            <w:pPr>
              <w:rPr>
                <w:i/>
              </w:rPr>
            </w:pPr>
            <w:r>
              <w:t>Számmemória fejlesztése.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irodalom:</w:t>
            </w:r>
            <w:r>
              <w:t xml:space="preserve"> számok helyesírása.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Számok helye, közelítő helye a számegyenesen, számszomszédok, kerekítés.</w:t>
            </w:r>
          </w:p>
          <w:p w:rsidR="00CE2DA4" w:rsidRDefault="00CE2DA4" w:rsidP="00CE2DA4">
            <w:r>
              <w:t>Alaki, helyi és valódi érték.</w:t>
            </w:r>
          </w:p>
          <w:p w:rsidR="00CE2DA4" w:rsidRDefault="00CE2DA4" w:rsidP="00CE2DA4">
            <w:r>
              <w:t>Számok képzése, bontása helyi érték szerint.</w:t>
            </w:r>
          </w:p>
          <w:p w:rsidR="00CE2DA4" w:rsidRDefault="00CE2DA4" w:rsidP="00CE2DA4">
            <w:r>
              <w:t>Természetes számok nagyság szerinti összehasonlítása.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Emlékezet fejlesztése, tájékozódás a számegyenesen.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Számítógépes, interaktív táblához kapcsolódó oktatóprogramok alkalmazása.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Tájékozódás a számegyenesen.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Számok összeg-, különbség-, szorzat- és hányados alakja.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Megértett állításokra, szabályokra való emlékezés. Tények közti kapcsolatok, viszonyok, összefüggések felidézése.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negatív szám fogalmának tapasztalati úton történő előkészítése.</w:t>
            </w:r>
          </w:p>
          <w:p w:rsidR="00CE2DA4" w:rsidRDefault="00CE2DA4" w:rsidP="00CE2DA4">
            <w:pPr>
              <w:rPr>
                <w:color w:val="000000"/>
              </w:rPr>
            </w:pPr>
            <w:r>
              <w:t>Negatív számok a mindennapi életben (hőmérséklet, adósság).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</w:pPr>
            <w:r>
              <w:rPr>
                <w:color w:val="000000"/>
              </w:rPr>
              <w:t>Negatív számokkal való ismerkedés tapasztalati úton a számegyenes, a hiány és a hőmérséklet segítségével.</w:t>
            </w:r>
          </w:p>
          <w:p w:rsidR="00CE2DA4" w:rsidRDefault="00CE2DA4" w:rsidP="00CE2DA4">
            <w:r>
              <w:t xml:space="preserve">Adósság, készpénz, vagyoni helyzet fogalmának értelmezése. </w:t>
            </w:r>
          </w:p>
          <w:p w:rsidR="00CE2DA4" w:rsidRDefault="00CE2DA4" w:rsidP="00CE2DA4">
            <w:pPr>
              <w:rPr>
                <w:i/>
              </w:rPr>
            </w:pPr>
            <w:r>
              <w:t>A negatív szám fogalmának elmélyítése.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hőmérséklet és mérése, Celsius-skála (fagypont alatti, fagypont feletti hőmérséklet).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Matematikai oktató program használata.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Pr="00193C3D" w:rsidRDefault="00CE2DA4" w:rsidP="00CE2DA4">
            <w:pPr>
              <w:spacing w:before="120"/>
            </w:pPr>
            <w:r w:rsidRPr="00193C3D">
              <w:t xml:space="preserve">Számok tulajdonságai: oszthatóság 5-tel és 10-zel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 w:rsidRPr="0027584C">
              <w:t>Számok összehasonlítása, szétválogatása az oszthatósági tulajdonság szerint.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Műveletek közötti kapcsolatok: összeadás, kivonás, szorzás, osztás.</w:t>
            </w:r>
          </w:p>
          <w:p w:rsidR="00CE2DA4" w:rsidRDefault="00CE2DA4" w:rsidP="00CE2DA4">
            <w:r>
              <w:t>Fejszámolás: összeadás, kivonás, legfeljebb négyjegyű</w:t>
            </w:r>
            <w:r>
              <w:rPr>
                <w:b/>
                <w:bCs/>
              </w:rPr>
              <w:t xml:space="preserve"> </w:t>
            </w:r>
            <w:r>
              <w:t xml:space="preserve">nullára végződő számokkal. </w:t>
            </w:r>
          </w:p>
          <w:p w:rsidR="00CE2DA4" w:rsidRDefault="00CE2DA4" w:rsidP="00CE2DA4">
            <w:r>
              <w:t>Fejszámolás: szorzás, osztás tízzel, százzal és ezerrel.</w:t>
            </w:r>
          </w:p>
          <w:p w:rsidR="00CE2DA4" w:rsidRDefault="00CE2DA4" w:rsidP="00CE2DA4">
            <w:r>
              <w:t>Írásbeli összeadás, kivonás három- és négyjegyű számokkal.</w:t>
            </w:r>
          </w:p>
          <w:p w:rsidR="00CE2DA4" w:rsidRDefault="00CE2DA4" w:rsidP="00CE2DA4">
            <w:r>
              <w:t>Írásbeli szorzás egy-és kétjegyű számmal.</w:t>
            </w:r>
          </w:p>
          <w:p w:rsidR="00CE2DA4" w:rsidRDefault="00CE2DA4" w:rsidP="00CE2DA4">
            <w:pPr>
              <w:rPr>
                <w:i/>
                <w:iCs/>
              </w:rPr>
            </w:pPr>
            <w:r>
              <w:t>Írásbeli osztás egyjegyű és kétjegyű számmal.</w:t>
            </w:r>
          </w:p>
          <w:p w:rsidR="00CE2DA4" w:rsidRPr="001F4356" w:rsidRDefault="00CE2DA4" w:rsidP="00CE2DA4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Az ellenőrzési igény kialakítása, a műveletek közötti kapcsolatok megfigyelésén keresztül.</w:t>
            </w:r>
          </w:p>
          <w:p w:rsidR="00CE2DA4" w:rsidRDefault="00CE2DA4" w:rsidP="00CE2DA4">
            <w:r>
              <w:t>A pontos feladatvégzés igényének fejlesztése.</w:t>
            </w:r>
          </w:p>
          <w:p w:rsidR="00CE2DA4" w:rsidRDefault="00CE2DA4" w:rsidP="00CE2DA4">
            <w:r>
              <w:t xml:space="preserve">A figyelem terjedelmének és tartósságának növelése; tudatos, célirányos figyelem. </w:t>
            </w:r>
          </w:p>
          <w:p w:rsidR="00CE2DA4" w:rsidRDefault="00CE2DA4" w:rsidP="00CE2DA4">
            <w:r>
              <w:t>A fejszámolás biztonságos használata. A szorzótáblák gyakorlása.</w:t>
            </w:r>
          </w:p>
          <w:p w:rsidR="00CE2DA4" w:rsidRDefault="00CE2DA4" w:rsidP="00CE2DA4">
            <w:r>
              <w:t>Analógiák felismerése, keresése, kialakítása.</w:t>
            </w:r>
          </w:p>
          <w:p w:rsidR="00CE2DA4" w:rsidRDefault="00CE2DA4" w:rsidP="00CE2DA4">
            <w:r>
              <w:t>Írásbeli műveletek alkalmazás szintű felhasználása.</w:t>
            </w:r>
          </w:p>
          <w:p w:rsidR="00CE2DA4" w:rsidRDefault="00CE2DA4" w:rsidP="00CE2DA4">
            <w:pPr>
              <w:rPr>
                <w:i/>
              </w:rPr>
            </w:pPr>
            <w:r>
              <w:t>A tanult műveletek elvégzésének gyakorlása, ellenőrzése.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</w:t>
            </w:r>
            <w:r>
              <w:t>: kérdések, problémák, válaszok helyes megfogalmazása.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Matematikai fejlesztőprogram használata.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Összeg, különbség, szorzat, hányados becslése, a ,,közelítő” érték fogalmának mélyítése.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Jelek szerepe, használata.</w:t>
            </w:r>
          </w:p>
          <w:p w:rsidR="00CE2DA4" w:rsidRDefault="00CE2DA4" w:rsidP="00CE2DA4">
            <w:pPr>
              <w:rPr>
                <w:i/>
              </w:rPr>
            </w:pPr>
            <w:r>
              <w:t>Becslés a tagok, tényezők, osztó, osztandó megfelelő kerekítésével.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irodalom:</w:t>
            </w:r>
            <w:r>
              <w:t xml:space="preserve"> jelek szerepe, használata.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Műveleti tulajdonságok: tagok, tényezők felcserélhetősége, csoportosíthatósága, összeg és különbség, valamint szorzat és hányados változásai.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Változó helyzetek megfigyelése, műveletek tárgyi megjelenítése.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feladatszvege"/>
              <w:spacing w:before="120" w:after="0" w:line="100" w:lineRule="atLeast"/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Zárójel használata; összeg és különbség szorzása, osztása. Műveleti sorrend.</w:t>
            </w:r>
          </w:p>
          <w:p w:rsidR="00CE2DA4" w:rsidRDefault="00CE2DA4" w:rsidP="00CE2DA4">
            <w:pPr>
              <w:spacing w:before="120" w:line="100" w:lineRule="atLeast"/>
              <w:rPr>
                <w:color w:val="0000FF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 xml:space="preserve">Feladattartás és </w:t>
            </w:r>
            <w:proofErr w:type="spellStart"/>
            <w:r>
              <w:t>feladatmegoldási</w:t>
            </w:r>
            <w:proofErr w:type="spellEnd"/>
            <w:r>
              <w:t xml:space="preserve"> sebesség fejlesztése. </w:t>
            </w:r>
          </w:p>
          <w:p w:rsidR="00CE2DA4" w:rsidRDefault="00CE2DA4" w:rsidP="00CE2DA4">
            <w:r>
              <w:lastRenderedPageBreak/>
              <w:t>Megismert szabályokra való emlékezés.</w:t>
            </w:r>
          </w:p>
          <w:p w:rsidR="00CE2DA4" w:rsidRDefault="00CE2DA4" w:rsidP="00CE2DA4">
            <w:pPr>
              <w:rPr>
                <w:b/>
              </w:rPr>
            </w:pPr>
            <w:r>
              <w:t>Oktatóprogram alkalmazása a műveleti sorrend bemutatására.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Szimbólumok használata matematikai szöveg leírására, az ismeretlen szimbólum kiszámítása, ellenőrzés.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Matematikai modellek megértése.</w:t>
            </w:r>
          </w:p>
          <w:p w:rsidR="00CE2DA4" w:rsidRDefault="00CE2DA4" w:rsidP="00CE2DA4">
            <w:r>
              <w:t>Önértékelés, önellenőrzés.</w:t>
            </w:r>
          </w:p>
          <w:p w:rsidR="00CE2DA4" w:rsidRDefault="00CE2DA4" w:rsidP="00CE2DA4">
            <w:pPr>
              <w:rPr>
                <w:bCs/>
              </w:rPr>
            </w:pPr>
            <w:r>
              <w:t>Gondolatmenet követése, oksági kapcsolatok keresése, megértése.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Cs/>
              </w:rPr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Törtek fogalmának tapasztalati előkészítése.</w:t>
            </w:r>
          </w:p>
          <w:p w:rsidR="00CE2DA4" w:rsidRDefault="00CE2DA4" w:rsidP="00CE2DA4">
            <w:r>
              <w:t xml:space="preserve">Törtek a mindennapi életben: </w:t>
            </w:r>
            <w:r w:rsidRPr="004478C4">
              <w:t>2, 3, 4, 10, 100</w:t>
            </w:r>
            <w:r>
              <w:t xml:space="preserve"> nevezőjű törtek megnevezése, lejegyzése szöveggel.</w:t>
            </w:r>
          </w:p>
          <w:p w:rsidR="00CE2DA4" w:rsidRDefault="00CE2DA4" w:rsidP="00CE2DA4">
            <w:r>
              <w:t>Számláló, nevező, törtvonal.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Közös munka (páros, kis csoportos munka, csoportmunka), együttműködés vállalása. </w:t>
            </w:r>
          </w:p>
          <w:p w:rsidR="00CE2DA4" w:rsidRDefault="00CE2DA4" w:rsidP="00CE2DA4">
            <w:r>
              <w:t>Törtekkel kapcsolatos oktató program használata.</w:t>
            </w:r>
          </w:p>
          <w:p w:rsidR="00CE2DA4" w:rsidRDefault="00CE2DA4" w:rsidP="00CE2DA4">
            <w:r>
              <w:t>Törtek előállítása hajtogatással, nyírással, rajzzal, színezéssel.</w:t>
            </w:r>
          </w:p>
          <w:p w:rsidR="00CE2DA4" w:rsidRDefault="00CE2DA4" w:rsidP="00CE2DA4">
            <w:r>
              <w:t>Animáció lejátszása törtek előállításához.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Szöveges feladatok.</w:t>
            </w:r>
          </w:p>
          <w:p w:rsidR="00CE2DA4" w:rsidRDefault="00CE2DA4" w:rsidP="00CE2DA4">
            <w:r>
              <w:t>Többféle megoldási mód keresése.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szöveg értelmezése, adatok kigyűjtése, megoldási terv készítése. Becslés.</w:t>
            </w:r>
          </w:p>
          <w:p w:rsidR="00CE2DA4" w:rsidRDefault="00CE2DA4" w:rsidP="00CE2DA4">
            <w:pPr>
              <w:pStyle w:val="Szvegtrzs31"/>
              <w:rPr>
                <w:color w:val="auto"/>
              </w:rPr>
            </w:pPr>
            <w:r>
              <w:rPr>
                <w:color w:val="auto"/>
              </w:rPr>
              <w:t>Megoldás próbálgatással, számolással, következtetéssel. Ellenőrzés, az eredmény realitásának vizsgálata.</w:t>
            </w:r>
          </w:p>
          <w:p w:rsidR="00CE2DA4" w:rsidRDefault="00CE2DA4" w:rsidP="00CE2DA4">
            <w:r>
              <w:t>A szövegértéshez szükséges nyelvi, logikai szerkezetek fokozatos megismerése.</w:t>
            </w:r>
          </w:p>
          <w:p w:rsidR="00CE2DA4" w:rsidRDefault="00CE2DA4" w:rsidP="00CE2DA4">
            <w:r>
              <w:t>Adatok lejegyzése, rendezése, ábrázolása.</w:t>
            </w:r>
          </w:p>
          <w:p w:rsidR="00CE2DA4" w:rsidRDefault="00CE2DA4" w:rsidP="00CE2DA4">
            <w:r>
              <w:t>Összefüggések felismerése.</w:t>
            </w:r>
          </w:p>
          <w:p w:rsidR="00CE2DA4" w:rsidRDefault="00CE2DA4" w:rsidP="00CE2DA4">
            <w:pPr>
              <w:rPr>
                <w:i/>
              </w:rPr>
            </w:pPr>
            <w:r>
              <w:t>Válasz megfogalmazása szóban, írásban.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Magyar nyelv és irodalom:</w:t>
            </w:r>
            <w:r>
              <w:t xml:space="preserve"> az írott szöveg megértése, adatok keresése, információk kiemelése.</w:t>
            </w:r>
          </w:p>
        </w:tc>
      </w:tr>
      <w:tr w:rsidR="00CE2DA4">
        <w:trPr>
          <w:trHeight w:val="8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both"/>
            </w:pPr>
            <w:r>
              <w:t>Római számok.</w:t>
            </w:r>
          </w:p>
          <w:p w:rsidR="00CE2DA4" w:rsidRDefault="00CE2DA4" w:rsidP="00CE2DA4">
            <w:pPr>
              <w:jc w:val="both"/>
            </w:pPr>
            <w:r>
              <w:t>A római számok története.</w:t>
            </w:r>
          </w:p>
          <w:p w:rsidR="00CE2DA4" w:rsidRDefault="00CE2DA4" w:rsidP="00CE2DA4">
            <w:r>
              <w:t xml:space="preserve">Római számok írása, olvasása </w:t>
            </w:r>
          </w:p>
          <w:p w:rsidR="00CE2DA4" w:rsidRDefault="00CE2DA4" w:rsidP="00CE2DA4">
            <w:r>
              <w:t>I, V, X, L, C, D, M jelekkel.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Irányított keresés római számok használatáról.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a lakóhely története; a római számok megfigyelése régi épületeken.</w:t>
            </w:r>
          </w:p>
        </w:tc>
      </w:tr>
      <w:tr w:rsidR="00CE2DA4" w:rsidRPr="0027584C">
        <w:trPr>
          <w:trHeight w:val="81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/>
              </w:rPr>
            </w:pPr>
            <w:r>
              <w:t>A gyerekeknek szóló legelterjedtebb elektronikus szolgáltatások megismerése.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</w:tbl>
    <w:p w:rsidR="00CE2DA4" w:rsidRDefault="00CE2DA4" w:rsidP="00CE2DA4">
      <w:pPr>
        <w:pStyle w:val="Szvegtrzs"/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475"/>
        <w:gridCol w:w="7110"/>
      </w:tblGrid>
      <w:tr w:rsidR="00CE2DA4">
        <w:trPr>
          <w:cantSplit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Számszomszéd, kerekítés, közelítő érték, műveleti sorrend. H</w:t>
            </w:r>
            <w:r>
              <w:rPr>
                <w:rFonts w:eastAsia="MS Mincho"/>
              </w:rPr>
              <w:t>árom- és négyjegyű szám. T</w:t>
            </w:r>
            <w:r>
              <w:t>ört szám, negatív szám. Becslés, ellenőrzés. Római szám. Alaki, helyi és valódi érték.</w:t>
            </w:r>
          </w:p>
        </w:tc>
      </w:tr>
    </w:tbl>
    <w:p w:rsidR="00CE2DA4" w:rsidRDefault="00CE2DA4" w:rsidP="00CE2DA4"/>
    <w:p w:rsidR="00CE2DA4" w:rsidRDefault="00CE2DA4" w:rsidP="00CE2DA4"/>
    <w:p w:rsidR="00CE2DA4" w:rsidRDefault="00CE2DA4">
      <w:r>
        <w:br w:type="page"/>
      </w:r>
    </w:p>
    <w:tbl>
      <w:tblPr>
        <w:tblW w:w="96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45"/>
        <w:gridCol w:w="1275"/>
        <w:gridCol w:w="3540"/>
        <w:gridCol w:w="1110"/>
        <w:gridCol w:w="1530"/>
      </w:tblGrid>
      <w:tr w:rsidR="00CE2DA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Tematikai egység /Fejlesztési cél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3. Geometria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 w:rsidRPr="00193C3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93C3D">
              <w:rPr>
                <w:b/>
              </w:rPr>
              <w:t xml:space="preserve"> óra</w:t>
            </w:r>
          </w:p>
        </w:tc>
      </w:tr>
      <w:tr w:rsidR="00CE2DA4" w:rsidRPr="0027584C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t>Vonalak (egyenes, görbe).</w:t>
            </w:r>
          </w:p>
          <w:p w:rsidR="00CE2DA4" w:rsidRDefault="00CE2DA4" w:rsidP="00CE2DA4">
            <w:pPr>
              <w:rPr>
                <w:bCs/>
              </w:rPr>
            </w:pPr>
            <w:r>
              <w:rPr>
                <w:bCs/>
              </w:rPr>
              <w:t xml:space="preserve">Térbeli alakzatok. </w:t>
            </w:r>
          </w:p>
          <w:p w:rsidR="00CE2DA4" w:rsidRDefault="00CE2DA4" w:rsidP="00CE2DA4">
            <w:pPr>
              <w:rPr>
                <w:bCs/>
              </w:rPr>
            </w:pPr>
            <w:r>
              <w:rPr>
                <w:bCs/>
              </w:rPr>
              <w:t>A test és a síkidom megkülönböztetése.</w:t>
            </w:r>
          </w:p>
          <w:p w:rsidR="00CE2DA4" w:rsidRDefault="00CE2DA4" w:rsidP="00CE2DA4">
            <w:r>
              <w:rPr>
                <w:bCs/>
              </w:rPr>
              <w:t xml:space="preserve">A szög tapasztalati mérése. </w:t>
            </w:r>
          </w:p>
          <w:p w:rsidR="00CE2DA4" w:rsidRDefault="00CE2DA4" w:rsidP="00CE2DA4">
            <w:r>
              <w:t>Szimmetria: tengelyesen szimmetrikus alakzatok megfigyelése.</w:t>
            </w:r>
          </w:p>
          <w:p w:rsidR="00CE2DA4" w:rsidRDefault="00CE2DA4" w:rsidP="00CE2DA4">
            <w:pPr>
              <w:rPr>
                <w:b/>
              </w:rPr>
            </w:pPr>
            <w:r>
              <w:t>A hosszúság, az űrtartalom, a tömeg és az idő mérése. A szabvány mértékegységek: mm, cm, dm, m, km, ml, cl, dl, l, hl, dkg, kg, t, másodperc, perc, óra, nap, hét, hónap, év. Átváltások szomszédos mértékegységek között. Mennyiségek közötti összefüggések felismerése. Mérőeszközök használata.</w:t>
            </w:r>
          </w:p>
        </w:tc>
      </w:tr>
      <w:tr w:rsidR="00CE2DA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rFonts w:eastAsia="MS Mincho"/>
                <w:color w:val="000000"/>
              </w:rPr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Norml1"/>
              <w:snapToGrid w:val="0"/>
              <w:spacing w:before="120"/>
              <w:ind w:left="57"/>
            </w:pPr>
            <w:r>
              <w:rPr>
                <w:rFonts w:eastAsia="MS Mincho"/>
              </w:rPr>
              <w:t xml:space="preserve">Térbeli és síkbeli tájékozódás továbbfejlesztése. </w:t>
            </w:r>
          </w:p>
          <w:p w:rsidR="00CE2DA4" w:rsidRDefault="00CE2DA4" w:rsidP="00CE2DA4">
            <w:pPr>
              <w:pStyle w:val="Norml1"/>
              <w:snapToGrid w:val="0"/>
              <w:ind w:left="57"/>
            </w:pPr>
            <w:r>
              <w:t>Feltételeknek megfelelő alkotások elképzelése elkészítésük előtt, a tényleges alkotás összevetése az elképzelttel. A matematika és a valóság kapcsolatának építése. Mérőeszközök és mértékegységek önálló használata. Érzékelés, észlelés pontosságának fejlesztése.</w:t>
            </w:r>
          </w:p>
          <w:p w:rsidR="00CE2DA4" w:rsidRDefault="00CE2DA4" w:rsidP="00CE2DA4">
            <w:pPr>
              <w:pStyle w:val="Norml1"/>
              <w:snapToGrid w:val="0"/>
              <w:ind w:left="57"/>
              <w:rPr>
                <w:b/>
              </w:rPr>
            </w:pPr>
            <w:r>
              <w:t>A szimmetria felismerése a valóságban: tárgyakon, természetben, művészeti alkotásokon. Esztétikai érzék fejlesztése. A körző és a vonalzó célszerű használata.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Egyenesek kölcsönös helyzetének megfigyelése tapasztalati úton: metsző és párhuzamos egyenesek.</w:t>
            </w:r>
          </w:p>
          <w:p w:rsidR="00CE2DA4" w:rsidRDefault="00CE2DA4" w:rsidP="00CE2DA4">
            <w:pPr>
              <w:spacing w:before="120"/>
            </w:pPr>
            <w:r>
              <w:t>Szögek mérése tapasztalati úton: derékszögnél kisebb és nagyobb szögek.</w:t>
            </w:r>
          </w:p>
          <w:p w:rsidR="00CE2DA4" w:rsidRDefault="00CE2DA4" w:rsidP="00CE2DA4">
            <w:r>
              <w:t>A szakasz fogalmának előkészítése. A szakasz és mérése.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Tapasztalatszerzés, érvelés.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</w:t>
            </w:r>
            <w:r>
              <w:t>: hajtogatás.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Háromszög, négyzet és téglalap felismerése.</w:t>
            </w:r>
          </w:p>
          <w:p w:rsidR="00CE2DA4" w:rsidRDefault="00CE2DA4" w:rsidP="00CE2DA4">
            <w:r>
              <w:t>A téglalap és négyzet tulajdonságai: csúcsok száma, oldalak száma és hosszúsága, derékszögek megfigyelése.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Háromszögek, négyszögek előállítása rajzolással szabadon vagy egy-két tulajdonság megadásával. </w:t>
            </w:r>
          </w:p>
          <w:p w:rsidR="00CE2DA4" w:rsidRDefault="00CE2DA4" w:rsidP="00CE2DA4">
            <w:r>
              <w:t>Egyedi tulajdonságok kiemelése.</w:t>
            </w:r>
          </w:p>
          <w:p w:rsidR="00CE2DA4" w:rsidRDefault="00CE2DA4" w:rsidP="00CE2DA4">
            <w:pPr>
              <w:rPr>
                <w:i/>
              </w:rPr>
            </w:pPr>
            <w:r>
              <w:t>Formafelismerés, azonosítás, megkülönböztetés.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Vizuális kultúra</w:t>
            </w:r>
            <w:r>
              <w:t>: mozaikkép alkotása előre elkészített háromszögek, négyszögek felhasználásával.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képszerkesztő program néhány rajzeszközének ismerete, a funkciók azonosítása, gyakorlati alkalmazása.</w:t>
            </w:r>
          </w:p>
          <w:p w:rsidR="00CE2DA4" w:rsidRDefault="00CE2DA4" w:rsidP="00CE2DA4">
            <w:pPr>
              <w:autoSpaceDE w:val="0"/>
            </w:pPr>
            <w:r>
              <w:t>Egyszerű rajzok, ábrák elkészítése.</w:t>
            </w:r>
          </w:p>
          <w:p w:rsidR="00CE2DA4" w:rsidRDefault="00CE2DA4" w:rsidP="00CE2DA4">
            <w:pPr>
              <w:autoSpaceDE w:val="0"/>
            </w:pPr>
            <w:r>
              <w:t>A rajzos dokumentum nyomtatása.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tanult síkidomok rajzolása képszerkesztő program segítségével.</w:t>
            </w:r>
          </w:p>
          <w:p w:rsidR="00CE2DA4" w:rsidRDefault="00CE2DA4" w:rsidP="00CE2DA4">
            <w:pPr>
              <w:rPr>
                <w:strike/>
              </w:rPr>
            </w:pPr>
            <w:r>
              <w:t>A feladat megoldásához szükséges, mások által összeépített alkalmazói környezet használata.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strike/>
              </w:rPr>
            </w:pPr>
          </w:p>
        </w:tc>
      </w:tr>
    </w:tbl>
    <w:p w:rsidR="00CE2DA4" w:rsidRDefault="00CE2DA4">
      <w:r>
        <w:br w:type="page"/>
      </w:r>
    </w:p>
    <w:tbl>
      <w:tblPr>
        <w:tblW w:w="96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420"/>
        <w:gridCol w:w="3540"/>
        <w:gridCol w:w="2640"/>
      </w:tblGrid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A téglalap és a négyzet kerületének mérése és</w:t>
            </w:r>
            <w:r>
              <w:rPr>
                <w:color w:val="0000FF"/>
              </w:rPr>
              <w:t xml:space="preserve"> </w:t>
            </w:r>
            <w:r>
              <w:t xml:space="preserve">kiszámítása.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Ismeretek alkalmazása az újabb ismeretek megszerzésében.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kerületszámítás a közvetlen környezetünkben (szoba, kert)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Négyzet, téglalap területének mérése különféle egységekkel, területlefedéssel.</w:t>
            </w:r>
          </w:p>
          <w:p w:rsidR="00CE2DA4" w:rsidRDefault="00CE2DA4" w:rsidP="00CE2DA4">
            <w:r>
              <w:t>A területszámítás fogalmának előkészítése.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feladatszvege"/>
              <w:spacing w:before="120" w:after="0" w:line="100" w:lineRule="atLeast"/>
              <w:rPr>
                <w:i/>
              </w:rPr>
            </w:pPr>
            <w:r>
              <w:rPr>
                <w:rFonts w:cs="Times New Roman"/>
              </w:rPr>
              <w:t>Többféle megoldási mód keresése, az alternatív megoldások összevetése.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 xml:space="preserve">Környezetismeret: </w:t>
            </w:r>
            <w:r>
              <w:t>tapasztalatgyűjtés a mindennapi életből pl. szőnyegezés, burkolás a lakásban, kertben.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kör fogalmának tapasztalati előkészítése.</w:t>
            </w:r>
          </w:p>
          <w:p w:rsidR="00CE2DA4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  <w:rPr>
                <w:rFonts w:cs="Times New Roman"/>
              </w:rPr>
            </w:pPr>
            <w:r>
              <w:rPr>
                <w:color w:val="000000"/>
              </w:rPr>
              <w:t>A körző használata (játékos formák készítése).</w:t>
            </w:r>
          </w:p>
          <w:p w:rsidR="00CE2DA4" w:rsidRDefault="00CE2DA4" w:rsidP="00CE2DA4">
            <w:pPr>
              <w:pStyle w:val="feladatszvege"/>
              <w:spacing w:after="0" w:line="100" w:lineRule="atLeast"/>
              <w:rPr>
                <w:i/>
              </w:rPr>
            </w:pPr>
            <w:r>
              <w:rPr>
                <w:rFonts w:cs="Times New Roman"/>
              </w:rPr>
              <w:t>Kör létrehozása, felismerése, jellemzői.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</w:rPr>
              <w:t>Ének-zene</w:t>
            </w:r>
            <w:r>
              <w:t>: körjátékok.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>
              <w:rPr>
                <w:i/>
              </w:rPr>
              <w:t>Vizuális kultúra</w:t>
            </w:r>
            <w:r>
              <w:t xml:space="preserve">: a kör megjelenése művészeti alkotásokban. 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Az egybevágóság fogalmának előkészítése.</w:t>
            </w:r>
          </w:p>
          <w:p w:rsidR="00CE2DA4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</w:pPr>
            <w:r>
              <w:rPr>
                <w:color w:val="000000"/>
              </w:rPr>
              <w:t>Tengelyesen tükrös alakzatok létrehozása tevékenységgel.</w:t>
            </w:r>
          </w:p>
          <w:p w:rsidR="00CE2DA4" w:rsidRDefault="00CE2DA4" w:rsidP="00CE2DA4">
            <w:r>
              <w:t>Az alkotóképesség fejlesztése.</w:t>
            </w:r>
          </w:p>
          <w:p w:rsidR="00CE2DA4" w:rsidRDefault="00CE2DA4" w:rsidP="00CE2DA4">
            <w:r>
              <w:t>Megfigyelések kifejezése válogatással, megfogalmazással.</w:t>
            </w:r>
          </w:p>
          <w:p w:rsidR="00CE2DA4" w:rsidRDefault="00CE2DA4" w:rsidP="00CE2DA4">
            <w:r>
              <w:t>A pontosság igényének felkeltése.</w:t>
            </w:r>
          </w:p>
          <w:p w:rsidR="00CE2DA4" w:rsidRDefault="00CE2DA4" w:rsidP="00CE2DA4">
            <w:r>
              <w:t>Geometriai dinamikus szerkesztőprogram használata interaktív táblán.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r>
              <w:t>Szimmetria a természetben.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Vizuális kultúra:</w:t>
            </w:r>
            <w:r>
              <w:t xml:space="preserve"> szimmetria a műalkotásokban.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Tájékozódás síkban, térben.</w:t>
            </w:r>
          </w:p>
          <w:p w:rsidR="00CE2DA4" w:rsidRDefault="00CE2DA4" w:rsidP="00CE2DA4">
            <w:pPr>
              <w:spacing w:before="120"/>
            </w:pPr>
          </w:p>
          <w:p w:rsidR="00CE2DA4" w:rsidRDefault="00CE2DA4" w:rsidP="00CE2DA4">
            <w:pPr>
              <w:spacing w:before="12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Tájékozódás pl. az iskolában és környékén. Mozgássor megismétlése, mozgási memória fejlesztése.</w:t>
            </w:r>
          </w:p>
          <w:p w:rsidR="00CE2DA4" w:rsidRDefault="00CE2DA4" w:rsidP="00CE2DA4">
            <w:pPr>
              <w:autoSpaceDE w:val="0"/>
            </w:pPr>
            <w:r>
              <w:t>Térbeli tájékozódási képességet fejlesztő, egyszerű. rajzolóprogramok bemutatása.</w:t>
            </w:r>
          </w:p>
          <w:p w:rsidR="00CE2DA4" w:rsidRDefault="00CE2DA4" w:rsidP="00CE2DA4">
            <w:pPr>
              <w:spacing w:before="120"/>
              <w:rPr>
                <w:i/>
              </w:rPr>
            </w:pPr>
            <w:r>
              <w:t>Egyszerű problémák megoldása részben tanári segítséggel, részben önállóan.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tájékozódás közvetlen környezetünkben. Égtájak ismeretének gyakorlati alkalmazása.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Testek geometriai tulajdonságai, hálója.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Testek építése szabadon és adott feltételek szerint.</w:t>
            </w:r>
          </w:p>
          <w:p w:rsidR="00CE2DA4" w:rsidRDefault="00CE2DA4" w:rsidP="00CE2DA4">
            <w:r>
              <w:t>Testek szétválogatása egy-két tulajdonság szerint.</w:t>
            </w:r>
          </w:p>
          <w:p w:rsidR="00CE2DA4" w:rsidRDefault="00CE2DA4" w:rsidP="00CE2DA4">
            <w:r>
              <w:t>Alkotóképesség fejlesztése.</w:t>
            </w:r>
          </w:p>
          <w:p w:rsidR="00CE2DA4" w:rsidRDefault="00CE2DA4" w:rsidP="00CE2DA4">
            <w:r>
              <w:t>Kreatív gondolkodás fejlesztése. Térlátás fejlesztése az alakzatok különféle előállításával.</w:t>
            </w:r>
          </w:p>
          <w:p w:rsidR="00CE2DA4" w:rsidRDefault="00CE2DA4" w:rsidP="00CE2DA4">
            <w:pPr>
              <w:rPr>
                <w:i/>
              </w:rPr>
            </w:pPr>
            <w:r>
              <w:t>Sík- és térgeometriai megfigyelések elemzése, megfogalmazása a tanult matematikai szaknyelv segítségével.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gyakorlat:</w:t>
            </w:r>
            <w:r>
              <w:t xml:space="preserve"> dobozokból bútorok építése.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Vizuális kultúra:</w:t>
            </w:r>
            <w:r>
              <w:t xml:space="preserve"> a körülöttünk lévő mesterséges és természetes környezet formavilágának megfigyelése és rekonstrukciója.</w:t>
            </w:r>
          </w:p>
        </w:tc>
      </w:tr>
    </w:tbl>
    <w:p w:rsidR="00CE2DA4" w:rsidRDefault="00CE2DA4">
      <w:r>
        <w:br w:type="page"/>
      </w:r>
    </w:p>
    <w:tbl>
      <w:tblPr>
        <w:tblW w:w="96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420"/>
        <w:gridCol w:w="3540"/>
        <w:gridCol w:w="2640"/>
      </w:tblGrid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Téglatest és kocka felismerése, jellemzői.</w:t>
            </w:r>
          </w:p>
          <w:p w:rsidR="00CE2DA4" w:rsidRDefault="00CE2DA4" w:rsidP="00CE2DA4">
            <w:r>
              <w:t>Testháló kiterítése téglatest, kocka esetében.</w:t>
            </w:r>
          </w:p>
          <w:p w:rsidR="00CE2DA4" w:rsidRDefault="00CE2DA4" w:rsidP="00CE2DA4">
            <w:r>
              <w:t>Rubik-kocka.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Megfigyelés, tulajdonságok számbavétele.</w:t>
            </w:r>
          </w:p>
          <w:p w:rsidR="00CE2DA4" w:rsidRDefault="00CE2DA4" w:rsidP="00CE2DA4">
            <w:pPr>
              <w:rPr>
                <w:color w:val="000000"/>
              </w:rPr>
            </w:pPr>
            <w:r>
              <w:t>Összehasonlítás, azonosságok, különbözőségek megállapítása.</w:t>
            </w:r>
          </w:p>
          <w:p w:rsidR="00CE2DA4" w:rsidRDefault="00CE2DA4" w:rsidP="00CE2DA4">
            <w:pPr>
              <w:pStyle w:val="Szvegtrzs31"/>
              <w:rPr>
                <w:i/>
              </w:rPr>
            </w:pPr>
            <w:r>
              <w:rPr>
                <w:color w:val="000000"/>
              </w:rPr>
              <w:t>Finom motoros mozgáskoordinációk fejlesztése.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</w:t>
            </w:r>
            <w:r>
              <w:t>: dobókocka, téglatest alakú doboz készítése.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Készségfejlesztő oktatóprogramok, logikai játékok indítása, használata önállóan vagy segítséggel, belépés és szabályos kilépés a programból.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autoSpaceDE w:val="0"/>
              <w:spacing w:before="120"/>
            </w:pPr>
            <w:r>
              <w:t>Számítógépes játékok, egyszerű fejlesztő szoftverek</w:t>
            </w:r>
          </w:p>
          <w:p w:rsidR="00CE2DA4" w:rsidRDefault="00CE2DA4" w:rsidP="00CE2DA4">
            <w:pPr>
              <w:autoSpaceDE w:val="0"/>
            </w:pPr>
            <w:r>
              <w:t>megismertetése.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</w:pP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gömb felismerése, jellemzői.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autoSpaceDE w:val="0"/>
              <w:spacing w:before="120"/>
            </w:pPr>
            <w:r>
              <w:t>Tapasztalatgyűjtés.</w:t>
            </w:r>
          </w:p>
          <w:p w:rsidR="00CE2DA4" w:rsidRDefault="00CE2DA4" w:rsidP="00CE2DA4">
            <w:pPr>
              <w:rPr>
                <w:i/>
              </w:rPr>
            </w:pPr>
            <w:r>
              <w:t>A gömb létrehozása.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</w:rPr>
              <w:t>Technika, életvitel és gyakorlat</w:t>
            </w:r>
            <w:r>
              <w:t>: gyurma vagy kókuszgolyó készítése.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pPr>
              <w:rPr>
                <w:sz w:val="20"/>
                <w:szCs w:val="20"/>
              </w:rPr>
            </w:pPr>
            <w:r>
              <w:rPr>
                <w:i/>
              </w:rPr>
              <w:t>Környezetismeret</w:t>
            </w:r>
            <w:r>
              <w:t>: gömbhöz hasonló alakú gyümölcsök.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>
              <w:rPr>
                <w:i/>
              </w:rPr>
              <w:t>Testnevelés és sport:</w:t>
            </w:r>
            <w:r>
              <w:t xml:space="preserve"> labdák.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Mérések alkalmi egységekkel.</w:t>
            </w:r>
          </w:p>
          <w:p w:rsidR="00CE2DA4" w:rsidRDefault="00CE2DA4" w:rsidP="00CE2DA4">
            <w:r>
              <w:t xml:space="preserve">Mérés a tanult szabvány egységekkel: </w:t>
            </w:r>
            <w:r w:rsidRPr="00487BEE">
              <w:t>mm, cm, dm, m, km, ml, cl, dl, l, hl, g, dkg, kg, t, mp, perc, óra, nap, hét, hónap, év.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Összehasonlítások végzése a valóság tárgyairól, alakzatokról, dolgokról.</w:t>
            </w:r>
          </w:p>
          <w:p w:rsidR="00CE2DA4" w:rsidRDefault="00CE2DA4" w:rsidP="00CE2DA4">
            <w:pPr>
              <w:spacing w:before="120"/>
            </w:pPr>
            <w:r>
              <w:t>Mennyiségi jellemzők felismerése, a különbségek észrevétele.</w:t>
            </w:r>
          </w:p>
          <w:p w:rsidR="00CE2DA4" w:rsidRDefault="00CE2DA4" w:rsidP="00CE2DA4">
            <w:pPr>
              <w:spacing w:before="120"/>
              <w:rPr>
                <w:i/>
              </w:rPr>
            </w:pPr>
            <w:r>
              <w:t>Adott tárgy, elrendezés, kép más nézőpontból való elképzelése.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gyakorlati mérések közvetlen környezetünkben (tömeg-, hosszúságmérés).</w:t>
            </w:r>
          </w:p>
          <w:p w:rsidR="00CE2DA4" w:rsidRDefault="00CE2DA4" w:rsidP="00CE2DA4">
            <w:pPr>
              <w:spacing w:before="120"/>
            </w:pPr>
            <w:r>
              <w:t>Csomagolóanyagok, dobozok tömege.</w:t>
            </w:r>
          </w:p>
        </w:tc>
      </w:tr>
      <w:tr w:rsidR="00CE2DA4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Az idő mérése. m</w:t>
            </w:r>
            <w:r w:rsidRPr="00193C3D">
              <w:t>ásodperc.</w:t>
            </w:r>
          </w:p>
          <w:p w:rsidR="00CE2DA4" w:rsidRDefault="00CE2DA4" w:rsidP="00CE2DA4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Tájékozódás az időben:</w:t>
            </w:r>
          </w:p>
          <w:p w:rsidR="00CE2DA4" w:rsidRDefault="00CE2DA4" w:rsidP="00CE2DA4">
            <w:r>
              <w:t>a múlt, jelen, jövő, mint folytonosan változó fogalmak, pl. előtte, utána, korábban, később megértése, használata.</w:t>
            </w:r>
          </w:p>
          <w:p w:rsidR="00CE2DA4" w:rsidRDefault="00CE2DA4" w:rsidP="00CE2DA4">
            <w:r>
              <w:t>Időtartam mérése egyenletes tempójú mozgással, hanggal, szabványos egységekkel (másodperc, perc, óra, nap, hét, hónap, év).</w:t>
            </w:r>
          </w:p>
          <w:p w:rsidR="00CE2DA4" w:rsidRDefault="00CE2DA4" w:rsidP="00CE2DA4">
            <w:r>
              <w:t>Fejlesztőprogram használata méréshez.</w:t>
            </w:r>
          </w:p>
          <w:p w:rsidR="00CE2DA4" w:rsidRDefault="00CE2DA4" w:rsidP="00CE2DA4">
            <w:r>
              <w:t xml:space="preserve">Időpont és időtartam tapasztalati úton történő megkülönböztetése. </w:t>
            </w:r>
          </w:p>
          <w:p w:rsidR="00CE2DA4" w:rsidRDefault="00CE2DA4" w:rsidP="00CE2DA4">
            <w:pPr>
              <w:rPr>
                <w:i/>
              </w:rPr>
            </w:pPr>
            <w:r>
              <w:t>A családban történtek elhelyezése az időben.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sz w:val="20"/>
                <w:szCs w:val="20"/>
              </w:rPr>
            </w:pPr>
            <w:r>
              <w:rPr>
                <w:i/>
              </w:rPr>
              <w:t>Testnevelés és sport</w:t>
            </w:r>
            <w:r>
              <w:t>: időre futás.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Ének-zene</w:t>
            </w:r>
            <w:r>
              <w:t>: metronóm.</w:t>
            </w:r>
          </w:p>
          <w:p w:rsidR="00CE2DA4" w:rsidRDefault="00CE2DA4" w:rsidP="00CE2DA4">
            <w:pPr>
              <w:rPr>
                <w:i/>
                <w:sz w:val="20"/>
                <w:szCs w:val="20"/>
              </w:rPr>
            </w:pPr>
          </w:p>
          <w:p w:rsidR="00CE2DA4" w:rsidRDefault="00CE2DA4" w:rsidP="00CE2DA4">
            <w:pPr>
              <w:rPr>
                <w:sz w:val="20"/>
                <w:szCs w:val="20"/>
              </w:rPr>
            </w:pPr>
            <w:r>
              <w:rPr>
                <w:i/>
              </w:rPr>
              <w:t>Környezetismeret</w:t>
            </w:r>
            <w:r>
              <w:t xml:space="preserve">; technika, </w:t>
            </w:r>
            <w:r>
              <w:rPr>
                <w:i/>
              </w:rPr>
              <w:t>életvitel és gyakorlat</w:t>
            </w:r>
            <w:r>
              <w:t>: napirend, családi ünnepek, események ismétlődése.</w:t>
            </w:r>
          </w:p>
          <w:p w:rsidR="00CE2DA4" w:rsidRDefault="00CE2DA4" w:rsidP="00CE2DA4">
            <w:pPr>
              <w:rPr>
                <w:sz w:val="20"/>
                <w:szCs w:val="20"/>
              </w:rPr>
            </w:pPr>
          </w:p>
          <w:p w:rsidR="00CE2DA4" w:rsidRDefault="00CE2DA4" w:rsidP="00CE2DA4">
            <w:r>
              <w:rPr>
                <w:i/>
              </w:rPr>
              <w:t>Magyar nyelv és irodalom:</w:t>
            </w:r>
            <w:r>
              <w:t xml:space="preserve"> változó helyzetek, időben lejátszódó történések megfigyelése, az időbeliség tudatosítása.</w:t>
            </w:r>
          </w:p>
        </w:tc>
      </w:tr>
    </w:tbl>
    <w:p w:rsidR="00CE2DA4" w:rsidRDefault="00CE2DA4">
      <w:r>
        <w:br w:type="page"/>
      </w:r>
    </w:p>
    <w:tbl>
      <w:tblPr>
        <w:tblW w:w="96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520"/>
        <w:gridCol w:w="465"/>
        <w:gridCol w:w="435"/>
        <w:gridCol w:w="3540"/>
        <w:gridCol w:w="1095"/>
        <w:gridCol w:w="1545"/>
        <w:gridCol w:w="15"/>
      </w:tblGrid>
      <w:tr w:rsidR="00CE2DA4">
        <w:trPr>
          <w:gridAfter w:val="1"/>
          <w:wAfter w:w="15" w:type="dxa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lastRenderedPageBreak/>
              <w:t>Egység és mérőszám kapcsolata. Mérés az egységek többszöröseivel.</w:t>
            </w:r>
          </w:p>
          <w:p w:rsidR="00CE2DA4" w:rsidRDefault="00CE2DA4" w:rsidP="00CE2DA4">
            <w:r>
              <w:t>Át- és beváltások végrehajtott mérések esetén.</w:t>
            </w:r>
          </w:p>
          <w:p w:rsidR="00CE2DA4" w:rsidRDefault="00CE2DA4" w:rsidP="00CE2DA4">
            <w:r>
              <w:t>Átváltások szomszédos mértékegységek között.</w:t>
            </w:r>
          </w:p>
          <w:p w:rsidR="00CE2DA4" w:rsidRDefault="00CE2DA4" w:rsidP="00CE2DA4">
            <w:r>
              <w:t>A mértékegységek használata és átváltása szöveges és számfeladatokban.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 pontosság mértékének kifejezése gyakorlati mérésekben.</w:t>
            </w:r>
          </w:p>
          <w:p w:rsidR="00CE2DA4" w:rsidRDefault="00CE2DA4" w:rsidP="00CE2DA4">
            <w:r>
              <w:t>A mértékegység és mérőszám kapcsolata, összefüggésük megfigyelése és elmélyítése.</w:t>
            </w:r>
          </w:p>
          <w:p w:rsidR="00CE2DA4" w:rsidRDefault="00CE2DA4" w:rsidP="00CE2DA4">
            <w:r>
              <w:t>Mérések a gyakorlatban, mérések a családban.</w:t>
            </w:r>
          </w:p>
          <w:p w:rsidR="00CE2DA4" w:rsidRDefault="00CE2DA4" w:rsidP="00CE2DA4">
            <w:pPr>
              <w:rPr>
                <w:i/>
              </w:rPr>
            </w:pPr>
            <w:r>
              <w:t>Fejlesztőprogram használata mértékegységek átváltásához.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Technika, életvitel és gyakorlat:</w:t>
            </w:r>
            <w:r>
              <w:t xml:space="preserve"> elkészíthető munkadarabok megtervezése mérés és modellezés segítségével. 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Környezetismeret;</w:t>
            </w:r>
            <w:r>
              <w:t xml:space="preserve"> technika, </w:t>
            </w:r>
            <w:r>
              <w:rPr>
                <w:i/>
              </w:rPr>
              <w:t>életvitel és gyakorlat:</w:t>
            </w:r>
            <w:r>
              <w:t xml:space="preserve"> háztartásban használatos gyakorlati mérések (sütés-főzés hozzávalói).</w:t>
            </w:r>
          </w:p>
        </w:tc>
      </w:tr>
      <w:tr w:rsidR="00CE2DA4">
        <w:trPr>
          <w:gridAfter w:val="1"/>
          <w:wAfter w:w="15" w:type="dxa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Metsző és párhuzamos egyenesek, szakasz,</w:t>
            </w:r>
            <w:r>
              <w:rPr>
                <w:color w:val="FF0000"/>
              </w:rPr>
              <w:t xml:space="preserve"> </w:t>
            </w:r>
            <w:r>
              <w:t>szög, háromszög, téglalap, négyzet, kerület, terület, téglatest, kocka, testháló, tükrös alakzat, időpont, időtartam, kör, gömb, mértékegység, tonna, másodperc, km, mm.</w:t>
            </w:r>
          </w:p>
        </w:tc>
      </w:tr>
      <w:tr w:rsidR="00CE2DA4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3. Függvények, az analízis elemei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Pr="00193C3D" w:rsidRDefault="00CE2DA4" w:rsidP="00CE2DA4">
            <w:pPr>
              <w:spacing w:before="120"/>
              <w:jc w:val="center"/>
              <w:rPr>
                <w:b/>
              </w:rPr>
            </w:pPr>
            <w:r w:rsidRPr="00193C3D">
              <w:rPr>
                <w:b/>
              </w:rPr>
              <w:t>Órakeret</w:t>
            </w:r>
          </w:p>
          <w:p w:rsidR="00CE2DA4" w:rsidRPr="00193C3D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93C3D">
              <w:rPr>
                <w:b/>
              </w:rPr>
              <w:t>óra</w:t>
            </w:r>
          </w:p>
        </w:tc>
      </w:tr>
      <w:tr w:rsidR="00CE2DA4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6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Sorozat szabályának felismerése, folytatása.</w:t>
            </w:r>
          </w:p>
          <w:p w:rsidR="00CE2DA4" w:rsidRDefault="00CE2DA4" w:rsidP="00CE2DA4">
            <w:r>
              <w:t>Növekvő és csökkenő számsorozatok.</w:t>
            </w:r>
          </w:p>
          <w:p w:rsidR="00CE2DA4" w:rsidRDefault="00CE2DA4" w:rsidP="00CE2DA4">
            <w:pPr>
              <w:rPr>
                <w:b/>
              </w:rPr>
            </w:pPr>
            <w:r>
              <w:t>Számpárok közötti kapcsolatok felismerése.</w:t>
            </w:r>
          </w:p>
        </w:tc>
      </w:tr>
      <w:tr w:rsidR="00CE2DA4"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6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Matematikai modellek készítése. </w:t>
            </w:r>
          </w:p>
          <w:p w:rsidR="00CE2DA4" w:rsidRDefault="00CE2DA4" w:rsidP="00CE2DA4">
            <w:r>
              <w:t>Sorozatok felismerése, létrehozása.</w:t>
            </w:r>
          </w:p>
        </w:tc>
      </w:tr>
    </w:tbl>
    <w:p w:rsidR="00CE2DA4" w:rsidRDefault="00CE2DA4" w:rsidP="00CE2DA4">
      <w:pPr>
        <w:pStyle w:val="Szvegtrzs"/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685"/>
        <w:gridCol w:w="735"/>
        <w:gridCol w:w="3540"/>
        <w:gridCol w:w="2670"/>
      </w:tblGrid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Sorozat szabályának felismerése.</w:t>
            </w:r>
          </w:p>
          <w:p w:rsidR="00CE2DA4" w:rsidRDefault="00CE2DA4" w:rsidP="00CE2DA4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Adott szabályú sorozat folytatása.</w:t>
            </w:r>
          </w:p>
          <w:p w:rsidR="00CE2DA4" w:rsidRDefault="00CE2DA4" w:rsidP="00CE2DA4">
            <w:pPr>
              <w:rPr>
                <w:color w:val="000000"/>
              </w:rPr>
            </w:pPr>
            <w:r>
              <w:t>Összefüggések keresése az egyszerű sorozatok elemei között.</w:t>
            </w:r>
          </w:p>
          <w:p w:rsidR="00CE2DA4" w:rsidRDefault="00CE2DA4" w:rsidP="00CE2DA4">
            <w:pPr>
              <w:pStyle w:val="Szvegtrzs31"/>
            </w:pPr>
            <w:r>
              <w:rPr>
                <w:color w:val="000000"/>
              </w:rPr>
              <w:t>Sorozatok néhány hiányzó vagy megadott sorszámú elemének kiszámítása.</w:t>
            </w:r>
          </w:p>
          <w:p w:rsidR="00CE2DA4" w:rsidRDefault="00CE2DA4" w:rsidP="00CE2DA4">
            <w:r>
              <w:t xml:space="preserve">Sorozatok képzési szabályának keresése, kifejezése szavakkal. </w:t>
            </w:r>
          </w:p>
          <w:p w:rsidR="00CE2DA4" w:rsidRDefault="00CE2DA4" w:rsidP="00CE2DA4">
            <w:r>
              <w:t>Oktatóprogram használata sorozat szabályának felismeréséhez, folytatásához.</w:t>
            </w:r>
          </w:p>
          <w:p w:rsidR="00CE2DA4" w:rsidRDefault="00CE2DA4" w:rsidP="00CE2DA4">
            <w:r>
              <w:t>A figyelem és a memória fejlesztése</w:t>
            </w:r>
            <w:r>
              <w:rPr>
                <w:strike/>
              </w:rPr>
              <w:t>.</w:t>
            </w:r>
          </w:p>
          <w:p w:rsidR="00CE2DA4" w:rsidRDefault="00CE2DA4" w:rsidP="00CE2DA4">
            <w:r>
              <w:t>Szabályfelismerés.</w:t>
            </w:r>
          </w:p>
          <w:p w:rsidR="00CE2DA4" w:rsidRDefault="00CE2DA4" w:rsidP="00CE2DA4">
            <w:r>
              <w:t xml:space="preserve">Az önállóság fejlesztése a gondolkodási műveletek alkalmazásában. </w:t>
            </w:r>
          </w:p>
          <w:p w:rsidR="00CE2DA4" w:rsidRDefault="00CE2DA4" w:rsidP="00CE2DA4">
            <w:r>
              <w:t>Az anyanyelv és a szaknyelv használatának fejlesztése.</w:t>
            </w:r>
          </w:p>
          <w:p w:rsidR="00CE2DA4" w:rsidRDefault="00CE2DA4" w:rsidP="00CE2DA4">
            <w:r>
              <w:t xml:space="preserve">Adott utasítás követése, figyelem tartóssága. </w:t>
            </w:r>
          </w:p>
          <w:p w:rsidR="00CE2DA4" w:rsidRDefault="00CE2DA4" w:rsidP="00CE2DA4">
            <w:pPr>
              <w:rPr>
                <w:i/>
              </w:rPr>
            </w:pPr>
            <w:r>
              <w:t xml:space="preserve">Saját gondolatok megfogalmazása, mások </w:t>
            </w:r>
            <w:r>
              <w:lastRenderedPageBreak/>
              <w:t>gondolatmenetének végighallgatása.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lastRenderedPageBreak/>
              <w:t>Vizuális kultúra:</w:t>
            </w:r>
            <w:r>
              <w:t xml:space="preserve"> periodicitás felismerése sordíszekben, népi motívumokban.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Összefüggések, kapcsolatok táblázat adatai között.</w:t>
            </w:r>
          </w:p>
          <w:p w:rsidR="00CE2DA4" w:rsidRDefault="00CE2DA4" w:rsidP="00CE2DA4">
            <w:pPr>
              <w:rPr>
                <w:color w:val="FF0000"/>
              </w:rPr>
            </w:pPr>
            <w:r>
              <w:t xml:space="preserve">Tapasztalati adatok lejegyzése, táblázatba rendezése. </w:t>
            </w:r>
          </w:p>
          <w:p w:rsidR="00CE2DA4" w:rsidRDefault="00CE2DA4" w:rsidP="00CE2DA4">
            <w:pPr>
              <w:rPr>
                <w:color w:val="FF000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Kapcsolatok, szabályok keresése táblázat adatai között.</w:t>
            </w:r>
          </w:p>
          <w:p w:rsidR="00CE2DA4" w:rsidRDefault="00CE2DA4" w:rsidP="00CE2DA4">
            <w:r>
              <w:t>Táblázat adatainak értelmezése.</w:t>
            </w:r>
          </w:p>
          <w:p w:rsidR="00CE2DA4" w:rsidRDefault="00CE2DA4" w:rsidP="00CE2DA4">
            <w:r>
              <w:t>Tapasztalati adatok lejegyzése, táblázatba rendezése. A folytatásra vonatkozó sejtések megfogalmazása.</w:t>
            </w:r>
          </w:p>
          <w:p w:rsidR="00CE2DA4" w:rsidRDefault="00CE2DA4" w:rsidP="00CE2DA4">
            <w:r>
              <w:t>Az általánosításra való törekvés. A kifejezőkészség alakítása: világos, rövid fogalmazás.</w:t>
            </w:r>
          </w:p>
          <w:p w:rsidR="00CE2DA4" w:rsidRDefault="00CE2DA4" w:rsidP="00CE2DA4">
            <w:pPr>
              <w:rPr>
                <w:i/>
              </w:rPr>
            </w:pPr>
            <w:r>
              <w:t>Az absztrakciós képesség alapozása.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adatok gyűjtése az állatvilágból (állati rekordok).</w:t>
            </w:r>
          </w:p>
          <w:p w:rsidR="00CE2DA4" w:rsidRDefault="00CE2DA4" w:rsidP="00CE2DA4"/>
          <w:p w:rsidR="00CE2DA4" w:rsidRDefault="00CE2DA4" w:rsidP="00CE2DA4">
            <w:r>
              <w:rPr>
                <w:i/>
              </w:rPr>
              <w:t>Testnevelés és sport:</w:t>
            </w:r>
            <w:r>
              <w:t xml:space="preserve"> sporteredmények, mint adatok.</w:t>
            </w:r>
          </w:p>
        </w:tc>
      </w:tr>
      <w:tr w:rsidR="00CE2DA4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Grafikonok.</w:t>
            </w:r>
          </w:p>
          <w:p w:rsidR="00CE2DA4" w:rsidRDefault="00CE2DA4" w:rsidP="00CE2DA4">
            <w:pPr>
              <w:pStyle w:val="Szvegtrzs31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color w:val="000000"/>
              </w:rPr>
            </w:pPr>
            <w:r>
              <w:t>Grafikonok adatainak leolvasása.</w:t>
            </w:r>
          </w:p>
          <w:p w:rsidR="00CE2DA4" w:rsidRDefault="00CE2DA4" w:rsidP="00CE2DA4">
            <w:pPr>
              <w:pStyle w:val="Szvegtrzs31"/>
            </w:pPr>
            <w:r>
              <w:rPr>
                <w:color w:val="000000"/>
              </w:rPr>
              <w:t>Grafikonok készítése.</w:t>
            </w:r>
          </w:p>
          <w:p w:rsidR="00CE2DA4" w:rsidRDefault="00CE2DA4" w:rsidP="00CE2DA4">
            <w:pPr>
              <w:rPr>
                <w:i/>
              </w:rPr>
            </w:pPr>
            <w:r>
              <w:t>Matematikai összefüggések felismerése.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</w:t>
            </w:r>
            <w:r>
              <w:t>: hőmérsékleti grafikonok készítése.</w:t>
            </w:r>
          </w:p>
        </w:tc>
      </w:tr>
      <w:tr w:rsidR="00CE2DA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Táblázat, grafikon. </w:t>
            </w:r>
            <w:r>
              <w:rPr>
                <w:bCs/>
              </w:rPr>
              <w:t>Sorozat. Szabály, kapcsolat.</w:t>
            </w:r>
          </w:p>
        </w:tc>
      </w:tr>
    </w:tbl>
    <w:p w:rsidR="00CE2DA4" w:rsidRDefault="00CE2DA4" w:rsidP="00CE2DA4"/>
    <w:p w:rsidR="00CE2DA4" w:rsidRDefault="00CE2DA4" w:rsidP="00CE2DA4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130"/>
        <w:gridCol w:w="5940"/>
        <w:gridCol w:w="1530"/>
      </w:tblGrid>
      <w:tr w:rsidR="00CE2DA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Tematikai egység/ Fejlesztési cél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 Statisztika, valószínűség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</w:p>
          <w:p w:rsidR="00CE2DA4" w:rsidRDefault="00CE2DA4" w:rsidP="00CE2D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Style w:val="Jegyzethivatkozs1"/>
                <w:b/>
              </w:rPr>
              <w:t xml:space="preserve"> óra</w:t>
            </w:r>
          </w:p>
        </w:tc>
      </w:tr>
      <w:tr w:rsidR="00CE2DA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Előzetes tudás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t>Adatokról megállapítások megfogalmazása.</w:t>
            </w:r>
          </w:p>
          <w:p w:rsidR="00CE2DA4" w:rsidRDefault="00CE2DA4" w:rsidP="00CE2DA4">
            <w:pPr>
              <w:rPr>
                <w:bCs/>
              </w:rPr>
            </w:pPr>
            <w:r>
              <w:rPr>
                <w:bCs/>
              </w:rPr>
              <w:t>Valószínűségi megfigyelések, játékok kísérletek.</w:t>
            </w:r>
          </w:p>
          <w:p w:rsidR="00CE2DA4" w:rsidRDefault="00CE2DA4" w:rsidP="00CE2DA4">
            <w:pPr>
              <w:rPr>
                <w:b/>
              </w:rPr>
            </w:pPr>
            <w:r>
              <w:rPr>
                <w:bCs/>
              </w:rPr>
              <w:t>Tapasztalatszerzés a véletlenről és a biztosról.</w:t>
            </w:r>
          </w:p>
        </w:tc>
      </w:tr>
      <w:tr w:rsidR="00CE2DA4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A tematikai egység nevelési-fejlesztési céljai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 xml:space="preserve">Rendszerszemlélet, valószínűségi és statisztikai gondolkodás alapozása. </w:t>
            </w:r>
          </w:p>
          <w:p w:rsidR="00CE2DA4" w:rsidRDefault="00CE2DA4" w:rsidP="00CE2DA4">
            <w:r>
              <w:t xml:space="preserve">A </w:t>
            </w:r>
            <w:r>
              <w:rPr>
                <w:bCs/>
              </w:rPr>
              <w:t>problémamegoldó</w:t>
            </w:r>
            <w:r>
              <w:t xml:space="preserve"> gondolkodás fejlesztése.</w:t>
            </w:r>
          </w:p>
        </w:tc>
      </w:tr>
    </w:tbl>
    <w:p w:rsidR="00CE2DA4" w:rsidRDefault="00CE2DA4" w:rsidP="00CE2DA4">
      <w:pPr>
        <w:pStyle w:val="Szvegtrzs"/>
      </w:pPr>
    </w:p>
    <w:tbl>
      <w:tblPr>
        <w:tblW w:w="9600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15"/>
        <w:gridCol w:w="2490"/>
        <w:gridCol w:w="900"/>
        <w:gridCol w:w="3555"/>
        <w:gridCol w:w="2640"/>
      </w:tblGrid>
      <w:tr w:rsidR="00CE2DA4">
        <w:trPr>
          <w:gridBefore w:val="1"/>
          <w:wBefore w:w="15" w:type="dxa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Fejlesztési követelmények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center"/>
            </w:pPr>
            <w:r>
              <w:rPr>
                <w:b/>
              </w:rPr>
              <w:t>Kapcsolódási pontok</w:t>
            </w:r>
          </w:p>
        </w:tc>
      </w:tr>
      <w:tr w:rsidR="00CE2DA4">
        <w:trPr>
          <w:gridBefore w:val="1"/>
          <w:wBefore w:w="15" w:type="dxa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Adatok megfigyelése, gyűjtése, rendezése, rögzítése, ábrázolása grafikonon.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Tapasztalatok szerzésével későbbi fogalomalkotás előkészítése.</w:t>
            </w:r>
          </w:p>
          <w:p w:rsidR="00CE2DA4" w:rsidRDefault="00CE2DA4" w:rsidP="00CE2DA4">
            <w:pPr>
              <w:rPr>
                <w:i/>
              </w:rPr>
            </w:pPr>
            <w:r>
              <w:t>A képi grafikus információk feldolgozása, forráskezelés.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meteorológiai adatok lejegyzése, ábrázolása.</w:t>
            </w:r>
          </w:p>
        </w:tc>
      </w:tr>
      <w:tr w:rsidR="00CE2DA4">
        <w:trPr>
          <w:gridBefore w:val="1"/>
          <w:wBefore w:w="15" w:type="dxa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Számtani közép, átlag fogalmának bevezetése.</w:t>
            </w:r>
          </w:p>
          <w:p w:rsidR="00CE2DA4" w:rsidRDefault="00CE2DA4" w:rsidP="00CE2DA4">
            <w:pPr>
              <w:spacing w:before="120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i/>
              </w:rPr>
            </w:pPr>
            <w:r>
              <w:t>Néhány szám számtani közepének értelmezése, az „átlag” fogalmának bevezetése, használata adatok együttesének jellemzésére.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</w:t>
            </w:r>
            <w:r>
              <w:t>: hőmérsékleti és csapadékátlagok.</w:t>
            </w:r>
          </w:p>
        </w:tc>
      </w:tr>
      <w:tr w:rsidR="00CE2DA4">
        <w:trPr>
          <w:gridBefore w:val="1"/>
          <w:wBefore w:w="15" w:type="dxa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strike/>
              </w:rPr>
            </w:pPr>
            <w:r>
              <w:t>A biztos, a lehetséges és a lehetetlen események értelmezése.</w:t>
            </w:r>
          </w:p>
          <w:p w:rsidR="00CE2DA4" w:rsidRDefault="00CE2DA4" w:rsidP="00CE2DA4">
            <w:pPr>
              <w:pStyle w:val="feladatszvege"/>
              <w:spacing w:after="0" w:line="100" w:lineRule="atLeast"/>
              <w:rPr>
                <w:rFonts w:cs="Times New Roman"/>
                <w:strike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color w:val="000000"/>
              </w:rPr>
            </w:pPr>
            <w:r>
              <w:t xml:space="preserve">Próbálgatások, sejtések, indoklások, tippelések, tárgyi tevékenységek. </w:t>
            </w:r>
          </w:p>
          <w:p w:rsidR="00CE2DA4" w:rsidRDefault="00CE2DA4" w:rsidP="00CE2DA4">
            <w:pPr>
              <w:pStyle w:val="Szvegtrzs31"/>
              <w:rPr>
                <w:color w:val="000000"/>
              </w:rPr>
            </w:pPr>
            <w:r>
              <w:rPr>
                <w:color w:val="000000"/>
              </w:rPr>
              <w:t xml:space="preserve">A lehetséges és lehetetlen tapasztalati úton való értelmezése. </w:t>
            </w:r>
          </w:p>
          <w:p w:rsidR="00CE2DA4" w:rsidRDefault="00CE2DA4" w:rsidP="00CE2DA4">
            <w:pPr>
              <w:pStyle w:val="Szvegtrzs31"/>
              <w:rPr>
                <w:b/>
              </w:rPr>
            </w:pPr>
            <w:r>
              <w:rPr>
                <w:color w:val="000000"/>
              </w:rPr>
              <w:lastRenderedPageBreak/>
              <w:t>A biztos és véletlen megkülönböztetése.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napToGrid w:val="0"/>
              <w:spacing w:before="120"/>
              <w:rPr>
                <w:b/>
              </w:rPr>
            </w:pPr>
          </w:p>
        </w:tc>
      </w:tr>
      <w:tr w:rsidR="00CE2DA4">
        <w:trPr>
          <w:gridBefore w:val="1"/>
          <w:wBefore w:w="15" w:type="dxa"/>
          <w:trHeight w:val="3955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Szvegtrzs31"/>
              <w:spacing w:before="120"/>
            </w:pPr>
            <w:r>
              <w:rPr>
                <w:color w:val="000000"/>
              </w:rPr>
              <w:t>Valószínűségi játékok, kísérletek, megfigyelések. Gyakoriság.</w:t>
            </w:r>
          </w:p>
          <w:p w:rsidR="00CE2DA4" w:rsidRDefault="00CE2DA4" w:rsidP="00CE2DA4">
            <w:r>
              <w:t>Oszlopdiagram.</w:t>
            </w:r>
          </w:p>
          <w:p w:rsidR="00CE2DA4" w:rsidRDefault="00CE2DA4" w:rsidP="00CE2DA4">
            <w:r>
              <w:t>A valószínűség fogalmának tapasztalati előkészítése.</w:t>
            </w:r>
          </w:p>
          <w:p w:rsidR="00CE2DA4" w:rsidRDefault="00CE2DA4" w:rsidP="00CE2DA4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t>Események gyakoriságának megállapítása kísérletek végzésével, ábrázolása oszlopdiagramon.</w:t>
            </w:r>
          </w:p>
          <w:p w:rsidR="00CE2DA4" w:rsidRDefault="00CE2DA4" w:rsidP="00CE2DA4">
            <w:r>
              <w:t xml:space="preserve">Sejtés megfogalmazása adott számú kísérletben. </w:t>
            </w:r>
          </w:p>
          <w:p w:rsidR="00CE2DA4" w:rsidRDefault="00CE2DA4" w:rsidP="00CE2DA4">
            <w:pPr>
              <w:snapToGrid w:val="0"/>
              <w:rPr>
                <w:color w:val="000000"/>
              </w:rPr>
            </w:pPr>
            <w:r>
              <w:t>A kísérleti eredmények összevetése a sejtéssel, az eltérés megállapítása és magyarázata.</w:t>
            </w:r>
          </w:p>
          <w:p w:rsidR="00CE2DA4" w:rsidRDefault="00CE2DA4" w:rsidP="00CE2DA4">
            <w:pPr>
              <w:pStyle w:val="Norml1"/>
              <w:snapToGrid w:val="0"/>
            </w:pPr>
            <w:r>
              <w:t>A gyakoriság, a valószínű, kevésbé valószínű értelmezése gyakorlati példákon.</w:t>
            </w:r>
          </w:p>
          <w:p w:rsidR="00CE2DA4" w:rsidRDefault="00CE2DA4" w:rsidP="00CE2DA4">
            <w:pPr>
              <w:pStyle w:val="Norml1"/>
              <w:snapToGrid w:val="0"/>
              <w:rPr>
                <w:color w:val="auto"/>
              </w:rPr>
            </w:pPr>
            <w:r>
              <w:t>Információszerezés az internetről, irányított keresés.</w:t>
            </w:r>
          </w:p>
          <w:p w:rsidR="00CE2DA4" w:rsidRDefault="00CE2DA4" w:rsidP="00CE2DA4">
            <w:pPr>
              <w:pStyle w:val="Norml1"/>
              <w:snapToGrid w:val="0"/>
              <w:rPr>
                <w:i/>
              </w:rPr>
            </w:pPr>
            <w:r>
              <w:rPr>
                <w:color w:val="auto"/>
              </w:rPr>
              <w:t>Diagramokhoz kapcsolódó információk keresése, értelmezése.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</w:pPr>
            <w:r>
              <w:rPr>
                <w:i/>
              </w:rPr>
              <w:t>Környezetismeret:</w:t>
            </w:r>
            <w:r>
              <w:t xml:space="preserve"> természeti jelenségek előfordulása és valószínűsége.</w:t>
            </w:r>
          </w:p>
          <w:p w:rsidR="00CE2DA4" w:rsidRDefault="00CE2DA4" w:rsidP="00CE2DA4"/>
          <w:p w:rsidR="00CE2DA4" w:rsidRDefault="00CE2DA4" w:rsidP="00CE2DA4">
            <w:pPr>
              <w:pStyle w:val="Norml1"/>
              <w:snapToGrid w:val="0"/>
            </w:pPr>
            <w:r>
              <w:rPr>
                <w:i/>
              </w:rPr>
              <w:t>Magyar nyelv és irodalom:</w:t>
            </w:r>
          </w:p>
          <w:p w:rsidR="00CE2DA4" w:rsidRDefault="00CE2DA4" w:rsidP="00CE2DA4">
            <w:r>
              <w:t>a kifejezőkészség alakítása (világos, rövid megfogalmazás).</w:t>
            </w:r>
          </w:p>
        </w:tc>
      </w:tr>
      <w:tr w:rsidR="00CE2DA4"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pStyle w:val="Cmsor5"/>
              <w:widowControl w:val="0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120" w:after="0" w:line="100" w:lineRule="atLeast"/>
              <w:ind w:left="1008" w:hanging="1008"/>
              <w:jc w:val="center"/>
            </w:pPr>
            <w:r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Kulcsfogalmak/ fogalmak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jc w:val="both"/>
            </w:pPr>
            <w:r>
              <w:t>Valószínű, biztos, lehetetlen, lehet, de nem biztos.</w:t>
            </w:r>
          </w:p>
          <w:p w:rsidR="00CE2DA4" w:rsidRDefault="00CE2DA4" w:rsidP="00CE2DA4">
            <w:r>
              <w:t>Átlag. Grafikon, oszlopdiagram. Gyakoriság.</w:t>
            </w:r>
          </w:p>
        </w:tc>
      </w:tr>
    </w:tbl>
    <w:p w:rsidR="00CE2DA4" w:rsidRDefault="00CE2DA4" w:rsidP="00CE2DA4"/>
    <w:p w:rsidR="00CE2DA4" w:rsidRDefault="00CE2DA4" w:rsidP="00CE2DA4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785"/>
        <w:gridCol w:w="7800"/>
      </w:tblGrid>
      <w:tr w:rsidR="00CE2DA4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DA4" w:rsidRDefault="00CE2DA4" w:rsidP="00CE2DA4">
            <w:pPr>
              <w:jc w:val="center"/>
              <w:rPr>
                <w:i/>
              </w:rPr>
            </w:pPr>
            <w:r>
              <w:rPr>
                <w:b/>
                <w:bCs/>
              </w:rPr>
              <w:t>A fejlesztés várt eredményei a 4. évfolyam  végén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DA4" w:rsidRDefault="00CE2DA4" w:rsidP="00CE2DA4">
            <w:pPr>
              <w:spacing w:before="120"/>
              <w:rPr>
                <w:bCs/>
              </w:rPr>
            </w:pPr>
            <w:r>
              <w:rPr>
                <w:i/>
              </w:rPr>
              <w:t>Gondolkodási és megismerési módszerek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rPr>
                <w:bCs/>
              </w:rPr>
              <w:t>Adott tulajdonságú elemek halmazba rendezése.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t>Halmazba</w:t>
            </w:r>
            <w:r>
              <w:rPr>
                <w:bCs/>
              </w:rPr>
              <w:t xml:space="preserve"> tartozó elemek közös tulajdonságainak felismerése, </w:t>
            </w:r>
            <w:r>
              <w:t>megnevezése</w:t>
            </w:r>
            <w:r>
              <w:rPr>
                <w:bCs/>
              </w:rPr>
              <w:t>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t>Annak eldöntése, hogy egy elem beletartozik-e egy adott halmazba.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</w:pPr>
            <w:r>
              <w:t>A változás értelmezése egyszerű matematikai tartalmú szövegben.</w:t>
            </w:r>
          </w:p>
          <w:p w:rsidR="00CE2DA4" w:rsidRDefault="00CE2DA4" w:rsidP="00CE2DA4">
            <w:pPr>
              <w:widowControl w:val="0"/>
              <w:numPr>
                <w:ilvl w:val="0"/>
                <w:numId w:val="29"/>
              </w:numPr>
              <w:suppressAutoHyphens/>
              <w:ind w:left="489"/>
              <w:rPr>
                <w:bCs/>
              </w:rPr>
            </w:pPr>
            <w:r>
              <w:t>Az összes eset megtalálása (próbálgatással).</w:t>
            </w:r>
          </w:p>
          <w:p w:rsidR="00CE2DA4" w:rsidRDefault="00CE2DA4" w:rsidP="00CE2DA4">
            <w:pPr>
              <w:ind w:left="-48"/>
              <w:rPr>
                <w:bCs/>
              </w:rPr>
            </w:pPr>
          </w:p>
          <w:p w:rsidR="00CE2DA4" w:rsidRDefault="00CE2DA4" w:rsidP="00CE2DA4">
            <w:r>
              <w:rPr>
                <w:i/>
              </w:rPr>
              <w:t>Számtan, algebra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 xml:space="preserve">Számok írása, olvasása, helyi érték, alaki érték, valódi érték fogalma </w:t>
            </w:r>
          </w:p>
          <w:p w:rsidR="00CE2DA4" w:rsidRDefault="00CE2DA4" w:rsidP="00CE2DA4">
            <w:pPr>
              <w:ind w:left="491" w:firstLine="5"/>
            </w:pPr>
            <w:r>
              <w:t>10 000-es számkörben.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Negatív számok a mindennapi életben (hőmérséklet, adósság).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Törtek a mindennapi életben: 2, 3, 4, 10, 100 nevezőjű törtek megnevezése, lejegyzése szöveggel, előállítása hajtogatással, nyírással, rajzzal, színezéssel.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Természetes számok nagyság szerinti összehasonlítása 10 000-es számkörben.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 xml:space="preserve">Mennyiségek közötti összefüggések észrevétele tevékenységekben.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A matematika különböző területein az ésszerű becslés és a kerekítés alkalmazása.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Fejben számolás 10000-ig nullára végződő egyszerű esetekben.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 xml:space="preserve">A szorzótábla biztos ismerete 100-as számkörben.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Összeg, különbség, szorzat, hányados fogalmának ismerete. Műveletek tulajdonságainak, tagok, illetve tényezők felcserélhetőségének alkalmazása. Műveleti sorrend ismerete,</w:t>
            </w:r>
            <w:r>
              <w:rPr>
                <w:b/>
                <w:bCs/>
              </w:rPr>
              <w:t xml:space="preserve"> </w:t>
            </w:r>
            <w:r>
              <w:t>alkalmazása.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Négyjegyű számok összeadása, kivonása, szorzás egy- és kétjegyű, számmal írásban.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lastRenderedPageBreak/>
              <w:t>Osztás egyjegyű és kétjegyű számmal írásban.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Műveletek ellenőrzése.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Szöveges feladat: a szöveg értelmezése, adatok kigyűjtése, megoldási terv, becslés, ellenőrzés, az eredmény realitásának vizsgálata.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0"/>
              </w:numPr>
              <w:suppressAutoHyphens/>
              <w:ind w:left="491"/>
            </w:pPr>
            <w:r>
              <w:t>Többszörös, osztó, maradék fogalmának ismerete.</w:t>
            </w:r>
          </w:p>
          <w:p w:rsidR="00CE2DA4" w:rsidRDefault="00CE2DA4" w:rsidP="00CE2DA4">
            <w:pPr>
              <w:ind w:left="-48"/>
            </w:pPr>
          </w:p>
          <w:p w:rsidR="00CE2DA4" w:rsidRDefault="00CE2DA4" w:rsidP="00CE2DA4">
            <w:r>
              <w:rPr>
                <w:i/>
              </w:rPr>
              <w:t>Összefüggések, függvények, sorozatok</w:t>
            </w:r>
          </w:p>
          <w:p w:rsidR="00CE2DA4" w:rsidRDefault="00CE2DA4" w:rsidP="00CE2DA4">
            <w:pPr>
              <w:widowControl w:val="0"/>
              <w:numPr>
                <w:ilvl w:val="0"/>
                <w:numId w:val="31"/>
              </w:numPr>
              <w:suppressAutoHyphens/>
              <w:ind w:left="498"/>
            </w:pPr>
            <w:r>
              <w:t>Szabályfelismerés, szabálykövetés. Növekvő és csökkenő számsorozatok felismerése, készítése.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1"/>
              </w:numPr>
              <w:suppressAutoHyphens/>
              <w:ind w:left="498"/>
            </w:pPr>
            <w:r>
              <w:t>Összefüggések keresése az egyszerű sorozatok elemei között.</w:t>
            </w:r>
          </w:p>
          <w:p w:rsidR="00CE2DA4" w:rsidRDefault="00CE2DA4" w:rsidP="00CE2DA4">
            <w:pPr>
              <w:widowControl w:val="0"/>
              <w:numPr>
                <w:ilvl w:val="0"/>
                <w:numId w:val="31"/>
              </w:numPr>
              <w:suppressAutoHyphens/>
              <w:ind w:left="498"/>
              <w:rPr>
                <w:b/>
              </w:rPr>
            </w:pPr>
            <w:r>
              <w:t>A szabály megfogalmazása egyszerű formában, a hiányzó elemek pótlása.</w:t>
            </w:r>
          </w:p>
          <w:p w:rsidR="00CE2DA4" w:rsidRDefault="00CE2DA4" w:rsidP="00CE2DA4">
            <w:pPr>
              <w:rPr>
                <w:b/>
              </w:rPr>
            </w:pPr>
          </w:p>
          <w:p w:rsidR="00CE2DA4" w:rsidRDefault="00CE2DA4" w:rsidP="00CE2DA4">
            <w:r>
              <w:rPr>
                <w:i/>
              </w:rPr>
              <w:t>Geometria</w:t>
            </w:r>
          </w:p>
          <w:p w:rsidR="00CE2DA4" w:rsidRDefault="00CE2DA4" w:rsidP="00CE2DA4">
            <w:pPr>
              <w:widowControl w:val="0"/>
              <w:numPr>
                <w:ilvl w:val="0"/>
                <w:numId w:val="32"/>
              </w:numPr>
              <w:suppressAutoHyphens/>
              <w:ind w:left="493"/>
            </w:pPr>
            <w:r>
              <w:t xml:space="preserve">Egyenesek kölcsönös helyzetének felismerése: metsző és párhuzamos egyenesek.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38" w:hanging="308"/>
            </w:pPr>
            <w:r>
              <w:t xml:space="preserve">A szabvány mértékegységek: </w:t>
            </w:r>
            <w:r w:rsidRPr="008F6471">
              <w:t xml:space="preserve">mm, km, ml, cl, hl, g, t, másodperc. </w:t>
            </w:r>
            <w:r>
              <w:t>Átváltások szomszédos mértékegységek között.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Hosszúság, távolság és idő mérése (egyszerű gyakorlati példák).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Háromszög, négyzet, téglalap, sokszög létrehozása egyszerű módszerekkel, felismerésük, jellemzőik.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Kör fogalmának tapasztalati ismerete.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  <w:rPr>
                <w:bCs/>
              </w:rPr>
            </w:pPr>
            <w:r>
              <w:t xml:space="preserve">A szög fogalmának tapasztalati ismerete: derékszögnél nagyobb, ill. kisebb szögek felismerése.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rPr>
                <w:bCs/>
              </w:rPr>
              <w:t>A test és a síkidom közötti különbség megértése.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Kocka, téglatest, felismerése, létrehozása, jellemzői.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Gömb felismerése.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 xml:space="preserve">Tükrös alakzatok és tengelyes szimmetria előállítása hajtogatással, nyírással, rajzzal, színezéssel.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</w:pPr>
            <w:r>
              <w:t>Négyzet, téglalap kerülete.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3"/>
              </w:numPr>
              <w:suppressAutoHyphens/>
              <w:ind w:left="493"/>
              <w:rPr>
                <w:b/>
              </w:rPr>
            </w:pPr>
            <w:r>
              <w:t>Négyzet, téglalap területének mérése különféle egységekkel, területlefedéssel.</w:t>
            </w:r>
          </w:p>
          <w:p w:rsidR="00CE2DA4" w:rsidRDefault="00CE2DA4" w:rsidP="00CE2DA4">
            <w:pPr>
              <w:rPr>
                <w:b/>
              </w:rPr>
            </w:pPr>
          </w:p>
          <w:p w:rsidR="00CE2DA4" w:rsidRDefault="00CE2DA4" w:rsidP="00CE2DA4">
            <w:r>
              <w:rPr>
                <w:i/>
              </w:rPr>
              <w:t>Valószínűség, statisztika</w:t>
            </w:r>
          </w:p>
          <w:p w:rsidR="00CE2DA4" w:rsidRDefault="00CE2DA4" w:rsidP="00CE2DA4">
            <w:pPr>
              <w:widowControl w:val="0"/>
              <w:numPr>
                <w:ilvl w:val="0"/>
                <w:numId w:val="34"/>
              </w:numPr>
              <w:suppressAutoHyphens/>
              <w:ind w:left="494"/>
            </w:pPr>
            <w:r>
              <w:t xml:space="preserve">Tapasztalati adatok lejegyzése, táblázatba rendezése. Táblázat adatainak értelmezése. </w:t>
            </w:r>
          </w:p>
          <w:p w:rsidR="00CE2DA4" w:rsidRDefault="00CE2DA4" w:rsidP="00CE2DA4">
            <w:pPr>
              <w:widowControl w:val="0"/>
              <w:numPr>
                <w:ilvl w:val="0"/>
                <w:numId w:val="34"/>
              </w:numPr>
              <w:suppressAutoHyphens/>
              <w:ind w:left="494"/>
            </w:pPr>
            <w:r>
              <w:t>Adatgyűjtés, adatok lejegyzése, diagram leolvasása.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4"/>
              </w:numPr>
              <w:suppressAutoHyphens/>
              <w:ind w:left="494"/>
            </w:pPr>
            <w:r>
              <w:t>Valószínűségi játékok, kísérletek értelmezése. Biztos, lehetetlen, lehet, de nem biztos tapasztalati ismerete.</w:t>
            </w:r>
          </w:p>
          <w:p w:rsidR="00CE2DA4" w:rsidRDefault="00CE2DA4" w:rsidP="00CE2DA4">
            <w:pPr>
              <w:ind w:left="-48"/>
            </w:pPr>
          </w:p>
          <w:p w:rsidR="00CE2DA4" w:rsidRDefault="00CE2DA4" w:rsidP="00CE2DA4">
            <w:pPr>
              <w:ind w:left="-48"/>
            </w:pPr>
            <w:r>
              <w:rPr>
                <w:i/>
              </w:rPr>
              <w:t>Informatikai ismeretek</w:t>
            </w:r>
          </w:p>
          <w:p w:rsidR="00CE2DA4" w:rsidRDefault="00CE2DA4" w:rsidP="00CE2DA4">
            <w:pPr>
              <w:widowControl w:val="0"/>
              <w:numPr>
                <w:ilvl w:val="0"/>
                <w:numId w:val="35"/>
              </w:numPr>
              <w:suppressAutoHyphens/>
              <w:ind w:left="491"/>
            </w:pPr>
            <w:r>
              <w:t>Tanári segítséggel az életkorának megfelelő oktatási célú programok használata.</w:t>
            </w:r>
          </w:p>
          <w:p w:rsidR="00CE2DA4" w:rsidRDefault="00CE2DA4" w:rsidP="00CE2DA4">
            <w:pPr>
              <w:widowControl w:val="0"/>
              <w:numPr>
                <w:ilvl w:val="0"/>
                <w:numId w:val="35"/>
              </w:numPr>
              <w:suppressAutoHyphens/>
              <w:ind w:left="491"/>
            </w:pPr>
            <w:r>
              <w:t>Egy rajzoló program ismerte; egyszerű ábrák elkészítése, színezése.</w:t>
            </w:r>
          </w:p>
          <w:p w:rsidR="00CE2DA4" w:rsidRDefault="00CE2DA4" w:rsidP="00CE2DA4">
            <w:pPr>
              <w:widowControl w:val="0"/>
              <w:numPr>
                <w:ilvl w:val="0"/>
                <w:numId w:val="35"/>
              </w:numPr>
              <w:suppressAutoHyphens/>
              <w:ind w:left="491"/>
            </w:pPr>
            <w:r>
              <w:t>Együttműködés interaktív tábla használatánál.</w:t>
            </w:r>
          </w:p>
        </w:tc>
      </w:tr>
    </w:tbl>
    <w:p w:rsidR="00CE2DA4" w:rsidRDefault="00CE2DA4" w:rsidP="00CE2DA4"/>
    <w:p w:rsidR="004E2B4C" w:rsidRDefault="004E2B4C" w:rsidP="00B76568"/>
    <w:sectPr w:rsidR="004E2B4C" w:rsidSect="00CA680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C6" w:rsidRDefault="00AF1BC6">
      <w:r>
        <w:separator/>
      </w:r>
    </w:p>
  </w:endnote>
  <w:endnote w:type="continuationSeparator" w:id="0">
    <w:p w:rsidR="00AF1BC6" w:rsidRDefault="00A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3" w:rsidRDefault="00EB6F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A4" w:rsidRDefault="00CE2DA4" w:rsidP="00CE2DA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B6FF3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3" w:rsidRDefault="00EB6F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C6" w:rsidRDefault="00AF1BC6">
      <w:r>
        <w:separator/>
      </w:r>
    </w:p>
  </w:footnote>
  <w:footnote w:type="continuationSeparator" w:id="0">
    <w:p w:rsidR="00AF1BC6" w:rsidRDefault="00AF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3" w:rsidRDefault="00EB6F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A4" w:rsidRPr="00CE2DA4" w:rsidRDefault="00EB6FF3">
    <w:pPr>
      <w:pStyle w:val="lfej"/>
      <w:rPr>
        <w:lang w:val="hu-HU"/>
      </w:rPr>
    </w:pPr>
    <w:r>
      <w:t xml:space="preserve">037141 Bakonyszentlászlói Szent László Általános </w:t>
    </w:r>
    <w:r>
      <w:t>Iskola</w:t>
    </w:r>
    <w:bookmarkStart w:id="0" w:name="_GoBack"/>
    <w:bookmarkEnd w:id="0"/>
    <w:r w:rsidR="00CE2DA4">
      <w:rPr>
        <w:lang w:val="hu-HU"/>
      </w:rPr>
      <w:tab/>
      <w:t>Matematika 1-4.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F3" w:rsidRDefault="00EB6F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721408"/>
    <w:multiLevelType w:val="hybridMultilevel"/>
    <w:tmpl w:val="5AEA4418"/>
    <w:lvl w:ilvl="0" w:tplc="0D72394A">
      <w:start w:val="1"/>
      <w:numFmt w:val="bullet"/>
      <w:lvlText w:val=""/>
      <w:lvlJc w:val="left"/>
      <w:pPr>
        <w:tabs>
          <w:tab w:val="num" w:pos="890"/>
        </w:tabs>
        <w:ind w:left="81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2E54476"/>
    <w:multiLevelType w:val="hybridMultilevel"/>
    <w:tmpl w:val="4EA0DC48"/>
    <w:lvl w:ilvl="0" w:tplc="260E64D2">
      <w:numFmt w:val="bullet"/>
      <w:lvlText w:val="–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 w15:restartNumberingAfterBreak="0">
    <w:nsid w:val="04E61A19"/>
    <w:multiLevelType w:val="hybridMultilevel"/>
    <w:tmpl w:val="F0EAD91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9F4B12"/>
    <w:multiLevelType w:val="hybridMultilevel"/>
    <w:tmpl w:val="1144B692"/>
    <w:lvl w:ilvl="0" w:tplc="40542202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9CC6E29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B5839"/>
    <w:multiLevelType w:val="hybridMultilevel"/>
    <w:tmpl w:val="B352D9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70809"/>
    <w:multiLevelType w:val="hybridMultilevel"/>
    <w:tmpl w:val="FA24E9BA"/>
    <w:lvl w:ilvl="0" w:tplc="0D72394A">
      <w:start w:val="1"/>
      <w:numFmt w:val="bullet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40238"/>
    <w:multiLevelType w:val="hybridMultilevel"/>
    <w:tmpl w:val="7E20052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E03B6"/>
    <w:multiLevelType w:val="hybridMultilevel"/>
    <w:tmpl w:val="3AC0216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204CF"/>
    <w:multiLevelType w:val="hybridMultilevel"/>
    <w:tmpl w:val="306CE9C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21B70F9E"/>
    <w:multiLevelType w:val="hybridMultilevel"/>
    <w:tmpl w:val="BFB659F8"/>
    <w:lvl w:ilvl="0" w:tplc="4054220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24BC76C6"/>
    <w:multiLevelType w:val="hybridMultilevel"/>
    <w:tmpl w:val="DDC0D0DC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621F5"/>
    <w:multiLevelType w:val="hybridMultilevel"/>
    <w:tmpl w:val="BEFE9AA6"/>
    <w:lvl w:ilvl="0" w:tplc="40542202">
      <w:start w:val="1"/>
      <w:numFmt w:val="bullet"/>
      <w:lvlText w:val=""/>
      <w:lvlJc w:val="left"/>
      <w:pPr>
        <w:ind w:left="9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0" w15:restartNumberingAfterBreak="0">
    <w:nsid w:val="36A472C5"/>
    <w:multiLevelType w:val="hybridMultilevel"/>
    <w:tmpl w:val="766A6492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448"/>
    <w:multiLevelType w:val="hybridMultilevel"/>
    <w:tmpl w:val="C750ED66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3B0F5FE6"/>
    <w:multiLevelType w:val="hybridMultilevel"/>
    <w:tmpl w:val="AC5CC6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846"/>
    <w:multiLevelType w:val="hybridMultilevel"/>
    <w:tmpl w:val="9EAA7FA8"/>
    <w:lvl w:ilvl="0" w:tplc="040E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12FCD"/>
    <w:multiLevelType w:val="hybridMultilevel"/>
    <w:tmpl w:val="11789B34"/>
    <w:lvl w:ilvl="0" w:tplc="0D72394A">
      <w:start w:val="1"/>
      <w:numFmt w:val="bullet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E7D23"/>
    <w:multiLevelType w:val="hybridMultilevel"/>
    <w:tmpl w:val="F858F342"/>
    <w:lvl w:ilvl="0" w:tplc="9CC6E298"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4C9A013F"/>
    <w:multiLevelType w:val="hybridMultilevel"/>
    <w:tmpl w:val="FF8A1434"/>
    <w:lvl w:ilvl="0" w:tplc="0D72394A">
      <w:start w:val="1"/>
      <w:numFmt w:val="bullet"/>
      <w:lvlText w:val=""/>
      <w:lvlJc w:val="left"/>
      <w:pPr>
        <w:tabs>
          <w:tab w:val="num" w:pos="890"/>
        </w:tabs>
        <w:ind w:left="81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81D76"/>
    <w:multiLevelType w:val="hybridMultilevel"/>
    <w:tmpl w:val="D42C36CC"/>
    <w:lvl w:ilvl="0" w:tplc="0D72394A">
      <w:start w:val="1"/>
      <w:numFmt w:val="bullet"/>
      <w:lvlText w:val=""/>
      <w:lvlJc w:val="left"/>
      <w:pPr>
        <w:tabs>
          <w:tab w:val="num" w:pos="890"/>
        </w:tabs>
        <w:ind w:left="81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F2860"/>
    <w:multiLevelType w:val="hybridMultilevel"/>
    <w:tmpl w:val="3E7C7D7E"/>
    <w:lvl w:ilvl="0" w:tplc="0D72394A">
      <w:start w:val="1"/>
      <w:numFmt w:val="bullet"/>
      <w:lvlText w:val=""/>
      <w:lvlJc w:val="left"/>
      <w:pPr>
        <w:tabs>
          <w:tab w:val="num" w:pos="890"/>
        </w:tabs>
        <w:ind w:left="81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95F28"/>
    <w:multiLevelType w:val="hybridMultilevel"/>
    <w:tmpl w:val="8FD0A75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13042"/>
    <w:multiLevelType w:val="hybridMultilevel"/>
    <w:tmpl w:val="01C095CE"/>
    <w:lvl w:ilvl="0" w:tplc="0D72394A">
      <w:start w:val="1"/>
      <w:numFmt w:val="bullet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A38C7"/>
    <w:multiLevelType w:val="hybridMultilevel"/>
    <w:tmpl w:val="CC88F89E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641BE"/>
    <w:multiLevelType w:val="hybridMultilevel"/>
    <w:tmpl w:val="96C0C52C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75F35"/>
    <w:multiLevelType w:val="hybridMultilevel"/>
    <w:tmpl w:val="62BC4C04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205D"/>
    <w:multiLevelType w:val="hybridMultilevel"/>
    <w:tmpl w:val="726C2A16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0"/>
  </w:num>
  <w:num w:numId="4">
    <w:abstractNumId w:val="13"/>
  </w:num>
  <w:num w:numId="5">
    <w:abstractNumId w:val="8"/>
  </w:num>
  <w:num w:numId="6">
    <w:abstractNumId w:val="28"/>
  </w:num>
  <w:num w:numId="7">
    <w:abstractNumId w:val="27"/>
  </w:num>
  <w:num w:numId="8">
    <w:abstractNumId w:val="30"/>
  </w:num>
  <w:num w:numId="9">
    <w:abstractNumId w:val="26"/>
  </w:num>
  <w:num w:numId="10">
    <w:abstractNumId w:val="24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8"/>
  </w:num>
  <w:num w:numId="16">
    <w:abstractNumId w:val="29"/>
  </w:num>
  <w:num w:numId="17">
    <w:abstractNumId w:val="21"/>
  </w:num>
  <w:num w:numId="18">
    <w:abstractNumId w:val="16"/>
  </w:num>
  <w:num w:numId="19">
    <w:abstractNumId w:val="25"/>
  </w:num>
  <w:num w:numId="20">
    <w:abstractNumId w:val="12"/>
  </w:num>
  <w:num w:numId="21">
    <w:abstractNumId w:val="15"/>
  </w:num>
  <w:num w:numId="22">
    <w:abstractNumId w:val="31"/>
  </w:num>
  <w:num w:numId="23">
    <w:abstractNumId w:val="32"/>
  </w:num>
  <w:num w:numId="24">
    <w:abstractNumId w:val="22"/>
  </w:num>
  <w:num w:numId="25">
    <w:abstractNumId w:val="20"/>
  </w:num>
  <w:num w:numId="26">
    <w:abstractNumId w:val="3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38"/>
    <w:rsid w:val="000045CA"/>
    <w:rsid w:val="00015019"/>
    <w:rsid w:val="00045854"/>
    <w:rsid w:val="000A25C5"/>
    <w:rsid w:val="0010046E"/>
    <w:rsid w:val="0012092B"/>
    <w:rsid w:val="00126751"/>
    <w:rsid w:val="001449DB"/>
    <w:rsid w:val="00146A88"/>
    <w:rsid w:val="00171855"/>
    <w:rsid w:val="00174DD4"/>
    <w:rsid w:val="001975F2"/>
    <w:rsid w:val="001B090C"/>
    <w:rsid w:val="001D5863"/>
    <w:rsid w:val="001D6D14"/>
    <w:rsid w:val="001F04F5"/>
    <w:rsid w:val="001F6F99"/>
    <w:rsid w:val="00202095"/>
    <w:rsid w:val="00220FF5"/>
    <w:rsid w:val="00231429"/>
    <w:rsid w:val="00250AA7"/>
    <w:rsid w:val="002753CE"/>
    <w:rsid w:val="00276BC2"/>
    <w:rsid w:val="0028288C"/>
    <w:rsid w:val="002834CE"/>
    <w:rsid w:val="002F5776"/>
    <w:rsid w:val="00320B5F"/>
    <w:rsid w:val="00324DC9"/>
    <w:rsid w:val="0032758D"/>
    <w:rsid w:val="003357CD"/>
    <w:rsid w:val="0036603D"/>
    <w:rsid w:val="0037119E"/>
    <w:rsid w:val="003B47C6"/>
    <w:rsid w:val="003B6BCA"/>
    <w:rsid w:val="003D7481"/>
    <w:rsid w:val="003E7C58"/>
    <w:rsid w:val="00402D41"/>
    <w:rsid w:val="00416EC0"/>
    <w:rsid w:val="00440344"/>
    <w:rsid w:val="00471268"/>
    <w:rsid w:val="00475E94"/>
    <w:rsid w:val="004A26F7"/>
    <w:rsid w:val="004A44B0"/>
    <w:rsid w:val="004E2B4C"/>
    <w:rsid w:val="00542F65"/>
    <w:rsid w:val="00546795"/>
    <w:rsid w:val="00552319"/>
    <w:rsid w:val="005711C8"/>
    <w:rsid w:val="00573700"/>
    <w:rsid w:val="00585A52"/>
    <w:rsid w:val="0059489A"/>
    <w:rsid w:val="005B3EE1"/>
    <w:rsid w:val="005D2F6C"/>
    <w:rsid w:val="006052A3"/>
    <w:rsid w:val="00605CE6"/>
    <w:rsid w:val="00611ABA"/>
    <w:rsid w:val="00615062"/>
    <w:rsid w:val="006603B0"/>
    <w:rsid w:val="00675774"/>
    <w:rsid w:val="006C2EB9"/>
    <w:rsid w:val="006C716A"/>
    <w:rsid w:val="006D0043"/>
    <w:rsid w:val="00714D17"/>
    <w:rsid w:val="007352AB"/>
    <w:rsid w:val="00763005"/>
    <w:rsid w:val="0078149F"/>
    <w:rsid w:val="00783767"/>
    <w:rsid w:val="00791B14"/>
    <w:rsid w:val="00800138"/>
    <w:rsid w:val="00807DAD"/>
    <w:rsid w:val="0087636A"/>
    <w:rsid w:val="00876AB4"/>
    <w:rsid w:val="00930951"/>
    <w:rsid w:val="00954529"/>
    <w:rsid w:val="0097071A"/>
    <w:rsid w:val="00992238"/>
    <w:rsid w:val="009A7D0E"/>
    <w:rsid w:val="009B24A2"/>
    <w:rsid w:val="009B5553"/>
    <w:rsid w:val="009E0E97"/>
    <w:rsid w:val="00A53F99"/>
    <w:rsid w:val="00A751BB"/>
    <w:rsid w:val="00AA0E81"/>
    <w:rsid w:val="00AA4DBD"/>
    <w:rsid w:val="00AF1BC6"/>
    <w:rsid w:val="00B304EC"/>
    <w:rsid w:val="00B32C79"/>
    <w:rsid w:val="00B47BFF"/>
    <w:rsid w:val="00B6350D"/>
    <w:rsid w:val="00B76568"/>
    <w:rsid w:val="00B76D10"/>
    <w:rsid w:val="00B81C0E"/>
    <w:rsid w:val="00B90FD5"/>
    <w:rsid w:val="00B95B44"/>
    <w:rsid w:val="00BA0992"/>
    <w:rsid w:val="00BA4578"/>
    <w:rsid w:val="00C0383C"/>
    <w:rsid w:val="00C4368C"/>
    <w:rsid w:val="00C51B50"/>
    <w:rsid w:val="00CA680F"/>
    <w:rsid w:val="00CD0251"/>
    <w:rsid w:val="00CE2DA4"/>
    <w:rsid w:val="00CF30E9"/>
    <w:rsid w:val="00D302AE"/>
    <w:rsid w:val="00D5420E"/>
    <w:rsid w:val="00D56ADF"/>
    <w:rsid w:val="00D95DA5"/>
    <w:rsid w:val="00DA6DC4"/>
    <w:rsid w:val="00DC616D"/>
    <w:rsid w:val="00E212B0"/>
    <w:rsid w:val="00E41B86"/>
    <w:rsid w:val="00EB6FF3"/>
    <w:rsid w:val="00EB75E3"/>
    <w:rsid w:val="00EE34EB"/>
    <w:rsid w:val="00EF0119"/>
    <w:rsid w:val="00F23A74"/>
    <w:rsid w:val="00F433F1"/>
    <w:rsid w:val="00F74BBD"/>
    <w:rsid w:val="00F81C59"/>
    <w:rsid w:val="00F91104"/>
    <w:rsid w:val="00F93F9F"/>
    <w:rsid w:val="00F94E7F"/>
    <w:rsid w:val="00FC1FA0"/>
    <w:rsid w:val="00FC47D1"/>
    <w:rsid w:val="00FF622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9145-877D-44BC-848C-A7F7E40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238"/>
    <w:rPr>
      <w:sz w:val="24"/>
      <w:szCs w:val="24"/>
    </w:rPr>
  </w:style>
  <w:style w:type="paragraph" w:styleId="Cmsor5">
    <w:name w:val="heading 5"/>
    <w:basedOn w:val="Norml"/>
    <w:next w:val="Norml"/>
    <w:qFormat/>
    <w:rsid w:val="0099223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922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semiHidden/>
    <w:rsid w:val="00992238"/>
    <w:pPr>
      <w:spacing w:after="120"/>
    </w:pPr>
    <w:rPr>
      <w:lang w:val="x-none" w:eastAsia="x-none"/>
    </w:rPr>
  </w:style>
  <w:style w:type="paragraph" w:styleId="Szvegtrzs3">
    <w:name w:val="Body Text 3"/>
    <w:basedOn w:val="Norml"/>
    <w:semiHidden/>
    <w:rsid w:val="00992238"/>
    <w:rPr>
      <w:rFonts w:eastAsia="Calibri"/>
      <w:color w:val="008000"/>
      <w:lang w:eastAsia="en-US"/>
    </w:rPr>
  </w:style>
  <w:style w:type="paragraph" w:styleId="Szvegtrzs2">
    <w:name w:val="Body Text 2"/>
    <w:basedOn w:val="Norml"/>
    <w:semiHidden/>
    <w:rsid w:val="00992238"/>
    <w:pPr>
      <w:framePr w:hSpace="141" w:wrap="around" w:vAnchor="text" w:hAnchor="margin" w:y="199"/>
    </w:pPr>
    <w:rPr>
      <w:rFonts w:eastAsia="Calibri"/>
      <w:lang w:eastAsia="en-US"/>
    </w:rPr>
  </w:style>
  <w:style w:type="paragraph" w:customStyle="1" w:styleId="feladatszvege">
    <w:name w:val="feladat szövege"/>
    <w:basedOn w:val="Norml"/>
    <w:next w:val="Norml"/>
    <w:rsid w:val="00992238"/>
    <w:pPr>
      <w:spacing w:after="200" w:line="276" w:lineRule="auto"/>
    </w:pPr>
    <w:rPr>
      <w:rFonts w:eastAsia="Calibri" w:cs="Arial"/>
      <w:lang w:eastAsia="en-US"/>
    </w:rPr>
  </w:style>
  <w:style w:type="paragraph" w:customStyle="1" w:styleId="NormlK">
    <w:name w:val="Normál_K"/>
    <w:basedOn w:val="Norml"/>
    <w:rsid w:val="00992238"/>
    <w:pPr>
      <w:tabs>
        <w:tab w:val="left" w:pos="4605"/>
      </w:tabs>
      <w:autoSpaceDE w:val="0"/>
      <w:autoSpaceDN w:val="0"/>
      <w:adjustRightInd w:val="0"/>
      <w:spacing w:before="40" w:after="40"/>
      <w:ind w:left="567"/>
    </w:pPr>
    <w:rPr>
      <w:color w:val="00B050"/>
    </w:rPr>
  </w:style>
  <w:style w:type="character" w:styleId="Jegyzethivatkozs">
    <w:name w:val="annotation reference"/>
    <w:semiHidden/>
    <w:rsid w:val="00992238"/>
    <w:rPr>
      <w:sz w:val="16"/>
      <w:szCs w:val="16"/>
    </w:rPr>
  </w:style>
  <w:style w:type="paragraph" w:styleId="lfej">
    <w:name w:val="header"/>
    <w:basedOn w:val="Norml"/>
    <w:semiHidden/>
    <w:rsid w:val="00992238"/>
    <w:pPr>
      <w:tabs>
        <w:tab w:val="center" w:pos="4536"/>
        <w:tab w:val="right" w:pos="9072"/>
      </w:tabs>
      <w:spacing w:after="200" w:line="276" w:lineRule="auto"/>
    </w:pPr>
    <w:rPr>
      <w:rFonts w:eastAsia="Calibri"/>
      <w:lang w:val="x-none" w:eastAsia="en-US"/>
    </w:rPr>
  </w:style>
  <w:style w:type="paragraph" w:styleId="llb">
    <w:name w:val="footer"/>
    <w:basedOn w:val="Norml"/>
    <w:link w:val="llbChar"/>
    <w:uiPriority w:val="99"/>
    <w:rsid w:val="000150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15019"/>
  </w:style>
  <w:style w:type="paragraph" w:styleId="Buborkszveg">
    <w:name w:val="Balloon Text"/>
    <w:basedOn w:val="Norml"/>
    <w:semiHidden/>
    <w:rsid w:val="00015019"/>
    <w:rPr>
      <w:rFonts w:ascii="Tahoma" w:hAnsi="Tahoma" w:cs="Tahoma"/>
      <w:sz w:val="16"/>
      <w:szCs w:val="16"/>
    </w:rPr>
  </w:style>
  <w:style w:type="paragraph" w:customStyle="1" w:styleId="Listaszerbekezds2">
    <w:name w:val="Listaszerű bekezdés2"/>
    <w:basedOn w:val="Norml"/>
    <w:rsid w:val="00B765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611ABA"/>
    <w:rPr>
      <w:sz w:val="24"/>
      <w:szCs w:val="24"/>
    </w:rPr>
  </w:style>
  <w:style w:type="character" w:customStyle="1" w:styleId="Bekezdsalapbettpusa1">
    <w:name w:val="Bekezdés alapbetűtípusa1"/>
    <w:rsid w:val="00CE2DA4"/>
  </w:style>
  <w:style w:type="character" w:customStyle="1" w:styleId="Jegyzethivatkozs1">
    <w:name w:val="Jegyzethivatkozás1"/>
    <w:rsid w:val="00CE2DA4"/>
    <w:rPr>
      <w:sz w:val="16"/>
      <w:szCs w:val="16"/>
    </w:rPr>
  </w:style>
  <w:style w:type="character" w:customStyle="1" w:styleId="WW8Num5z0">
    <w:name w:val="WW8Num5z0"/>
    <w:rsid w:val="00CE2D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E2DA4"/>
    <w:rPr>
      <w:rFonts w:ascii="Courier New" w:hAnsi="Courier New" w:cs="Courier New"/>
    </w:rPr>
  </w:style>
  <w:style w:type="character" w:customStyle="1" w:styleId="WW8Num5z2">
    <w:name w:val="WW8Num5z2"/>
    <w:rsid w:val="00CE2DA4"/>
    <w:rPr>
      <w:rFonts w:ascii="Wingdings" w:hAnsi="Wingdings" w:cs="Wingdings"/>
    </w:rPr>
  </w:style>
  <w:style w:type="character" w:customStyle="1" w:styleId="WW8Num5z3">
    <w:name w:val="WW8Num5z3"/>
    <w:rsid w:val="00CE2DA4"/>
    <w:rPr>
      <w:rFonts w:ascii="Symbol" w:hAnsi="Symbol" w:cs="Symbol"/>
    </w:rPr>
  </w:style>
  <w:style w:type="character" w:customStyle="1" w:styleId="WW8Num8z0">
    <w:name w:val="WW8Num8z0"/>
    <w:rsid w:val="00CE2DA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E2DA4"/>
    <w:rPr>
      <w:rFonts w:ascii="Courier New" w:hAnsi="Courier New" w:cs="Courier New"/>
    </w:rPr>
  </w:style>
  <w:style w:type="character" w:customStyle="1" w:styleId="WW8Num8z2">
    <w:name w:val="WW8Num8z2"/>
    <w:rsid w:val="00CE2DA4"/>
    <w:rPr>
      <w:rFonts w:ascii="Wingdings" w:hAnsi="Wingdings" w:cs="Wingdings"/>
    </w:rPr>
  </w:style>
  <w:style w:type="character" w:customStyle="1" w:styleId="WW8Num8z3">
    <w:name w:val="WW8Num8z3"/>
    <w:rsid w:val="00CE2DA4"/>
    <w:rPr>
      <w:rFonts w:ascii="Symbol" w:hAnsi="Symbol" w:cs="Symbol"/>
    </w:rPr>
  </w:style>
  <w:style w:type="character" w:customStyle="1" w:styleId="WW8Num13z0">
    <w:name w:val="WW8Num13z0"/>
    <w:rsid w:val="00CE2DA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E2DA4"/>
    <w:rPr>
      <w:rFonts w:ascii="Courier New" w:hAnsi="Courier New" w:cs="Courier New"/>
    </w:rPr>
  </w:style>
  <w:style w:type="character" w:customStyle="1" w:styleId="WW8Num13z2">
    <w:name w:val="WW8Num13z2"/>
    <w:rsid w:val="00CE2DA4"/>
    <w:rPr>
      <w:rFonts w:ascii="Wingdings" w:hAnsi="Wingdings" w:cs="Wingdings"/>
    </w:rPr>
  </w:style>
  <w:style w:type="character" w:customStyle="1" w:styleId="WW8Num13z3">
    <w:name w:val="WW8Num13z3"/>
    <w:rsid w:val="00CE2DA4"/>
    <w:rPr>
      <w:rFonts w:ascii="Symbol" w:hAnsi="Symbol" w:cs="Symbol"/>
    </w:rPr>
  </w:style>
  <w:style w:type="character" w:customStyle="1" w:styleId="WW8Num15z0">
    <w:name w:val="WW8Num15z0"/>
    <w:rsid w:val="00CE2DA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E2DA4"/>
    <w:rPr>
      <w:rFonts w:ascii="Courier New" w:hAnsi="Courier New" w:cs="Courier New"/>
    </w:rPr>
  </w:style>
  <w:style w:type="character" w:customStyle="1" w:styleId="WW8Num15z2">
    <w:name w:val="WW8Num15z2"/>
    <w:rsid w:val="00CE2DA4"/>
    <w:rPr>
      <w:rFonts w:ascii="Wingdings" w:hAnsi="Wingdings" w:cs="Wingdings"/>
    </w:rPr>
  </w:style>
  <w:style w:type="character" w:customStyle="1" w:styleId="WW8Num15z3">
    <w:name w:val="WW8Num15z3"/>
    <w:rsid w:val="00CE2DA4"/>
    <w:rPr>
      <w:rFonts w:ascii="Symbol" w:hAnsi="Symbol" w:cs="Symbol"/>
    </w:rPr>
  </w:style>
  <w:style w:type="character" w:customStyle="1" w:styleId="WW8Num25z0">
    <w:name w:val="WW8Num25z0"/>
    <w:rsid w:val="00CE2DA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CE2DA4"/>
    <w:rPr>
      <w:rFonts w:ascii="Courier New" w:hAnsi="Courier New" w:cs="Courier New"/>
    </w:rPr>
  </w:style>
  <w:style w:type="character" w:customStyle="1" w:styleId="WW8Num25z2">
    <w:name w:val="WW8Num25z2"/>
    <w:rsid w:val="00CE2DA4"/>
    <w:rPr>
      <w:rFonts w:ascii="Wingdings" w:hAnsi="Wingdings" w:cs="Wingdings"/>
    </w:rPr>
  </w:style>
  <w:style w:type="character" w:customStyle="1" w:styleId="WW8Num25z3">
    <w:name w:val="WW8Num25z3"/>
    <w:rsid w:val="00CE2DA4"/>
    <w:rPr>
      <w:rFonts w:ascii="Symbol" w:hAnsi="Symbol" w:cs="Symbol"/>
    </w:rPr>
  </w:style>
  <w:style w:type="character" w:customStyle="1" w:styleId="WW8Num26z0">
    <w:name w:val="WW8Num26z0"/>
    <w:rsid w:val="00CE2DA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E2DA4"/>
    <w:rPr>
      <w:rFonts w:ascii="Courier New" w:hAnsi="Courier New" w:cs="Courier New"/>
    </w:rPr>
  </w:style>
  <w:style w:type="character" w:customStyle="1" w:styleId="WW8Num26z2">
    <w:name w:val="WW8Num26z2"/>
    <w:rsid w:val="00CE2DA4"/>
    <w:rPr>
      <w:rFonts w:ascii="Wingdings" w:hAnsi="Wingdings" w:cs="Wingdings"/>
    </w:rPr>
  </w:style>
  <w:style w:type="character" w:customStyle="1" w:styleId="WW8Num26z3">
    <w:name w:val="WW8Num26z3"/>
    <w:rsid w:val="00CE2DA4"/>
    <w:rPr>
      <w:rFonts w:ascii="Symbol" w:hAnsi="Symbol" w:cs="Symbol"/>
    </w:rPr>
  </w:style>
  <w:style w:type="character" w:customStyle="1" w:styleId="WW8Num7z0">
    <w:name w:val="WW8Num7z0"/>
    <w:rsid w:val="00CE2DA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E2DA4"/>
    <w:rPr>
      <w:rFonts w:ascii="Courier New" w:hAnsi="Courier New" w:cs="Courier New"/>
    </w:rPr>
  </w:style>
  <w:style w:type="character" w:customStyle="1" w:styleId="WW8Num7z2">
    <w:name w:val="WW8Num7z2"/>
    <w:rsid w:val="00CE2DA4"/>
    <w:rPr>
      <w:rFonts w:ascii="Wingdings" w:hAnsi="Wingdings" w:cs="Wingdings"/>
    </w:rPr>
  </w:style>
  <w:style w:type="character" w:customStyle="1" w:styleId="WW8Num7z3">
    <w:name w:val="WW8Num7z3"/>
    <w:rsid w:val="00CE2DA4"/>
    <w:rPr>
      <w:rFonts w:ascii="Symbol" w:hAnsi="Symbol" w:cs="Symbol"/>
    </w:rPr>
  </w:style>
  <w:style w:type="paragraph" w:customStyle="1" w:styleId="Cmsor">
    <w:name w:val="Címsor"/>
    <w:basedOn w:val="Norml"/>
    <w:next w:val="Szvegtrzs"/>
    <w:rsid w:val="00CE2DA4"/>
    <w:pPr>
      <w:keepNext/>
      <w:widowControl w:val="0"/>
      <w:suppressAutoHyphens/>
      <w:spacing w:before="240" w:after="120"/>
    </w:pPr>
    <w:rPr>
      <w:rFonts w:ascii="Arial" w:eastAsia="Droid Sans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Szvegtrzs"/>
    <w:rsid w:val="00CE2DA4"/>
    <w:pPr>
      <w:widowControl w:val="0"/>
      <w:suppressAutoHyphens/>
    </w:pPr>
    <w:rPr>
      <w:rFonts w:eastAsia="Droid Sans" w:cs="Lohit Hindi"/>
      <w:kern w:val="1"/>
      <w:lang w:val="hu-HU" w:eastAsia="zh-CN" w:bidi="hi-IN"/>
    </w:rPr>
  </w:style>
  <w:style w:type="paragraph" w:styleId="Kpalrs">
    <w:name w:val="caption"/>
    <w:basedOn w:val="Norml"/>
    <w:qFormat/>
    <w:rsid w:val="00CE2DA4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Trgymutat">
    <w:name w:val="Tárgymutató"/>
    <w:basedOn w:val="Norml"/>
    <w:rsid w:val="00CE2DA4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Szvegtrzs31">
    <w:name w:val="Szövegtörzs 31"/>
    <w:basedOn w:val="Norml"/>
    <w:rsid w:val="00CE2DA4"/>
    <w:pPr>
      <w:widowControl w:val="0"/>
      <w:suppressAutoHyphens/>
    </w:pPr>
    <w:rPr>
      <w:rFonts w:eastAsia="Calibri" w:cs="Lohit Hindi"/>
      <w:color w:val="008000"/>
      <w:kern w:val="1"/>
      <w:lang w:eastAsia="zh-CN" w:bidi="hi-IN"/>
    </w:rPr>
  </w:style>
  <w:style w:type="paragraph" w:customStyle="1" w:styleId="Norml1">
    <w:name w:val="Normál1"/>
    <w:rsid w:val="00CE2DA4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CE2DA4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11088</Words>
  <Characters>91820</Characters>
  <Application>Microsoft Office Word</Application>
  <DocSecurity>0</DocSecurity>
  <Lines>765</Lines>
  <Paragraphs>205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matematikatanítás céljai, fejlesztési területei</vt:lpstr>
    </vt:vector>
  </TitlesOfParts>
  <Company/>
  <LinksUpToDate>false</LinksUpToDate>
  <CharactersWithSpaces>102703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matematikatanítás céljai, fejlesztési területei</dc:title>
  <dc:subject/>
  <dc:creator>Frigyesi Miklós</dc:creator>
  <cp:keywords/>
  <cp:lastModifiedBy>Miklós</cp:lastModifiedBy>
  <cp:revision>3</cp:revision>
  <dcterms:created xsi:type="dcterms:W3CDTF">2017-08-04T08:11:00Z</dcterms:created>
  <dcterms:modified xsi:type="dcterms:W3CDTF">2017-08-04T10:14:00Z</dcterms:modified>
</cp:coreProperties>
</file>